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D54F1" w14:textId="2878A26E" w:rsidR="002B71B8" w:rsidRPr="00130657" w:rsidRDefault="002B71B8" w:rsidP="002B71B8">
      <w:pPr>
        <w:spacing w:before="120" w:after="0"/>
        <w:ind w:left="360"/>
        <w:jc w:val="center"/>
        <w:rPr>
          <w:rFonts w:ascii="Arial" w:hAnsi="Arial" w:cs="Arial"/>
          <w:b/>
          <w:bCs/>
          <w:sz w:val="24"/>
          <w:szCs w:val="24"/>
        </w:rPr>
      </w:pPr>
      <w:r w:rsidRPr="00130657">
        <w:rPr>
          <w:rFonts w:ascii="Arial" w:hAnsi="Arial" w:cs="Arial"/>
          <w:b/>
          <w:bCs/>
          <w:sz w:val="24"/>
          <w:szCs w:val="24"/>
        </w:rPr>
        <w:t>INTERGOVERNMENTAL AGREEMENT</w:t>
      </w:r>
      <w:r>
        <w:br/>
      </w:r>
      <w:r w:rsidRPr="00130657">
        <w:rPr>
          <w:rFonts w:ascii="Arial" w:hAnsi="Arial" w:cs="Arial"/>
          <w:b/>
          <w:bCs/>
          <w:sz w:val="24"/>
          <w:szCs w:val="24"/>
        </w:rPr>
        <w:t xml:space="preserve">BETWEEN THE </w:t>
      </w:r>
      <w:r w:rsidRPr="00D1415B">
        <w:rPr>
          <w:rFonts w:ascii="Arial" w:hAnsi="Arial" w:cs="Arial"/>
          <w:b/>
          <w:bCs/>
          <w:sz w:val="24"/>
          <w:szCs w:val="24"/>
          <w:highlight w:val="yellow"/>
        </w:rPr>
        <w:t>N</w:t>
      </w:r>
      <w:r w:rsidRPr="002B71B8">
        <w:rPr>
          <w:rFonts w:ascii="Arial" w:hAnsi="Arial" w:cs="Arial"/>
          <w:b/>
          <w:bCs/>
          <w:sz w:val="24"/>
          <w:szCs w:val="24"/>
          <w:highlight w:val="yellow"/>
        </w:rPr>
        <w:t>AME OF GOVERNMENT ENTITY – PARTY 1</w:t>
      </w:r>
      <w:r>
        <w:rPr>
          <w:rFonts w:ascii="Arial" w:hAnsi="Arial" w:cs="Arial"/>
          <w:b/>
          <w:bCs/>
          <w:sz w:val="24"/>
          <w:szCs w:val="24"/>
        </w:rPr>
        <w:t xml:space="preserve"> AND </w:t>
      </w:r>
      <w:r w:rsidRPr="002B71B8">
        <w:rPr>
          <w:rFonts w:ascii="Arial" w:hAnsi="Arial" w:cs="Arial"/>
          <w:b/>
          <w:bCs/>
          <w:sz w:val="24"/>
          <w:szCs w:val="24"/>
          <w:highlight w:val="yellow"/>
        </w:rPr>
        <w:t xml:space="preserve">THE </w:t>
      </w:r>
      <w:r w:rsidRPr="00D1415B">
        <w:rPr>
          <w:rFonts w:ascii="Arial" w:hAnsi="Arial" w:cs="Arial"/>
          <w:b/>
          <w:bCs/>
          <w:sz w:val="24"/>
          <w:szCs w:val="24"/>
          <w:highlight w:val="yellow"/>
        </w:rPr>
        <w:t>N</w:t>
      </w:r>
      <w:r w:rsidRPr="002B71B8">
        <w:rPr>
          <w:rFonts w:ascii="Arial" w:hAnsi="Arial" w:cs="Arial"/>
          <w:b/>
          <w:bCs/>
          <w:sz w:val="24"/>
          <w:szCs w:val="24"/>
          <w:highlight w:val="yellow"/>
        </w:rPr>
        <w:t>AME OF GOVERNMENT ENTITY – PARTY</w:t>
      </w:r>
      <w:r w:rsidRPr="002B71B8">
        <w:rPr>
          <w:rFonts w:ascii="Arial" w:hAnsi="Arial" w:cs="Arial"/>
          <w:b/>
          <w:bCs/>
          <w:sz w:val="24"/>
          <w:szCs w:val="24"/>
          <w:highlight w:val="yellow"/>
        </w:rPr>
        <w:t xml:space="preserve"> 2</w:t>
      </w:r>
      <w:r w:rsidRPr="00D1415B">
        <w:rPr>
          <w:rFonts w:ascii="Arial" w:hAnsi="Arial" w:cs="Arial"/>
          <w:b/>
          <w:bCs/>
          <w:sz w:val="24"/>
          <w:szCs w:val="24"/>
        </w:rPr>
        <w:t xml:space="preserve"> </w:t>
      </w:r>
    </w:p>
    <w:p w14:paraId="2B205B3F" w14:textId="77777777" w:rsidR="002B71B8" w:rsidRPr="00FF5CBE" w:rsidRDefault="002B71B8" w:rsidP="002B71B8">
      <w:pPr>
        <w:pStyle w:val="BodyText"/>
        <w:spacing w:before="120"/>
        <w:ind w:left="100" w:right="116" w:firstLine="719"/>
        <w:jc w:val="both"/>
        <w:rPr>
          <w:rFonts w:cs="Arial"/>
          <w:sz w:val="22"/>
        </w:rPr>
      </w:pPr>
    </w:p>
    <w:p w14:paraId="1359547C" w14:textId="6812B05A" w:rsidR="002B71B8" w:rsidRDefault="002B71B8" w:rsidP="002B71B8">
      <w:pPr>
        <w:pStyle w:val="BodyText"/>
        <w:spacing w:before="120"/>
        <w:ind w:left="100" w:right="116" w:firstLine="620"/>
        <w:jc w:val="both"/>
        <w:rPr>
          <w:spacing w:val="-1"/>
        </w:rPr>
      </w:pPr>
      <w:r>
        <w:rPr>
          <w:rFonts w:cs="Arial"/>
        </w:rPr>
        <w:t>This</w:t>
      </w:r>
      <w:r>
        <w:rPr>
          <w:rFonts w:cs="Arial"/>
          <w:spacing w:val="11"/>
        </w:rPr>
        <w:t xml:space="preserve"> </w:t>
      </w:r>
      <w:r>
        <w:rPr>
          <w:rFonts w:cs="Arial"/>
          <w:spacing w:val="-1"/>
        </w:rPr>
        <w:t>Intergovernmental</w:t>
      </w:r>
      <w:r>
        <w:rPr>
          <w:rFonts w:cs="Arial"/>
          <w:spacing w:val="12"/>
        </w:rPr>
        <w:t xml:space="preserve"> </w:t>
      </w:r>
      <w:r>
        <w:rPr>
          <w:rFonts w:cs="Arial"/>
          <w:spacing w:val="-1"/>
        </w:rPr>
        <w:t>Agreement</w:t>
      </w:r>
      <w:r>
        <w:rPr>
          <w:rFonts w:cs="Arial"/>
          <w:spacing w:val="12"/>
        </w:rPr>
        <w:t xml:space="preserve"> </w:t>
      </w:r>
      <w:r>
        <w:rPr>
          <w:rFonts w:cs="Arial"/>
        </w:rPr>
        <w:t>(the</w:t>
      </w:r>
      <w:r>
        <w:rPr>
          <w:rFonts w:cs="Arial"/>
          <w:spacing w:val="12"/>
        </w:rPr>
        <w:t xml:space="preserve"> </w:t>
      </w:r>
      <w:r>
        <w:rPr>
          <w:rFonts w:cs="Arial"/>
          <w:spacing w:val="-1"/>
        </w:rPr>
        <w:t>“Agreement”)</w:t>
      </w:r>
      <w:r>
        <w:rPr>
          <w:rFonts w:cs="Arial"/>
          <w:spacing w:val="11"/>
        </w:rPr>
        <w:t xml:space="preserve"> </w:t>
      </w:r>
      <w:r>
        <w:rPr>
          <w:rFonts w:cs="Arial"/>
        </w:rPr>
        <w:t>is</w:t>
      </w:r>
      <w:r>
        <w:rPr>
          <w:rFonts w:cs="Arial"/>
          <w:spacing w:val="11"/>
        </w:rPr>
        <w:t xml:space="preserve"> </w:t>
      </w:r>
      <w:r>
        <w:rPr>
          <w:rFonts w:cs="Arial"/>
          <w:spacing w:val="-1"/>
        </w:rPr>
        <w:t>made</w:t>
      </w:r>
      <w:r>
        <w:rPr>
          <w:rFonts w:cs="Arial"/>
          <w:spacing w:val="12"/>
        </w:rPr>
        <w:t xml:space="preserve"> </w:t>
      </w:r>
      <w:r>
        <w:rPr>
          <w:rFonts w:cs="Arial"/>
          <w:spacing w:val="-1"/>
        </w:rPr>
        <w:t>and</w:t>
      </w:r>
      <w:r>
        <w:rPr>
          <w:rFonts w:cs="Arial"/>
          <w:spacing w:val="12"/>
        </w:rPr>
        <w:t xml:space="preserve"> </w:t>
      </w:r>
      <w:r>
        <w:rPr>
          <w:rFonts w:cs="Arial"/>
          <w:spacing w:val="-1"/>
        </w:rPr>
        <w:t>entered</w:t>
      </w:r>
      <w:r>
        <w:rPr>
          <w:rFonts w:cs="Arial"/>
          <w:spacing w:val="13"/>
        </w:rPr>
        <w:t xml:space="preserve"> </w:t>
      </w:r>
      <w:r>
        <w:rPr>
          <w:rFonts w:cs="Arial"/>
          <w:spacing w:val="-1"/>
        </w:rPr>
        <w:t>into</w:t>
      </w:r>
      <w:r>
        <w:rPr>
          <w:rFonts w:cs="Arial"/>
          <w:spacing w:val="13"/>
        </w:rPr>
        <w:t xml:space="preserve"> </w:t>
      </w:r>
      <w:r>
        <w:rPr>
          <w:rFonts w:cs="Arial"/>
        </w:rPr>
        <w:t>by</w:t>
      </w:r>
      <w:r>
        <w:rPr>
          <w:rFonts w:cs="Arial"/>
          <w:spacing w:val="59"/>
        </w:rPr>
        <w:t xml:space="preserve"> </w:t>
      </w:r>
      <w:r w:rsidRPr="002B71B8">
        <w:rPr>
          <w:rFonts w:cs="Arial"/>
          <w:highlight w:val="yellow"/>
        </w:rPr>
        <w:t xml:space="preserve">the </w:t>
      </w:r>
      <w:r w:rsidRPr="00D1415B">
        <w:rPr>
          <w:highlight w:val="yellow"/>
        </w:rPr>
        <w:t>Name of Government Entity or Country</w:t>
      </w:r>
      <w:r w:rsidRPr="002B71B8">
        <w:rPr>
          <w:highlight w:val="yellow"/>
        </w:rPr>
        <w:t xml:space="preserve"> -</w:t>
      </w:r>
      <w:r w:rsidRPr="002B71B8">
        <w:rPr>
          <w:rFonts w:cs="Arial"/>
          <w:spacing w:val="-1"/>
          <w:highlight w:val="yellow"/>
        </w:rPr>
        <w:t xml:space="preserve"> Party 1 </w:t>
      </w:r>
      <w:r w:rsidRPr="002B71B8">
        <w:rPr>
          <w:rFonts w:cs="Arial"/>
          <w:spacing w:val="-1"/>
          <w:highlight w:val="yellow"/>
        </w:rPr>
        <w:t>(hereinafter</w:t>
      </w:r>
      <w:r w:rsidRPr="002B71B8">
        <w:rPr>
          <w:rFonts w:cs="Arial"/>
          <w:spacing w:val="-3"/>
          <w:highlight w:val="yellow"/>
        </w:rPr>
        <w:t xml:space="preserve"> </w:t>
      </w:r>
      <w:r w:rsidRPr="002B71B8">
        <w:rPr>
          <w:rFonts w:cs="Arial"/>
          <w:spacing w:val="-1"/>
          <w:highlight w:val="yellow"/>
        </w:rPr>
        <w:t>referred</w:t>
      </w:r>
      <w:r w:rsidRPr="002B71B8">
        <w:rPr>
          <w:rFonts w:cs="Arial"/>
          <w:spacing w:val="-2"/>
          <w:highlight w:val="yellow"/>
        </w:rPr>
        <w:t xml:space="preserve"> </w:t>
      </w:r>
      <w:r w:rsidRPr="002B71B8">
        <w:rPr>
          <w:rFonts w:cs="Arial"/>
          <w:highlight w:val="yellow"/>
        </w:rPr>
        <w:t>to</w:t>
      </w:r>
      <w:r w:rsidRPr="002B71B8">
        <w:rPr>
          <w:rFonts w:cs="Arial"/>
          <w:spacing w:val="-3"/>
          <w:highlight w:val="yellow"/>
        </w:rPr>
        <w:t xml:space="preserve"> </w:t>
      </w:r>
      <w:r w:rsidRPr="002B71B8">
        <w:rPr>
          <w:rFonts w:cs="Arial"/>
          <w:highlight w:val="yellow"/>
        </w:rPr>
        <w:t>as</w:t>
      </w:r>
      <w:r w:rsidRPr="002B71B8">
        <w:rPr>
          <w:rFonts w:cs="Arial"/>
          <w:spacing w:val="-5"/>
          <w:highlight w:val="yellow"/>
        </w:rPr>
        <w:t xml:space="preserve"> </w:t>
      </w:r>
      <w:r w:rsidRPr="002B71B8">
        <w:rPr>
          <w:rFonts w:cs="Arial"/>
          <w:highlight w:val="yellow"/>
        </w:rPr>
        <w:t>the</w:t>
      </w:r>
      <w:r w:rsidRPr="002B71B8">
        <w:rPr>
          <w:rFonts w:cs="Arial"/>
          <w:spacing w:val="-4"/>
          <w:highlight w:val="yellow"/>
        </w:rPr>
        <w:t xml:space="preserve"> </w:t>
      </w:r>
      <w:r w:rsidRPr="002B71B8">
        <w:rPr>
          <w:rFonts w:cs="Arial"/>
          <w:spacing w:val="-1"/>
          <w:highlight w:val="yellow"/>
        </w:rPr>
        <w:t>“</w:t>
      </w:r>
      <w:r w:rsidRPr="002B71B8">
        <w:rPr>
          <w:rFonts w:cs="Arial"/>
          <w:spacing w:val="-1"/>
          <w:highlight w:val="yellow"/>
        </w:rPr>
        <w:t>Party 1</w:t>
      </w:r>
      <w:r w:rsidRPr="002B71B8">
        <w:rPr>
          <w:rFonts w:cs="Arial"/>
          <w:spacing w:val="-1"/>
          <w:highlight w:val="yellow"/>
        </w:rPr>
        <w:t>”)</w:t>
      </w:r>
      <w:r>
        <w:rPr>
          <w:rFonts w:cs="Arial"/>
          <w:spacing w:val="65"/>
        </w:rPr>
        <w:t xml:space="preserve"> </w:t>
      </w:r>
      <w:r>
        <w:t>and</w:t>
      </w:r>
      <w:r>
        <w:rPr>
          <w:spacing w:val="-9"/>
        </w:rPr>
        <w:t xml:space="preserve"> </w:t>
      </w:r>
      <w:r w:rsidRPr="002B71B8">
        <w:rPr>
          <w:rFonts w:cs="Arial"/>
          <w:highlight w:val="yellow"/>
        </w:rPr>
        <w:t xml:space="preserve">the </w:t>
      </w:r>
      <w:r w:rsidRPr="00D1415B">
        <w:rPr>
          <w:highlight w:val="yellow"/>
        </w:rPr>
        <w:t>Name of Government Entity or Country</w:t>
      </w:r>
      <w:r w:rsidRPr="002B71B8">
        <w:rPr>
          <w:highlight w:val="yellow"/>
        </w:rPr>
        <w:t xml:space="preserve"> -</w:t>
      </w:r>
      <w:r w:rsidRPr="002B71B8">
        <w:rPr>
          <w:rFonts w:cs="Arial"/>
          <w:spacing w:val="-1"/>
          <w:highlight w:val="yellow"/>
        </w:rPr>
        <w:t xml:space="preserve"> Party </w:t>
      </w:r>
      <w:r w:rsidRPr="002B71B8">
        <w:rPr>
          <w:rFonts w:cs="Arial"/>
          <w:spacing w:val="-1"/>
          <w:highlight w:val="yellow"/>
        </w:rPr>
        <w:t>2</w:t>
      </w:r>
      <w:r w:rsidRPr="002B71B8">
        <w:rPr>
          <w:spacing w:val="-1"/>
          <w:highlight w:val="yellow"/>
        </w:rPr>
        <w:t xml:space="preserve"> </w:t>
      </w:r>
      <w:r w:rsidRPr="002B71B8">
        <w:rPr>
          <w:spacing w:val="-1"/>
          <w:highlight w:val="yellow"/>
        </w:rPr>
        <w:t>(hereinafter</w:t>
      </w:r>
      <w:r w:rsidRPr="002B71B8">
        <w:rPr>
          <w:spacing w:val="-10"/>
          <w:highlight w:val="yellow"/>
        </w:rPr>
        <w:t xml:space="preserve"> </w:t>
      </w:r>
      <w:r w:rsidRPr="002B71B8">
        <w:rPr>
          <w:spacing w:val="-1"/>
          <w:highlight w:val="yellow"/>
        </w:rPr>
        <w:t>referred</w:t>
      </w:r>
      <w:r w:rsidRPr="002B71B8">
        <w:rPr>
          <w:spacing w:val="81"/>
          <w:highlight w:val="yellow"/>
        </w:rPr>
        <w:t xml:space="preserve"> </w:t>
      </w:r>
      <w:r w:rsidRPr="002B71B8">
        <w:rPr>
          <w:highlight w:val="yellow"/>
        </w:rPr>
        <w:t>to</w:t>
      </w:r>
      <w:r w:rsidRPr="002B71B8">
        <w:rPr>
          <w:spacing w:val="1"/>
          <w:highlight w:val="yellow"/>
        </w:rPr>
        <w:t xml:space="preserve"> </w:t>
      </w:r>
      <w:r w:rsidRPr="002B71B8">
        <w:rPr>
          <w:highlight w:val="yellow"/>
        </w:rPr>
        <w:t>as</w:t>
      </w:r>
      <w:r w:rsidRPr="002B71B8">
        <w:rPr>
          <w:spacing w:val="-2"/>
          <w:highlight w:val="yellow"/>
        </w:rPr>
        <w:t xml:space="preserve"> </w:t>
      </w:r>
      <w:r w:rsidRPr="002B71B8">
        <w:rPr>
          <w:highlight w:val="yellow"/>
        </w:rPr>
        <w:t>the</w:t>
      </w:r>
      <w:r w:rsidRPr="002B71B8">
        <w:rPr>
          <w:spacing w:val="-1"/>
          <w:highlight w:val="yellow"/>
        </w:rPr>
        <w:t xml:space="preserve"> </w:t>
      </w:r>
      <w:r w:rsidRPr="002B71B8">
        <w:rPr>
          <w:rFonts w:cs="Arial"/>
          <w:spacing w:val="-1"/>
          <w:highlight w:val="yellow"/>
        </w:rPr>
        <w:t>“</w:t>
      </w:r>
      <w:r w:rsidRPr="002B71B8">
        <w:rPr>
          <w:rFonts w:cs="Arial"/>
          <w:spacing w:val="-1"/>
          <w:highlight w:val="yellow"/>
        </w:rPr>
        <w:t>Party 2</w:t>
      </w:r>
      <w:r w:rsidRPr="002B71B8">
        <w:rPr>
          <w:rFonts w:cs="Arial"/>
          <w:spacing w:val="-1"/>
          <w:highlight w:val="yellow"/>
        </w:rPr>
        <w:t>”</w:t>
      </w:r>
      <w:r w:rsidRPr="002B71B8">
        <w:rPr>
          <w:spacing w:val="-1"/>
          <w:highlight w:val="yellow"/>
        </w:rPr>
        <w:t>)</w:t>
      </w:r>
      <w:r>
        <w:rPr>
          <w:spacing w:val="-1"/>
        </w:rPr>
        <w:t>, (hereinafter collectively referred to as the “Parties”).</w:t>
      </w:r>
    </w:p>
    <w:p w14:paraId="151C76F1" w14:textId="77777777" w:rsidR="002B71B8" w:rsidRPr="002B71B8" w:rsidRDefault="002B71B8" w:rsidP="002B71B8">
      <w:pPr>
        <w:pStyle w:val="BodyText"/>
        <w:spacing w:before="120"/>
        <w:ind w:left="100" w:right="116" w:firstLine="620"/>
        <w:jc w:val="both"/>
      </w:pPr>
      <w:r w:rsidRPr="002B71B8">
        <w:t>The Parties acknowledge their mutual interest in promoting cooperation and collaboration in various areas of shared concern. This Agreement aims to establish a framework for intergovernmental cooperation and facilitate the exchange of information, expertise, and resources.</w:t>
      </w:r>
    </w:p>
    <w:p w14:paraId="7E7495B1" w14:textId="5A8DEE49" w:rsidR="002B71B8" w:rsidRDefault="002B71B8" w:rsidP="0093468E">
      <w:pPr>
        <w:pStyle w:val="BodyText"/>
        <w:spacing w:before="120"/>
        <w:ind w:left="100" w:right="116" w:firstLine="620"/>
        <w:jc w:val="both"/>
      </w:pPr>
      <w:r w:rsidRPr="002B71B8">
        <w:t xml:space="preserve">The objective of this Agreement is to establish a framework for cooperation and coordination between </w:t>
      </w:r>
      <w:r>
        <w:t>(</w:t>
      </w:r>
      <w:r w:rsidRPr="002B71B8">
        <w:rPr>
          <w:highlight w:val="yellow"/>
        </w:rPr>
        <w:t>Party 1</w:t>
      </w:r>
      <w:r>
        <w:t>)</w:t>
      </w:r>
      <w:r w:rsidRPr="002B71B8">
        <w:t xml:space="preserve"> and </w:t>
      </w:r>
      <w:r>
        <w:t>(</w:t>
      </w:r>
      <w:r w:rsidRPr="002B71B8">
        <w:rPr>
          <w:highlight w:val="yellow"/>
        </w:rPr>
        <w:t>Party 2</w:t>
      </w:r>
      <w:r>
        <w:t>)</w:t>
      </w:r>
      <w:r w:rsidRPr="002B71B8">
        <w:t xml:space="preserve"> in areas of mutual interest, fostering joint initiatives, and facilitating the exchange of information and expertise.</w:t>
      </w:r>
    </w:p>
    <w:p w14:paraId="13A581B9" w14:textId="77777777" w:rsidR="002B71B8" w:rsidRPr="00130657" w:rsidRDefault="002B71B8" w:rsidP="002B71B8">
      <w:pPr>
        <w:pStyle w:val="BodyText"/>
        <w:spacing w:before="120"/>
        <w:ind w:left="100" w:right="123" w:firstLine="620"/>
        <w:jc w:val="both"/>
      </w:pPr>
      <w:proofErr w:type="gramStart"/>
      <w:r w:rsidRPr="008F7A0B">
        <w:t>WHEREAS,</w:t>
      </w:r>
      <w:proofErr w:type="gramEnd"/>
      <w:r w:rsidRPr="008F7A0B">
        <w:t xml:space="preserve"> this Agreement is an intergovernmental agreement subject to Chapter 190 of the Oregon Revised Statutes. The Agreement does constitute an authorization by a public body under ORS 190.010 for a Party to perform one or more inherent governmental responsibilities for the other Party; and</w:t>
      </w:r>
      <w:r>
        <w:t xml:space="preserve"> </w:t>
      </w:r>
    </w:p>
    <w:p w14:paraId="56696099" w14:textId="77777777" w:rsidR="002B71B8" w:rsidRDefault="002B71B8" w:rsidP="002B71B8">
      <w:pPr>
        <w:pStyle w:val="BodyText"/>
        <w:spacing w:before="120" w:line="242" w:lineRule="auto"/>
        <w:ind w:left="100" w:right="120" w:firstLine="620"/>
        <w:jc w:val="both"/>
        <w:rPr>
          <w:spacing w:val="-1"/>
        </w:rPr>
      </w:pPr>
      <w:r>
        <w:t>NOW,</w:t>
      </w:r>
      <w:r>
        <w:rPr>
          <w:spacing w:val="-16"/>
        </w:rPr>
        <w:t xml:space="preserve"> </w:t>
      </w:r>
      <w:r>
        <w:rPr>
          <w:spacing w:val="-1"/>
        </w:rPr>
        <w:t>THEREFORE,</w:t>
      </w:r>
      <w:r>
        <w:rPr>
          <w:spacing w:val="-12"/>
        </w:rPr>
        <w:t xml:space="preserve"> </w:t>
      </w:r>
      <w:r>
        <w:rPr>
          <w:spacing w:val="-2"/>
        </w:rPr>
        <w:t>in</w:t>
      </w:r>
      <w:r>
        <w:rPr>
          <w:spacing w:val="-11"/>
        </w:rPr>
        <w:t xml:space="preserve"> </w:t>
      </w:r>
      <w:r>
        <w:rPr>
          <w:spacing w:val="-1"/>
        </w:rPr>
        <w:t>consideration</w:t>
      </w:r>
      <w:r>
        <w:rPr>
          <w:spacing w:val="-14"/>
        </w:rPr>
        <w:t xml:space="preserve"> </w:t>
      </w:r>
      <w:r>
        <w:rPr>
          <w:spacing w:val="-1"/>
        </w:rPr>
        <w:t>of</w:t>
      </w:r>
      <w:r>
        <w:rPr>
          <w:spacing w:val="-9"/>
        </w:rPr>
        <w:t xml:space="preserve"> </w:t>
      </w:r>
      <w:r>
        <w:rPr>
          <w:spacing w:val="-1"/>
        </w:rPr>
        <w:t>the</w:t>
      </w:r>
      <w:r>
        <w:rPr>
          <w:spacing w:val="-13"/>
        </w:rPr>
        <w:t xml:space="preserve"> </w:t>
      </w:r>
      <w:r>
        <w:rPr>
          <w:spacing w:val="-1"/>
        </w:rPr>
        <w:t>cooperative</w:t>
      </w:r>
      <w:r>
        <w:rPr>
          <w:spacing w:val="-11"/>
        </w:rPr>
        <w:t xml:space="preserve"> </w:t>
      </w:r>
      <w:r>
        <w:rPr>
          <w:spacing w:val="-1"/>
        </w:rPr>
        <w:t>effort</w:t>
      </w:r>
      <w:r>
        <w:rPr>
          <w:spacing w:val="-12"/>
        </w:rPr>
        <w:t xml:space="preserve"> </w:t>
      </w:r>
      <w:r>
        <w:rPr>
          <w:spacing w:val="-1"/>
        </w:rPr>
        <w:t>between</w:t>
      </w:r>
      <w:r>
        <w:rPr>
          <w:spacing w:val="-11"/>
        </w:rPr>
        <w:t xml:space="preserve"> </w:t>
      </w:r>
      <w:r>
        <w:rPr>
          <w:spacing w:val="-1"/>
        </w:rPr>
        <w:t>the</w:t>
      </w:r>
      <w:r>
        <w:rPr>
          <w:spacing w:val="-14"/>
        </w:rPr>
        <w:t xml:space="preserve"> P</w:t>
      </w:r>
      <w:r>
        <w:rPr>
          <w:spacing w:val="-1"/>
        </w:rPr>
        <w:t>arties contained</w:t>
      </w:r>
      <w:r>
        <w:rPr>
          <w:spacing w:val="-2"/>
        </w:rPr>
        <w:t xml:space="preserve"> </w:t>
      </w:r>
      <w:r>
        <w:rPr>
          <w:spacing w:val="-1"/>
        </w:rPr>
        <w:t>herein,</w:t>
      </w:r>
      <w:r>
        <w:t xml:space="preserve"> </w:t>
      </w:r>
      <w:r>
        <w:rPr>
          <w:spacing w:val="-1"/>
        </w:rPr>
        <w:t>the</w:t>
      </w:r>
      <w:r>
        <w:t xml:space="preserve"> </w:t>
      </w:r>
      <w:r>
        <w:rPr>
          <w:spacing w:val="-1"/>
        </w:rPr>
        <w:t>Parties</w:t>
      </w:r>
      <w:r>
        <w:t xml:space="preserve"> </w:t>
      </w:r>
      <w:r>
        <w:rPr>
          <w:spacing w:val="-1"/>
        </w:rPr>
        <w:t>agree</w:t>
      </w:r>
      <w:r>
        <w:t xml:space="preserve"> as</w:t>
      </w:r>
      <w:r>
        <w:rPr>
          <w:spacing w:val="-5"/>
        </w:rPr>
        <w:t xml:space="preserve"> </w:t>
      </w:r>
      <w:r>
        <w:rPr>
          <w:spacing w:val="-1"/>
        </w:rPr>
        <w:t>follows:</w:t>
      </w:r>
    </w:p>
    <w:p w14:paraId="23ABA70C" w14:textId="571506AF" w:rsidR="002B71B8" w:rsidRDefault="002B71B8" w:rsidP="002B71B8">
      <w:pPr>
        <w:pStyle w:val="BodyText"/>
        <w:numPr>
          <w:ilvl w:val="0"/>
          <w:numId w:val="1"/>
        </w:numPr>
        <w:spacing w:before="120" w:line="242" w:lineRule="auto"/>
        <w:ind w:right="120"/>
        <w:jc w:val="both"/>
        <w:rPr>
          <w:b/>
        </w:rPr>
      </w:pPr>
      <w:r>
        <w:rPr>
          <w:b/>
        </w:rPr>
        <w:t>SCOPE OF COOPERATION</w:t>
      </w:r>
    </w:p>
    <w:p w14:paraId="56D2ABAE" w14:textId="77777777" w:rsidR="002B71B8" w:rsidRDefault="002B71B8" w:rsidP="0093468E">
      <w:pPr>
        <w:pStyle w:val="BodyText"/>
        <w:tabs>
          <w:tab w:val="left" w:pos="460"/>
        </w:tabs>
        <w:spacing w:before="120" w:line="242" w:lineRule="auto"/>
        <w:ind w:left="460" w:right="120" w:firstLine="0"/>
        <w:jc w:val="both"/>
      </w:pPr>
      <w:r w:rsidRPr="002B71B8">
        <w:t xml:space="preserve">The Parties shall explore and identify areas of common interest and potential collaboration, which may include but are not limited to: </w:t>
      </w:r>
    </w:p>
    <w:p w14:paraId="76D36B76" w14:textId="62D366EE" w:rsidR="002B71B8" w:rsidRDefault="002B71B8" w:rsidP="002B71B8">
      <w:pPr>
        <w:pStyle w:val="BodyText"/>
        <w:numPr>
          <w:ilvl w:val="2"/>
          <w:numId w:val="7"/>
        </w:numPr>
        <w:tabs>
          <w:tab w:val="left" w:pos="1170"/>
          <w:tab w:val="left" w:pos="1350"/>
        </w:tabs>
        <w:spacing w:before="120" w:line="242" w:lineRule="auto"/>
        <w:ind w:left="1170" w:right="120"/>
        <w:jc w:val="both"/>
      </w:pPr>
      <w:r w:rsidRPr="002B71B8">
        <w:t xml:space="preserve">Infrastructure development </w:t>
      </w:r>
    </w:p>
    <w:p w14:paraId="39EDDD22" w14:textId="63209346" w:rsidR="002B71B8" w:rsidRDefault="002B71B8" w:rsidP="002B71B8">
      <w:pPr>
        <w:pStyle w:val="BodyText"/>
        <w:numPr>
          <w:ilvl w:val="2"/>
          <w:numId w:val="7"/>
        </w:numPr>
        <w:tabs>
          <w:tab w:val="left" w:pos="1170"/>
          <w:tab w:val="left" w:pos="1350"/>
        </w:tabs>
        <w:spacing w:before="120" w:line="242" w:lineRule="auto"/>
        <w:ind w:left="1170" w:right="120"/>
        <w:jc w:val="both"/>
      </w:pPr>
      <w:r w:rsidRPr="002B71B8">
        <w:t>Education</w:t>
      </w:r>
      <w:r>
        <w:t>al</w:t>
      </w:r>
      <w:r w:rsidRPr="002B71B8">
        <w:t xml:space="preserve"> exchange </w:t>
      </w:r>
    </w:p>
    <w:p w14:paraId="12C19762" w14:textId="73BEC3F6" w:rsidR="002B71B8" w:rsidRDefault="002B71B8" w:rsidP="002B71B8">
      <w:pPr>
        <w:pStyle w:val="BodyText"/>
        <w:numPr>
          <w:ilvl w:val="2"/>
          <w:numId w:val="7"/>
        </w:numPr>
        <w:tabs>
          <w:tab w:val="left" w:pos="1170"/>
          <w:tab w:val="left" w:pos="1350"/>
        </w:tabs>
        <w:spacing w:before="120" w:line="242" w:lineRule="auto"/>
        <w:ind w:left="1170" w:right="120"/>
        <w:jc w:val="both"/>
      </w:pPr>
      <w:r>
        <w:t>R</w:t>
      </w:r>
      <w:r w:rsidRPr="002B71B8">
        <w:t xml:space="preserve">esearch and technological innovation </w:t>
      </w:r>
    </w:p>
    <w:p w14:paraId="51C196EE" w14:textId="7870A4E8" w:rsidR="002B71B8" w:rsidRDefault="002B71B8" w:rsidP="002B71B8">
      <w:pPr>
        <w:pStyle w:val="BodyText"/>
        <w:numPr>
          <w:ilvl w:val="2"/>
          <w:numId w:val="7"/>
        </w:numPr>
        <w:tabs>
          <w:tab w:val="left" w:pos="1170"/>
          <w:tab w:val="left" w:pos="1350"/>
        </w:tabs>
        <w:spacing w:before="120" w:line="242" w:lineRule="auto"/>
        <w:ind w:left="1170" w:right="120"/>
        <w:jc w:val="both"/>
      </w:pPr>
      <w:r w:rsidRPr="002B71B8">
        <w:t xml:space="preserve">Health and public safety  </w:t>
      </w:r>
    </w:p>
    <w:p w14:paraId="3879F9B6" w14:textId="67E828E2" w:rsidR="002B71B8" w:rsidRDefault="002B71B8" w:rsidP="002B71B8">
      <w:pPr>
        <w:pStyle w:val="BodyText"/>
        <w:numPr>
          <w:ilvl w:val="2"/>
          <w:numId w:val="7"/>
        </w:numPr>
        <w:tabs>
          <w:tab w:val="left" w:pos="1170"/>
          <w:tab w:val="left" w:pos="1350"/>
        </w:tabs>
        <w:spacing w:before="120" w:line="242" w:lineRule="auto"/>
        <w:ind w:left="1170" w:right="120"/>
        <w:jc w:val="both"/>
      </w:pPr>
      <w:r w:rsidRPr="002B71B8">
        <w:t xml:space="preserve">Cross-border </w:t>
      </w:r>
      <w:r w:rsidR="0093468E">
        <w:t>relations</w:t>
      </w:r>
      <w:r w:rsidRPr="002B71B8">
        <w:t xml:space="preserve"> </w:t>
      </w:r>
    </w:p>
    <w:p w14:paraId="17BC1AE8" w14:textId="3F279B00" w:rsidR="002B71B8" w:rsidRDefault="0093468E" w:rsidP="002B71B8">
      <w:pPr>
        <w:pStyle w:val="BodyText"/>
        <w:numPr>
          <w:ilvl w:val="2"/>
          <w:numId w:val="7"/>
        </w:numPr>
        <w:tabs>
          <w:tab w:val="left" w:pos="1170"/>
          <w:tab w:val="left" w:pos="1350"/>
        </w:tabs>
        <w:spacing w:before="120" w:line="242" w:lineRule="auto"/>
        <w:ind w:left="1170" w:right="120"/>
        <w:jc w:val="both"/>
      </w:pPr>
      <w:r>
        <w:t>R</w:t>
      </w:r>
      <w:r w:rsidR="002B71B8" w:rsidRPr="002B71B8">
        <w:t xml:space="preserve">esources management </w:t>
      </w:r>
    </w:p>
    <w:p w14:paraId="58DEB49C" w14:textId="7D44EAB1" w:rsidR="002B71B8" w:rsidRDefault="002B71B8" w:rsidP="002B71B8">
      <w:pPr>
        <w:pStyle w:val="BodyText"/>
        <w:numPr>
          <w:ilvl w:val="2"/>
          <w:numId w:val="7"/>
        </w:numPr>
        <w:tabs>
          <w:tab w:val="left" w:pos="1170"/>
          <w:tab w:val="left" w:pos="1350"/>
        </w:tabs>
        <w:spacing w:before="120" w:line="242" w:lineRule="auto"/>
        <w:ind w:left="1170" w:right="120"/>
        <w:jc w:val="both"/>
      </w:pPr>
      <w:r w:rsidRPr="002B71B8">
        <w:t xml:space="preserve">Information sharing and capacity </w:t>
      </w:r>
      <w:r w:rsidR="0093468E" w:rsidRPr="002B71B8">
        <w:t>building.</w:t>
      </w:r>
      <w:r>
        <w:t xml:space="preserve"> </w:t>
      </w:r>
    </w:p>
    <w:p w14:paraId="4CCCB1DA" w14:textId="18668099" w:rsidR="0093468E" w:rsidRDefault="0093468E" w:rsidP="0093468E">
      <w:pPr>
        <w:pStyle w:val="BodyText"/>
        <w:tabs>
          <w:tab w:val="left" w:pos="1170"/>
          <w:tab w:val="left" w:pos="1350"/>
        </w:tabs>
        <w:spacing w:before="120" w:line="242" w:lineRule="auto"/>
        <w:ind w:left="450" w:right="120" w:firstLine="0"/>
        <w:jc w:val="both"/>
      </w:pPr>
      <w:r>
        <w:t>T</w:t>
      </w:r>
      <w:r w:rsidRPr="0093468E">
        <w:t>he Parties may develop specific projects and initiatives within the identified areas of cooperation, subject to the availability of resources and the mutual agreement of the Parties.</w:t>
      </w:r>
    </w:p>
    <w:p w14:paraId="7069AB37" w14:textId="11F4C4C3" w:rsidR="002B71B8" w:rsidRPr="004609F1" w:rsidRDefault="0093468E" w:rsidP="0093468E">
      <w:pPr>
        <w:pStyle w:val="BodyText"/>
        <w:numPr>
          <w:ilvl w:val="0"/>
          <w:numId w:val="1"/>
        </w:numPr>
        <w:spacing w:before="120" w:line="242" w:lineRule="auto"/>
        <w:ind w:right="120"/>
        <w:jc w:val="both"/>
        <w:rPr>
          <w:b/>
        </w:rPr>
      </w:pPr>
      <w:r>
        <w:rPr>
          <w:b/>
        </w:rPr>
        <w:t>IMPLEMENTATION AND COORDINATION</w:t>
      </w:r>
    </w:p>
    <w:p w14:paraId="643D79E6" w14:textId="0247D8F8" w:rsidR="0093468E" w:rsidRPr="0093468E" w:rsidRDefault="0093468E" w:rsidP="0093468E">
      <w:pPr>
        <w:pStyle w:val="BodyText"/>
        <w:spacing w:before="120" w:line="242" w:lineRule="auto"/>
        <w:ind w:left="450" w:right="120" w:firstLine="0"/>
        <w:jc w:val="both"/>
      </w:pPr>
      <w:r w:rsidRPr="0093468E">
        <w:t>T</w:t>
      </w:r>
      <w:r w:rsidRPr="0093468E">
        <w:t>he Parties shall establish a Joint Committee, comprising representatives from both Parties, to oversee the implementation of this Agreement and coordinate collaborative activities. The Committee shall meet periodically, or as necessary, to review progress, exchange information, and make recommendations for future cooperation.</w:t>
      </w:r>
    </w:p>
    <w:p w14:paraId="257A4CD7" w14:textId="164CF000" w:rsidR="0093468E" w:rsidRPr="0093468E" w:rsidRDefault="0093468E" w:rsidP="0093468E">
      <w:pPr>
        <w:pStyle w:val="BodyText"/>
        <w:spacing w:before="120" w:line="242" w:lineRule="auto"/>
        <w:ind w:left="450" w:right="120" w:firstLine="0"/>
        <w:jc w:val="both"/>
      </w:pPr>
      <w:r w:rsidRPr="0093468E">
        <w:t>The Parties shall designate focal points responsible for communication and coordination on matters related to this Agreement. Any official communication, request, or notification shall be transmitted through the designated focal points.</w:t>
      </w:r>
    </w:p>
    <w:p w14:paraId="60F9E7AF" w14:textId="203634A2" w:rsidR="0093468E" w:rsidRDefault="0093468E" w:rsidP="0093468E">
      <w:pPr>
        <w:pStyle w:val="BodyText"/>
        <w:spacing w:before="120" w:line="242" w:lineRule="auto"/>
        <w:ind w:left="450" w:right="120" w:firstLine="0"/>
        <w:jc w:val="both"/>
      </w:pPr>
      <w:r w:rsidRPr="0093468E">
        <w:t>The Parties may establish additional working groups or task forces, as needed, to address specific areas of cooperation. These working groups shall report to the Joint Cooperation Committee and operate in accordance with the Committee's guidelines.</w:t>
      </w:r>
    </w:p>
    <w:p w14:paraId="70D43462" w14:textId="764D4C99" w:rsidR="0093468E" w:rsidRDefault="0093468E" w:rsidP="0093468E">
      <w:pPr>
        <w:pStyle w:val="BodyText"/>
        <w:spacing w:before="120" w:line="242" w:lineRule="auto"/>
        <w:ind w:left="450" w:right="120"/>
        <w:jc w:val="both"/>
      </w:pPr>
      <w:r w:rsidRPr="0093468E">
        <w:rPr>
          <w:b/>
          <w:bCs/>
        </w:rPr>
        <w:t>3.</w:t>
      </w:r>
      <w:r w:rsidRPr="0093468E">
        <w:rPr>
          <w:b/>
          <w:bCs/>
        </w:rPr>
        <w:tab/>
        <w:t>FINANCIAL ARRANGEMENTS</w:t>
      </w:r>
    </w:p>
    <w:p w14:paraId="17EA7636" w14:textId="33FFF7B4" w:rsidR="0093468E" w:rsidRDefault="0093468E" w:rsidP="0093468E">
      <w:pPr>
        <w:pStyle w:val="BodyText"/>
        <w:spacing w:before="120" w:line="242" w:lineRule="auto"/>
        <w:ind w:left="450" w:right="120" w:firstLine="0"/>
        <w:jc w:val="both"/>
      </w:pPr>
      <w:r>
        <w:t>Each Party shall bear its own costs and expenses related to the implementation of this</w:t>
      </w:r>
      <w:r>
        <w:t xml:space="preserve"> </w:t>
      </w:r>
      <w:r>
        <w:t>Agreement unless otherwise agreed in writing.</w:t>
      </w:r>
    </w:p>
    <w:p w14:paraId="18C5AA98" w14:textId="6588E084" w:rsidR="0093468E" w:rsidRDefault="0093468E" w:rsidP="0093468E">
      <w:pPr>
        <w:pStyle w:val="BodyText"/>
        <w:spacing w:before="120" w:line="242" w:lineRule="auto"/>
        <w:ind w:left="450" w:right="120" w:firstLine="0"/>
        <w:jc w:val="both"/>
      </w:pPr>
      <w:r>
        <w:t>The Parties may explore and pursue funding opportunities from international organizations, donor agencies, or other sources to support joint projects and activities, subject to their respective laws and regulations.</w:t>
      </w:r>
    </w:p>
    <w:p w14:paraId="722E4CCD" w14:textId="283F51EA" w:rsidR="0093468E" w:rsidRPr="0093468E" w:rsidRDefault="0093468E" w:rsidP="0093468E">
      <w:pPr>
        <w:pStyle w:val="BodyText"/>
        <w:spacing w:before="120" w:line="242" w:lineRule="auto"/>
        <w:ind w:left="450" w:right="120"/>
        <w:jc w:val="both"/>
        <w:rPr>
          <w:b/>
          <w:bCs/>
        </w:rPr>
      </w:pPr>
      <w:r w:rsidRPr="0093468E">
        <w:rPr>
          <w:b/>
          <w:bCs/>
        </w:rPr>
        <w:t>4.</w:t>
      </w:r>
      <w:r w:rsidRPr="0093468E">
        <w:rPr>
          <w:b/>
          <w:bCs/>
        </w:rPr>
        <w:tab/>
      </w:r>
      <w:r w:rsidRPr="0093468E">
        <w:rPr>
          <w:b/>
          <w:bCs/>
          <w:caps/>
        </w:rPr>
        <w:t>Intellectual Property Rights</w:t>
      </w:r>
    </w:p>
    <w:p w14:paraId="75454E87" w14:textId="7A5EE8D2" w:rsidR="0093468E" w:rsidRDefault="0093468E" w:rsidP="0035409B">
      <w:pPr>
        <w:pStyle w:val="BodyText"/>
        <w:spacing w:before="120" w:line="242" w:lineRule="auto"/>
        <w:ind w:left="450" w:right="120" w:firstLine="0"/>
        <w:jc w:val="both"/>
      </w:pPr>
      <w:r>
        <w:t>Any intellectual property rights arising from joint projects or collaborative activities conducted under this Agreement shall be determined by separate agreements or arrangements between the Parties.</w:t>
      </w:r>
    </w:p>
    <w:p w14:paraId="7EE28D32" w14:textId="0ED94288" w:rsidR="0093468E" w:rsidRDefault="0093468E" w:rsidP="0035409B">
      <w:pPr>
        <w:pStyle w:val="BodyText"/>
        <w:spacing w:before="120" w:line="242" w:lineRule="auto"/>
        <w:ind w:left="450" w:right="120" w:firstLine="0"/>
        <w:jc w:val="both"/>
      </w:pPr>
      <w:r>
        <w:t>The Parties shall ensure the protection and appropriate use of intellectual property rights in accordance with their respective laws and international obligations.</w:t>
      </w:r>
    </w:p>
    <w:p w14:paraId="544FB69E" w14:textId="58EB9755" w:rsidR="0093468E" w:rsidRPr="0035409B" w:rsidRDefault="0035409B" w:rsidP="0093468E">
      <w:pPr>
        <w:pStyle w:val="BodyText"/>
        <w:spacing w:before="120" w:line="242" w:lineRule="auto"/>
        <w:ind w:left="450" w:right="120"/>
        <w:jc w:val="both"/>
        <w:rPr>
          <w:b/>
          <w:bCs/>
        </w:rPr>
      </w:pPr>
      <w:r w:rsidRPr="0035409B">
        <w:rPr>
          <w:b/>
          <w:bCs/>
        </w:rPr>
        <w:t>5.</w:t>
      </w:r>
      <w:r w:rsidRPr="0035409B">
        <w:rPr>
          <w:b/>
          <w:bCs/>
        </w:rPr>
        <w:tab/>
      </w:r>
      <w:r w:rsidR="0093468E" w:rsidRPr="0035409B">
        <w:rPr>
          <w:b/>
          <w:bCs/>
          <w:caps/>
        </w:rPr>
        <w:t>Duration and Termination</w:t>
      </w:r>
    </w:p>
    <w:p w14:paraId="111DA431" w14:textId="6B72D838" w:rsidR="0093468E" w:rsidRDefault="0093468E" w:rsidP="0035409B">
      <w:pPr>
        <w:pStyle w:val="BodyText"/>
        <w:spacing w:before="120" w:line="242" w:lineRule="auto"/>
        <w:ind w:left="450" w:right="120" w:firstLine="0"/>
        <w:jc w:val="both"/>
      </w:pPr>
      <w:r>
        <w:t>This Agreement shall enter into force on the date of the last signature and remain in effect for a period of [insert duration] unless terminated earlier by mutual written agreement or in accordance with Article 6(2).</w:t>
      </w:r>
    </w:p>
    <w:p w14:paraId="3930A8A5" w14:textId="2301E40C" w:rsidR="0093468E" w:rsidRDefault="0093468E" w:rsidP="0035409B">
      <w:pPr>
        <w:pStyle w:val="BodyText"/>
        <w:spacing w:before="120" w:line="242" w:lineRule="auto"/>
        <w:ind w:left="450" w:right="120" w:firstLine="0"/>
        <w:jc w:val="both"/>
      </w:pPr>
      <w:r>
        <w:t xml:space="preserve">Either Party may terminate this Agreement by providing written notice to the other Party at least </w:t>
      </w:r>
      <w:r w:rsidR="0035409B">
        <w:t>(</w:t>
      </w:r>
      <w:r>
        <w:t>insert notice period</w:t>
      </w:r>
      <w:r w:rsidR="0035409B">
        <w:t>)</w:t>
      </w:r>
      <w:r>
        <w:t xml:space="preserve"> in advance. Termination shall not affect the completion of ongoing projects or activities, subject to the provisions of this Agreement.</w:t>
      </w:r>
    </w:p>
    <w:p w14:paraId="64767542" w14:textId="1526E7BC" w:rsidR="0035409B" w:rsidRPr="0035409B" w:rsidRDefault="0035409B" w:rsidP="0093468E">
      <w:pPr>
        <w:pStyle w:val="BodyText"/>
        <w:spacing w:before="120" w:line="242" w:lineRule="auto"/>
        <w:ind w:left="450" w:right="120"/>
        <w:jc w:val="both"/>
        <w:rPr>
          <w:b/>
          <w:bCs/>
        </w:rPr>
      </w:pPr>
      <w:r>
        <w:rPr>
          <w:b/>
          <w:bCs/>
        </w:rPr>
        <w:t>6.</w:t>
      </w:r>
      <w:r>
        <w:rPr>
          <w:b/>
          <w:bCs/>
        </w:rPr>
        <w:tab/>
      </w:r>
      <w:r w:rsidR="0093468E" w:rsidRPr="0035409B">
        <w:rPr>
          <w:b/>
          <w:bCs/>
          <w:caps/>
        </w:rPr>
        <w:t>Amendments and Modifications</w:t>
      </w:r>
      <w:r w:rsidR="0093468E" w:rsidRPr="0035409B">
        <w:rPr>
          <w:b/>
          <w:bCs/>
        </w:rPr>
        <w:t xml:space="preserve"> </w:t>
      </w:r>
    </w:p>
    <w:p w14:paraId="1AC2884D" w14:textId="7EDFA2D3" w:rsidR="0093468E" w:rsidRDefault="0093468E" w:rsidP="0035409B">
      <w:pPr>
        <w:pStyle w:val="BodyText"/>
        <w:spacing w:before="120" w:line="242" w:lineRule="auto"/>
        <w:ind w:left="450" w:right="120" w:firstLine="0"/>
        <w:jc w:val="both"/>
      </w:pPr>
      <w:r>
        <w:t>Any amendments or modifications to this Agreement shall be made in writing and mutually agreed upon by the Parties. Such amendments or modifications shall form an integral part of this Agreement and have the same legal effect.</w:t>
      </w:r>
    </w:p>
    <w:p w14:paraId="36772F87" w14:textId="77777777" w:rsidR="0035409B" w:rsidRPr="0035409B" w:rsidRDefault="0035409B" w:rsidP="0035409B">
      <w:pPr>
        <w:pStyle w:val="BodyText"/>
        <w:spacing w:before="120" w:line="242" w:lineRule="auto"/>
        <w:ind w:left="450" w:right="120"/>
        <w:jc w:val="both"/>
        <w:rPr>
          <w:b/>
          <w:bCs/>
        </w:rPr>
      </w:pPr>
      <w:r w:rsidRPr="0035409B">
        <w:rPr>
          <w:b/>
          <w:bCs/>
        </w:rPr>
        <w:t>7.</w:t>
      </w:r>
      <w:r w:rsidRPr="0035409B">
        <w:rPr>
          <w:b/>
          <w:bCs/>
        </w:rPr>
        <w:tab/>
      </w:r>
      <w:r w:rsidR="0093468E" w:rsidRPr="0035409B">
        <w:rPr>
          <w:b/>
          <w:bCs/>
          <w:caps/>
        </w:rPr>
        <w:t>Dispute Resolution</w:t>
      </w:r>
      <w:r w:rsidR="0093468E" w:rsidRPr="0035409B">
        <w:rPr>
          <w:b/>
          <w:bCs/>
        </w:rPr>
        <w:t xml:space="preserve"> </w:t>
      </w:r>
    </w:p>
    <w:p w14:paraId="4551929B" w14:textId="071E2D1E" w:rsidR="0093468E" w:rsidRPr="0093468E" w:rsidRDefault="0093468E" w:rsidP="0093468E">
      <w:pPr>
        <w:pStyle w:val="BodyText"/>
        <w:spacing w:before="120" w:line="242" w:lineRule="auto"/>
        <w:ind w:left="450" w:right="120" w:firstLine="0"/>
        <w:jc w:val="both"/>
      </w:pPr>
      <w:r>
        <w:t>In the event of any dispute arising from the interpretation or implementation of this Agreement, the Parties shall endeavor to resolve it amicably through</w:t>
      </w:r>
      <w:r w:rsidR="0035409B">
        <w:t>.</w:t>
      </w:r>
    </w:p>
    <w:p w14:paraId="5D2C44D5" w14:textId="45A9AC72" w:rsidR="002B71B8" w:rsidRDefault="002B71B8" w:rsidP="0035409B">
      <w:pPr>
        <w:pStyle w:val="BodyText"/>
        <w:numPr>
          <w:ilvl w:val="0"/>
          <w:numId w:val="8"/>
        </w:numPr>
        <w:spacing w:before="120" w:line="242" w:lineRule="auto"/>
        <w:ind w:left="450" w:right="120"/>
        <w:jc w:val="both"/>
        <w:rPr>
          <w:b/>
        </w:rPr>
      </w:pPr>
      <w:r w:rsidRPr="00E661AC">
        <w:rPr>
          <w:b/>
        </w:rPr>
        <w:t>POINTS OF CONTACT</w:t>
      </w:r>
    </w:p>
    <w:p w14:paraId="065976AD" w14:textId="77777777" w:rsidR="002B71B8" w:rsidRDefault="002B71B8" w:rsidP="002B71B8">
      <w:pPr>
        <w:pStyle w:val="BodyText"/>
        <w:spacing w:before="120" w:line="242" w:lineRule="auto"/>
        <w:ind w:left="460" w:right="120" w:firstLine="0"/>
        <w:jc w:val="both"/>
      </w:pPr>
      <w:r>
        <w:t>The Parties shall direct all matters arising in connection with the performance of this Agreement to the attention of the respective contact person(s) named below for resolution or action:</w:t>
      </w:r>
    </w:p>
    <w:p w14:paraId="312A6F6A" w14:textId="26FF01F0" w:rsidR="002B71B8" w:rsidRPr="007D4C8F" w:rsidRDefault="002B71B8" w:rsidP="002B71B8">
      <w:pPr>
        <w:pStyle w:val="BodyText"/>
        <w:spacing w:before="120" w:line="242" w:lineRule="auto"/>
        <w:ind w:left="460" w:right="120" w:firstLine="0"/>
        <w:jc w:val="both"/>
        <w:rPr>
          <w:sz w:val="22"/>
          <w:szCs w:val="22"/>
          <w:highlight w:val="yellow"/>
          <w:u w:val="single"/>
        </w:rPr>
      </w:pPr>
      <w:r w:rsidRPr="00B1352C">
        <w:rPr>
          <w:sz w:val="22"/>
          <w:szCs w:val="22"/>
        </w:rPr>
        <w:tab/>
      </w:r>
      <w:r w:rsidR="0035409B" w:rsidRPr="007D4C8F">
        <w:rPr>
          <w:b/>
          <w:bCs/>
          <w:sz w:val="22"/>
          <w:szCs w:val="22"/>
          <w:highlight w:val="yellow"/>
          <w:u w:val="single"/>
        </w:rPr>
        <w:t>Party 1</w:t>
      </w:r>
      <w:r w:rsidRPr="007D4C8F" w:rsidDel="00B56E4B">
        <w:rPr>
          <w:b/>
          <w:bCs/>
          <w:sz w:val="22"/>
          <w:szCs w:val="22"/>
          <w:highlight w:val="yellow"/>
          <w:u w:val="single"/>
        </w:rPr>
        <w:t>:</w:t>
      </w:r>
      <w:r w:rsidRPr="007D4C8F">
        <w:rPr>
          <w:sz w:val="22"/>
          <w:szCs w:val="22"/>
          <w:highlight w:val="yellow"/>
        </w:rPr>
        <w:tab/>
      </w:r>
      <w:r w:rsidRPr="007D4C8F">
        <w:rPr>
          <w:sz w:val="22"/>
          <w:szCs w:val="22"/>
          <w:highlight w:val="yellow"/>
        </w:rPr>
        <w:tab/>
      </w:r>
      <w:r w:rsidRPr="007D4C8F">
        <w:rPr>
          <w:sz w:val="22"/>
          <w:szCs w:val="22"/>
          <w:highlight w:val="yellow"/>
        </w:rPr>
        <w:tab/>
      </w:r>
      <w:r w:rsidRPr="007D4C8F">
        <w:rPr>
          <w:sz w:val="22"/>
          <w:szCs w:val="22"/>
          <w:highlight w:val="yellow"/>
        </w:rPr>
        <w:tab/>
      </w:r>
      <w:r w:rsidR="0035409B" w:rsidRPr="007D4C8F">
        <w:rPr>
          <w:b/>
          <w:bCs/>
          <w:sz w:val="22"/>
          <w:szCs w:val="22"/>
          <w:highlight w:val="yellow"/>
          <w:u w:val="single"/>
        </w:rPr>
        <w:t>Party 2</w:t>
      </w:r>
      <w:r w:rsidRPr="007D4C8F" w:rsidDel="00B56E4B">
        <w:rPr>
          <w:b/>
          <w:bCs/>
          <w:sz w:val="22"/>
          <w:szCs w:val="22"/>
          <w:highlight w:val="yellow"/>
          <w:u w:val="single"/>
        </w:rPr>
        <w:t>:</w:t>
      </w:r>
    </w:p>
    <w:p w14:paraId="5424BC59" w14:textId="516A8D7C" w:rsidR="0035409B" w:rsidRPr="007D4C8F" w:rsidRDefault="002B71B8" w:rsidP="002B71B8">
      <w:pPr>
        <w:pStyle w:val="BodyText"/>
        <w:spacing w:line="242" w:lineRule="auto"/>
        <w:ind w:left="0" w:right="120" w:firstLine="0"/>
        <w:jc w:val="both"/>
        <w:rPr>
          <w:sz w:val="22"/>
          <w:szCs w:val="22"/>
          <w:highlight w:val="yellow"/>
        </w:rPr>
      </w:pPr>
      <w:r w:rsidRPr="007D4C8F">
        <w:rPr>
          <w:sz w:val="22"/>
          <w:szCs w:val="22"/>
          <w:highlight w:val="yellow"/>
        </w:rPr>
        <w:tab/>
      </w:r>
      <w:r w:rsidR="0035409B" w:rsidRPr="007D4C8F">
        <w:rPr>
          <w:sz w:val="22"/>
          <w:szCs w:val="22"/>
          <w:highlight w:val="yellow"/>
        </w:rPr>
        <w:t>NAME</w:t>
      </w:r>
      <w:r w:rsidR="0035409B" w:rsidRPr="007D4C8F">
        <w:rPr>
          <w:sz w:val="22"/>
          <w:szCs w:val="22"/>
          <w:highlight w:val="yellow"/>
        </w:rPr>
        <w:tab/>
      </w:r>
      <w:r w:rsidR="0035409B" w:rsidRPr="007D4C8F">
        <w:rPr>
          <w:sz w:val="22"/>
          <w:szCs w:val="22"/>
          <w:highlight w:val="yellow"/>
        </w:rPr>
        <w:tab/>
      </w:r>
      <w:r w:rsidR="0035409B" w:rsidRPr="007D4C8F">
        <w:rPr>
          <w:sz w:val="22"/>
          <w:szCs w:val="22"/>
          <w:highlight w:val="yellow"/>
        </w:rPr>
        <w:tab/>
      </w:r>
      <w:r w:rsidR="0035409B" w:rsidRPr="007D4C8F">
        <w:rPr>
          <w:sz w:val="22"/>
          <w:szCs w:val="22"/>
          <w:highlight w:val="yellow"/>
        </w:rPr>
        <w:tab/>
      </w:r>
      <w:r w:rsidR="0035409B" w:rsidRPr="007D4C8F">
        <w:rPr>
          <w:sz w:val="22"/>
          <w:szCs w:val="22"/>
          <w:highlight w:val="yellow"/>
        </w:rPr>
        <w:tab/>
      </w:r>
      <w:proofErr w:type="spellStart"/>
      <w:r w:rsidR="0035409B" w:rsidRPr="007D4C8F">
        <w:rPr>
          <w:sz w:val="22"/>
          <w:szCs w:val="22"/>
          <w:highlight w:val="yellow"/>
        </w:rPr>
        <w:t>NAME</w:t>
      </w:r>
      <w:proofErr w:type="spellEnd"/>
    </w:p>
    <w:p w14:paraId="68F4A98A" w14:textId="591E118B" w:rsidR="0035409B" w:rsidRPr="007D4C8F" w:rsidRDefault="0035409B" w:rsidP="002B71B8">
      <w:pPr>
        <w:pStyle w:val="BodyText"/>
        <w:spacing w:line="242" w:lineRule="auto"/>
        <w:ind w:left="0" w:right="120" w:firstLine="0"/>
        <w:jc w:val="both"/>
        <w:rPr>
          <w:sz w:val="22"/>
          <w:szCs w:val="22"/>
          <w:highlight w:val="yellow"/>
        </w:rPr>
      </w:pPr>
      <w:r w:rsidRPr="007D4C8F">
        <w:rPr>
          <w:sz w:val="22"/>
          <w:szCs w:val="22"/>
          <w:highlight w:val="yellow"/>
        </w:rPr>
        <w:tab/>
        <w:t>TITLE</w:t>
      </w:r>
      <w:r w:rsidRPr="007D4C8F">
        <w:rPr>
          <w:sz w:val="22"/>
          <w:szCs w:val="22"/>
          <w:highlight w:val="yellow"/>
        </w:rPr>
        <w:tab/>
      </w:r>
      <w:r w:rsidRPr="007D4C8F">
        <w:rPr>
          <w:sz w:val="22"/>
          <w:szCs w:val="22"/>
          <w:highlight w:val="yellow"/>
        </w:rPr>
        <w:tab/>
      </w:r>
      <w:r w:rsidRPr="007D4C8F">
        <w:rPr>
          <w:sz w:val="22"/>
          <w:szCs w:val="22"/>
          <w:highlight w:val="yellow"/>
        </w:rPr>
        <w:tab/>
      </w:r>
      <w:r w:rsidRPr="007D4C8F">
        <w:rPr>
          <w:sz w:val="22"/>
          <w:szCs w:val="22"/>
          <w:highlight w:val="yellow"/>
        </w:rPr>
        <w:tab/>
      </w:r>
      <w:r w:rsidRPr="007D4C8F">
        <w:rPr>
          <w:sz w:val="22"/>
          <w:szCs w:val="22"/>
          <w:highlight w:val="yellow"/>
        </w:rPr>
        <w:tab/>
      </w:r>
      <w:proofErr w:type="spellStart"/>
      <w:r w:rsidRPr="007D4C8F">
        <w:rPr>
          <w:sz w:val="22"/>
          <w:szCs w:val="22"/>
          <w:highlight w:val="yellow"/>
        </w:rPr>
        <w:t>TITLE</w:t>
      </w:r>
      <w:proofErr w:type="spellEnd"/>
    </w:p>
    <w:p w14:paraId="502FC577" w14:textId="3066417B" w:rsidR="0035409B" w:rsidRPr="007D4C8F" w:rsidRDefault="0035409B" w:rsidP="002B71B8">
      <w:pPr>
        <w:pStyle w:val="BodyText"/>
        <w:spacing w:line="242" w:lineRule="auto"/>
        <w:ind w:left="0" w:right="120" w:firstLine="0"/>
        <w:jc w:val="both"/>
        <w:rPr>
          <w:sz w:val="22"/>
          <w:szCs w:val="22"/>
          <w:highlight w:val="yellow"/>
        </w:rPr>
      </w:pPr>
      <w:r w:rsidRPr="007D4C8F">
        <w:rPr>
          <w:sz w:val="22"/>
          <w:szCs w:val="22"/>
          <w:highlight w:val="yellow"/>
        </w:rPr>
        <w:tab/>
        <w:t>ADDRESS</w:t>
      </w:r>
      <w:r w:rsidRPr="007D4C8F">
        <w:rPr>
          <w:sz w:val="22"/>
          <w:szCs w:val="22"/>
          <w:highlight w:val="yellow"/>
        </w:rPr>
        <w:tab/>
      </w:r>
      <w:r w:rsidRPr="007D4C8F">
        <w:rPr>
          <w:sz w:val="22"/>
          <w:szCs w:val="22"/>
          <w:highlight w:val="yellow"/>
        </w:rPr>
        <w:tab/>
      </w:r>
      <w:r w:rsidRPr="007D4C8F">
        <w:rPr>
          <w:sz w:val="22"/>
          <w:szCs w:val="22"/>
          <w:highlight w:val="yellow"/>
        </w:rPr>
        <w:tab/>
      </w:r>
      <w:r w:rsidRPr="007D4C8F">
        <w:rPr>
          <w:sz w:val="22"/>
          <w:szCs w:val="22"/>
          <w:highlight w:val="yellow"/>
        </w:rPr>
        <w:tab/>
      </w:r>
      <w:proofErr w:type="spellStart"/>
      <w:r w:rsidRPr="007D4C8F">
        <w:rPr>
          <w:sz w:val="22"/>
          <w:szCs w:val="22"/>
          <w:highlight w:val="yellow"/>
        </w:rPr>
        <w:t>ADDRESS</w:t>
      </w:r>
      <w:proofErr w:type="spellEnd"/>
    </w:p>
    <w:p w14:paraId="14A297D1" w14:textId="16B56D26" w:rsidR="0035409B" w:rsidRPr="007D4C8F" w:rsidRDefault="0035409B" w:rsidP="002B71B8">
      <w:pPr>
        <w:pStyle w:val="BodyText"/>
        <w:spacing w:line="242" w:lineRule="auto"/>
        <w:ind w:left="0" w:right="120" w:firstLine="0"/>
        <w:jc w:val="both"/>
        <w:rPr>
          <w:sz w:val="22"/>
          <w:szCs w:val="22"/>
          <w:highlight w:val="yellow"/>
        </w:rPr>
      </w:pPr>
      <w:r w:rsidRPr="007D4C8F">
        <w:rPr>
          <w:sz w:val="22"/>
          <w:szCs w:val="22"/>
          <w:highlight w:val="yellow"/>
        </w:rPr>
        <w:tab/>
        <w:t>CITY, STATE ZIP</w:t>
      </w:r>
      <w:r w:rsidRPr="007D4C8F">
        <w:rPr>
          <w:sz w:val="22"/>
          <w:szCs w:val="22"/>
          <w:highlight w:val="yellow"/>
        </w:rPr>
        <w:tab/>
      </w:r>
      <w:r w:rsidRPr="007D4C8F">
        <w:rPr>
          <w:sz w:val="22"/>
          <w:szCs w:val="22"/>
          <w:highlight w:val="yellow"/>
        </w:rPr>
        <w:tab/>
      </w:r>
      <w:r w:rsidRPr="007D4C8F">
        <w:rPr>
          <w:sz w:val="22"/>
          <w:szCs w:val="22"/>
          <w:highlight w:val="yellow"/>
        </w:rPr>
        <w:tab/>
        <w:t>CITY, STATE ZIP</w:t>
      </w:r>
    </w:p>
    <w:p w14:paraId="4813FAC6" w14:textId="1A210A07" w:rsidR="0035409B" w:rsidRPr="007D4C8F" w:rsidRDefault="0035409B" w:rsidP="002B71B8">
      <w:pPr>
        <w:pStyle w:val="BodyText"/>
        <w:spacing w:line="242" w:lineRule="auto"/>
        <w:ind w:left="0" w:right="120" w:firstLine="0"/>
        <w:jc w:val="both"/>
        <w:rPr>
          <w:sz w:val="22"/>
          <w:szCs w:val="22"/>
          <w:highlight w:val="yellow"/>
        </w:rPr>
      </w:pPr>
      <w:r w:rsidRPr="007D4C8F">
        <w:rPr>
          <w:sz w:val="22"/>
          <w:szCs w:val="22"/>
          <w:highlight w:val="yellow"/>
        </w:rPr>
        <w:tab/>
        <w:t>TELEPHONE</w:t>
      </w:r>
      <w:r w:rsidRPr="007D4C8F">
        <w:rPr>
          <w:sz w:val="22"/>
          <w:szCs w:val="22"/>
          <w:highlight w:val="yellow"/>
        </w:rPr>
        <w:tab/>
      </w:r>
      <w:r w:rsidRPr="007D4C8F">
        <w:rPr>
          <w:sz w:val="22"/>
          <w:szCs w:val="22"/>
          <w:highlight w:val="yellow"/>
        </w:rPr>
        <w:tab/>
      </w:r>
      <w:r w:rsidRPr="007D4C8F">
        <w:rPr>
          <w:sz w:val="22"/>
          <w:szCs w:val="22"/>
          <w:highlight w:val="yellow"/>
        </w:rPr>
        <w:tab/>
      </w:r>
      <w:r w:rsidRPr="007D4C8F">
        <w:rPr>
          <w:sz w:val="22"/>
          <w:szCs w:val="22"/>
          <w:highlight w:val="yellow"/>
        </w:rPr>
        <w:tab/>
      </w:r>
      <w:proofErr w:type="spellStart"/>
      <w:r w:rsidRPr="007D4C8F">
        <w:rPr>
          <w:sz w:val="22"/>
          <w:szCs w:val="22"/>
          <w:highlight w:val="yellow"/>
        </w:rPr>
        <w:t>TELEPHONE</w:t>
      </w:r>
      <w:proofErr w:type="spellEnd"/>
    </w:p>
    <w:p w14:paraId="57EAAAF8" w14:textId="631BE5BE" w:rsidR="0035409B" w:rsidRDefault="0035409B" w:rsidP="002B71B8">
      <w:pPr>
        <w:pStyle w:val="BodyText"/>
        <w:spacing w:line="242" w:lineRule="auto"/>
        <w:ind w:left="0" w:right="120" w:firstLine="0"/>
        <w:jc w:val="both"/>
        <w:rPr>
          <w:sz w:val="22"/>
          <w:szCs w:val="22"/>
        </w:rPr>
      </w:pPr>
      <w:r w:rsidRPr="007D4C8F">
        <w:rPr>
          <w:sz w:val="22"/>
          <w:szCs w:val="22"/>
          <w:highlight w:val="yellow"/>
        </w:rPr>
        <w:tab/>
        <w:t>EMAIL</w:t>
      </w:r>
      <w:r w:rsidRPr="007D4C8F">
        <w:rPr>
          <w:sz w:val="22"/>
          <w:szCs w:val="22"/>
          <w:highlight w:val="yellow"/>
        </w:rPr>
        <w:tab/>
      </w:r>
      <w:r w:rsidR="007D4C8F" w:rsidRPr="007D4C8F">
        <w:rPr>
          <w:sz w:val="22"/>
          <w:szCs w:val="22"/>
          <w:highlight w:val="yellow"/>
        </w:rPr>
        <w:tab/>
      </w:r>
      <w:r w:rsidR="007D4C8F" w:rsidRPr="007D4C8F">
        <w:rPr>
          <w:sz w:val="22"/>
          <w:szCs w:val="22"/>
          <w:highlight w:val="yellow"/>
        </w:rPr>
        <w:tab/>
      </w:r>
      <w:r w:rsidR="007D4C8F" w:rsidRPr="007D4C8F">
        <w:rPr>
          <w:sz w:val="22"/>
          <w:szCs w:val="22"/>
          <w:highlight w:val="yellow"/>
        </w:rPr>
        <w:tab/>
      </w:r>
      <w:r w:rsidR="007D4C8F" w:rsidRPr="007D4C8F">
        <w:rPr>
          <w:sz w:val="22"/>
          <w:szCs w:val="22"/>
          <w:highlight w:val="yellow"/>
        </w:rPr>
        <w:tab/>
      </w:r>
      <w:proofErr w:type="spellStart"/>
      <w:r w:rsidR="007D4C8F" w:rsidRPr="007D4C8F">
        <w:rPr>
          <w:sz w:val="22"/>
          <w:szCs w:val="22"/>
          <w:highlight w:val="yellow"/>
        </w:rPr>
        <w:t>EMAIL</w:t>
      </w:r>
      <w:proofErr w:type="spellEnd"/>
    </w:p>
    <w:p w14:paraId="0427C314" w14:textId="77777777" w:rsidR="002B71B8" w:rsidRDefault="002B71B8" w:rsidP="007D4C8F">
      <w:pPr>
        <w:pStyle w:val="BodyText"/>
        <w:numPr>
          <w:ilvl w:val="0"/>
          <w:numId w:val="8"/>
        </w:numPr>
        <w:spacing w:before="120" w:line="242" w:lineRule="auto"/>
        <w:ind w:left="450" w:right="120"/>
        <w:jc w:val="both"/>
        <w:rPr>
          <w:b/>
          <w:szCs w:val="22"/>
        </w:rPr>
      </w:pPr>
      <w:r w:rsidRPr="00D14AE9">
        <w:rPr>
          <w:b/>
          <w:szCs w:val="22"/>
        </w:rPr>
        <w:t>LIABILITY</w:t>
      </w:r>
    </w:p>
    <w:p w14:paraId="04738E17" w14:textId="77777777" w:rsidR="002B71B8" w:rsidRDefault="002B71B8" w:rsidP="002B71B8">
      <w:pPr>
        <w:pStyle w:val="BodyText"/>
        <w:spacing w:before="120" w:line="242" w:lineRule="auto"/>
        <w:ind w:left="460" w:right="120" w:firstLine="0"/>
        <w:jc w:val="both"/>
      </w:pPr>
      <w:r>
        <w:t>Each Party shall be solely responsible for the negligent or wrongful acts of its employees and agents. Nothing contained herein shall constitute a waiver by either Party of its sovereign immunity.  Nothing herein shall be construed as consent by either Party to be sued by third parties.</w:t>
      </w:r>
    </w:p>
    <w:p w14:paraId="26440038" w14:textId="77777777" w:rsidR="002B71B8" w:rsidRDefault="002B71B8" w:rsidP="002B71B8">
      <w:pPr>
        <w:pStyle w:val="BodyText"/>
        <w:spacing w:before="120" w:line="242" w:lineRule="auto"/>
        <w:ind w:left="0" w:right="120" w:firstLine="0"/>
        <w:jc w:val="both"/>
        <w:rPr>
          <w:szCs w:val="22"/>
        </w:rPr>
      </w:pPr>
      <w:r w:rsidRPr="00D14AE9">
        <w:rPr>
          <w:b/>
          <w:szCs w:val="22"/>
        </w:rPr>
        <w:t>IN WITNESS WHEREOF</w:t>
      </w:r>
      <w:r>
        <w:rPr>
          <w:szCs w:val="22"/>
        </w:rPr>
        <w:t>, the Parties hereto have caused this Agreement to be executed by their duly authorized representatives on the dates appearing beneath their respective signatures.</w:t>
      </w:r>
    </w:p>
    <w:p w14:paraId="19C92A7B" w14:textId="77777777" w:rsidR="002B71B8" w:rsidRDefault="002B71B8" w:rsidP="002B71B8">
      <w:pPr>
        <w:pStyle w:val="BodyText"/>
        <w:spacing w:before="120" w:line="242" w:lineRule="auto"/>
        <w:ind w:left="0" w:right="120" w:firstLine="0"/>
        <w:jc w:val="both"/>
        <w:rPr>
          <w:szCs w:val="22"/>
        </w:rPr>
      </w:pPr>
    </w:p>
    <w:p w14:paraId="1BC7BA07" w14:textId="10E1BD29" w:rsidR="002B71B8" w:rsidRPr="00D14AE9" w:rsidRDefault="007D4C8F" w:rsidP="002B71B8">
      <w:pPr>
        <w:pStyle w:val="BodyText"/>
        <w:tabs>
          <w:tab w:val="left" w:pos="5040"/>
        </w:tabs>
        <w:spacing w:before="120" w:line="242" w:lineRule="auto"/>
        <w:ind w:left="0" w:right="120" w:firstLine="0"/>
        <w:rPr>
          <w:b/>
          <w:bCs/>
        </w:rPr>
      </w:pPr>
      <w:r w:rsidRPr="007D4C8F">
        <w:rPr>
          <w:b/>
          <w:bCs/>
          <w:highlight w:val="yellow"/>
        </w:rPr>
        <w:t>PARTY 1</w:t>
      </w:r>
      <w:r>
        <w:rPr>
          <w:b/>
          <w:bCs/>
        </w:rPr>
        <w:tab/>
      </w:r>
      <w:r w:rsidRPr="007D4C8F">
        <w:rPr>
          <w:b/>
          <w:bCs/>
          <w:highlight w:val="yellow"/>
        </w:rPr>
        <w:t>PARTY 2</w:t>
      </w:r>
      <w:r w:rsidR="002B71B8" w:rsidRPr="00D14AE9">
        <w:rPr>
          <w:b/>
          <w:szCs w:val="22"/>
        </w:rPr>
        <w:tab/>
      </w:r>
      <w:r w:rsidR="002B71B8" w:rsidRPr="00D14AE9">
        <w:rPr>
          <w:b/>
          <w:szCs w:val="22"/>
        </w:rPr>
        <w:tab/>
      </w:r>
      <w:r w:rsidR="002B71B8" w:rsidRPr="00D14AE9">
        <w:rPr>
          <w:b/>
          <w:szCs w:val="22"/>
        </w:rPr>
        <w:tab/>
      </w:r>
    </w:p>
    <w:p w14:paraId="58384E1F" w14:textId="77777777" w:rsidR="002B71B8" w:rsidRDefault="002B71B8" w:rsidP="002B71B8">
      <w:pPr>
        <w:pStyle w:val="BodyText"/>
        <w:spacing w:before="120" w:line="242" w:lineRule="auto"/>
        <w:ind w:left="0" w:right="120" w:firstLine="0"/>
        <w:jc w:val="both"/>
        <w:rPr>
          <w:b/>
          <w:szCs w:val="22"/>
        </w:rPr>
      </w:pPr>
    </w:p>
    <w:p w14:paraId="143D2E16" w14:textId="77777777" w:rsidR="007D4C8F" w:rsidRDefault="002B71B8" w:rsidP="002B71B8">
      <w:pPr>
        <w:pStyle w:val="BodyText"/>
        <w:spacing w:before="120" w:line="242" w:lineRule="auto"/>
        <w:ind w:left="0" w:right="120" w:firstLine="0"/>
        <w:jc w:val="both"/>
        <w:rPr>
          <w:b/>
          <w:szCs w:val="22"/>
        </w:rPr>
      </w:pPr>
      <w:r w:rsidRPr="00D14AE9">
        <w:rPr>
          <w:b/>
          <w:szCs w:val="22"/>
        </w:rPr>
        <w:t>By:</w:t>
      </w:r>
      <w:r w:rsidRPr="00D14AE9">
        <w:rPr>
          <w:b/>
          <w:szCs w:val="22"/>
        </w:rPr>
        <w:tab/>
        <w:t>______________________</w:t>
      </w:r>
      <w:r w:rsidRPr="00D14AE9">
        <w:rPr>
          <w:b/>
          <w:szCs w:val="22"/>
        </w:rPr>
        <w:tab/>
      </w:r>
      <w:r w:rsidRPr="00D14AE9">
        <w:rPr>
          <w:b/>
          <w:szCs w:val="22"/>
        </w:rPr>
        <w:tab/>
        <w:t>By:</w:t>
      </w:r>
      <w:r w:rsidRPr="00D14AE9">
        <w:rPr>
          <w:b/>
          <w:szCs w:val="22"/>
        </w:rPr>
        <w:tab/>
        <w:t>______________________</w:t>
      </w:r>
      <w:r w:rsidRPr="00D14AE9">
        <w:rPr>
          <w:b/>
          <w:szCs w:val="22"/>
        </w:rPr>
        <w:br/>
      </w:r>
      <w:r w:rsidR="007D4C8F">
        <w:rPr>
          <w:b/>
          <w:szCs w:val="22"/>
        </w:rPr>
        <w:tab/>
        <w:t>Name/Title</w:t>
      </w:r>
      <w:r w:rsidR="007D4C8F">
        <w:rPr>
          <w:b/>
          <w:szCs w:val="22"/>
        </w:rPr>
        <w:tab/>
      </w:r>
      <w:r w:rsidR="007D4C8F">
        <w:rPr>
          <w:b/>
          <w:szCs w:val="22"/>
        </w:rPr>
        <w:tab/>
      </w:r>
      <w:r w:rsidR="007D4C8F">
        <w:rPr>
          <w:b/>
          <w:szCs w:val="22"/>
        </w:rPr>
        <w:tab/>
      </w:r>
      <w:r w:rsidR="007D4C8F">
        <w:rPr>
          <w:b/>
          <w:szCs w:val="22"/>
        </w:rPr>
        <w:tab/>
      </w:r>
      <w:r w:rsidR="007D4C8F">
        <w:rPr>
          <w:b/>
          <w:szCs w:val="22"/>
        </w:rPr>
        <w:tab/>
      </w:r>
      <w:r w:rsidR="007D4C8F">
        <w:rPr>
          <w:b/>
          <w:szCs w:val="22"/>
        </w:rPr>
        <w:tab/>
        <w:t>Name/Title</w:t>
      </w:r>
      <w:r w:rsidRPr="00D14AE9">
        <w:rPr>
          <w:b/>
          <w:szCs w:val="22"/>
        </w:rPr>
        <w:tab/>
      </w:r>
      <w:r w:rsidRPr="00D14AE9">
        <w:rPr>
          <w:b/>
          <w:szCs w:val="22"/>
        </w:rPr>
        <w:tab/>
      </w:r>
      <w:r w:rsidRPr="00D14AE9">
        <w:rPr>
          <w:b/>
          <w:szCs w:val="22"/>
        </w:rPr>
        <w:tab/>
      </w:r>
      <w:r w:rsidRPr="00D14AE9">
        <w:rPr>
          <w:b/>
          <w:szCs w:val="22"/>
        </w:rPr>
        <w:tab/>
      </w:r>
    </w:p>
    <w:p w14:paraId="33AA4D08" w14:textId="77777777" w:rsidR="007D4C8F" w:rsidRDefault="007D4C8F" w:rsidP="007D4C8F">
      <w:pPr>
        <w:pStyle w:val="BodyText"/>
        <w:spacing w:before="120" w:line="242" w:lineRule="auto"/>
        <w:ind w:left="0" w:right="120" w:firstLine="720"/>
        <w:jc w:val="both"/>
        <w:rPr>
          <w:b/>
          <w:szCs w:val="22"/>
        </w:rPr>
      </w:pPr>
    </w:p>
    <w:p w14:paraId="1308217D" w14:textId="667D9B2B" w:rsidR="002B71B8" w:rsidRPr="00D14AE9" w:rsidRDefault="002B71B8" w:rsidP="007D4C8F">
      <w:pPr>
        <w:pStyle w:val="BodyText"/>
        <w:spacing w:before="120" w:line="242" w:lineRule="auto"/>
        <w:ind w:left="0" w:right="120" w:firstLine="720"/>
        <w:jc w:val="both"/>
        <w:rPr>
          <w:b/>
          <w:szCs w:val="22"/>
        </w:rPr>
      </w:pPr>
      <w:r w:rsidRPr="00D14AE9">
        <w:rPr>
          <w:b/>
          <w:szCs w:val="22"/>
        </w:rPr>
        <w:t>______________________</w:t>
      </w:r>
      <w:r w:rsidR="007D4C8F">
        <w:rPr>
          <w:b/>
          <w:szCs w:val="22"/>
        </w:rPr>
        <w:tab/>
      </w:r>
      <w:r w:rsidR="007D4C8F">
        <w:rPr>
          <w:b/>
          <w:szCs w:val="22"/>
        </w:rPr>
        <w:tab/>
      </w:r>
      <w:r w:rsidR="007D4C8F">
        <w:rPr>
          <w:b/>
          <w:szCs w:val="22"/>
        </w:rPr>
        <w:tab/>
        <w:t>______________________</w:t>
      </w:r>
    </w:p>
    <w:p w14:paraId="39F97328" w14:textId="481A5015" w:rsidR="002B71B8" w:rsidRDefault="007D4C8F" w:rsidP="002B71B8">
      <w:pPr>
        <w:pStyle w:val="BodyText"/>
        <w:spacing w:before="120" w:line="242" w:lineRule="auto"/>
        <w:ind w:left="0" w:right="120" w:firstLine="0"/>
        <w:jc w:val="both"/>
        <w:rPr>
          <w:b/>
          <w:szCs w:val="22"/>
        </w:rPr>
      </w:pPr>
      <w:r>
        <w:rPr>
          <w:b/>
          <w:szCs w:val="22"/>
        </w:rPr>
        <w:tab/>
        <w:t>Signature</w:t>
      </w:r>
      <w:r>
        <w:rPr>
          <w:b/>
          <w:szCs w:val="22"/>
        </w:rPr>
        <w:tab/>
      </w:r>
      <w:r>
        <w:rPr>
          <w:b/>
          <w:szCs w:val="22"/>
        </w:rPr>
        <w:tab/>
      </w:r>
      <w:r>
        <w:rPr>
          <w:b/>
          <w:szCs w:val="22"/>
        </w:rPr>
        <w:tab/>
      </w:r>
      <w:r>
        <w:rPr>
          <w:b/>
          <w:szCs w:val="22"/>
        </w:rPr>
        <w:tab/>
      </w:r>
      <w:r>
        <w:rPr>
          <w:b/>
          <w:szCs w:val="22"/>
        </w:rPr>
        <w:tab/>
      </w:r>
      <w:r>
        <w:rPr>
          <w:b/>
          <w:szCs w:val="22"/>
        </w:rPr>
        <w:tab/>
        <w:t>Signature</w:t>
      </w:r>
    </w:p>
    <w:p w14:paraId="5525FE66" w14:textId="77777777" w:rsidR="007D4C8F" w:rsidRPr="00D14AE9" w:rsidRDefault="007D4C8F" w:rsidP="002B71B8">
      <w:pPr>
        <w:pStyle w:val="BodyText"/>
        <w:spacing w:before="120" w:line="242" w:lineRule="auto"/>
        <w:ind w:left="0" w:right="120" w:firstLine="0"/>
        <w:jc w:val="both"/>
        <w:rPr>
          <w:b/>
          <w:szCs w:val="22"/>
        </w:rPr>
      </w:pPr>
    </w:p>
    <w:p w14:paraId="31C39F99" w14:textId="77777777" w:rsidR="002B71B8" w:rsidRDefault="002B71B8" w:rsidP="002B71B8">
      <w:pPr>
        <w:pStyle w:val="BodyText"/>
        <w:spacing w:before="120" w:line="242" w:lineRule="auto"/>
        <w:ind w:left="0" w:right="120" w:firstLine="0"/>
        <w:jc w:val="both"/>
        <w:rPr>
          <w:b/>
          <w:szCs w:val="22"/>
        </w:rPr>
      </w:pPr>
      <w:r w:rsidRPr="00D14AE9">
        <w:rPr>
          <w:b/>
          <w:szCs w:val="22"/>
        </w:rPr>
        <w:tab/>
        <w:t>______________________</w:t>
      </w:r>
      <w:r w:rsidRPr="00D14AE9">
        <w:rPr>
          <w:b/>
          <w:szCs w:val="22"/>
        </w:rPr>
        <w:tab/>
      </w:r>
      <w:r w:rsidRPr="00D14AE9">
        <w:rPr>
          <w:b/>
          <w:szCs w:val="22"/>
        </w:rPr>
        <w:tab/>
      </w:r>
      <w:r w:rsidRPr="00D14AE9">
        <w:rPr>
          <w:b/>
          <w:szCs w:val="22"/>
        </w:rPr>
        <w:tab/>
        <w:t>______________________</w:t>
      </w:r>
      <w:r w:rsidRPr="00D14AE9">
        <w:rPr>
          <w:b/>
          <w:szCs w:val="22"/>
        </w:rPr>
        <w:br/>
      </w:r>
      <w:r w:rsidRPr="00D14AE9">
        <w:rPr>
          <w:b/>
          <w:szCs w:val="22"/>
        </w:rPr>
        <w:tab/>
        <w:t>Date</w:t>
      </w:r>
      <w:r w:rsidRPr="00D14AE9">
        <w:rPr>
          <w:b/>
          <w:szCs w:val="22"/>
        </w:rPr>
        <w:tab/>
      </w:r>
      <w:r w:rsidRPr="00D14AE9">
        <w:rPr>
          <w:b/>
          <w:szCs w:val="22"/>
        </w:rPr>
        <w:tab/>
      </w:r>
      <w:r w:rsidRPr="00D14AE9">
        <w:rPr>
          <w:b/>
          <w:szCs w:val="22"/>
        </w:rPr>
        <w:tab/>
      </w:r>
      <w:r w:rsidRPr="00D14AE9">
        <w:rPr>
          <w:b/>
          <w:szCs w:val="22"/>
        </w:rPr>
        <w:tab/>
      </w:r>
      <w:r w:rsidRPr="00D14AE9">
        <w:rPr>
          <w:b/>
          <w:szCs w:val="22"/>
        </w:rPr>
        <w:tab/>
      </w:r>
      <w:r w:rsidRPr="00D14AE9">
        <w:rPr>
          <w:b/>
          <w:szCs w:val="22"/>
        </w:rPr>
        <w:tab/>
      </w:r>
      <w:r w:rsidRPr="00D14AE9">
        <w:rPr>
          <w:b/>
          <w:szCs w:val="22"/>
        </w:rPr>
        <w:tab/>
      </w:r>
      <w:proofErr w:type="spellStart"/>
      <w:r w:rsidRPr="00D14AE9">
        <w:rPr>
          <w:b/>
          <w:szCs w:val="22"/>
        </w:rPr>
        <w:t>Date</w:t>
      </w:r>
      <w:proofErr w:type="spellEnd"/>
    </w:p>
    <w:p w14:paraId="38CE70CC" w14:textId="77777777" w:rsidR="002B71B8" w:rsidRDefault="002B71B8" w:rsidP="002B71B8">
      <w:pPr>
        <w:pStyle w:val="BodyText"/>
        <w:spacing w:before="120" w:line="242" w:lineRule="auto"/>
        <w:ind w:left="0" w:right="120" w:firstLine="0"/>
        <w:jc w:val="both"/>
        <w:rPr>
          <w:b/>
          <w:szCs w:val="22"/>
        </w:rPr>
      </w:pPr>
    </w:p>
    <w:p w14:paraId="63763B93" w14:textId="31EE02EF" w:rsidR="00DE6AD0" w:rsidRPr="007D4C8F" w:rsidRDefault="002B71B8" w:rsidP="007D4C8F">
      <w:pPr>
        <w:pStyle w:val="BodyText"/>
        <w:spacing w:before="120" w:line="242" w:lineRule="auto"/>
        <w:ind w:left="5040" w:right="120" w:firstLine="0"/>
        <w:rPr>
          <w:b/>
          <w:i/>
          <w:color w:val="A6A6A6" w:themeColor="background1" w:themeShade="A6"/>
          <w:szCs w:val="22"/>
        </w:rPr>
      </w:pPr>
      <w:r w:rsidRPr="00633AA5">
        <w:rPr>
          <w:b/>
          <w:i/>
          <w:color w:val="A6A6A6" w:themeColor="background1" w:themeShade="A6"/>
          <w:szCs w:val="22"/>
          <w:highlight w:val="yellow"/>
        </w:rPr>
        <w:t>[Add additional lines for approvals, attestations, filings, or seals as needed]</w:t>
      </w:r>
    </w:p>
    <w:sectPr w:rsidR="00DE6AD0" w:rsidRPr="007D4C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435"/>
    <w:multiLevelType w:val="hybridMultilevel"/>
    <w:tmpl w:val="7CEE1340"/>
    <w:lvl w:ilvl="0" w:tplc="6388DEB6">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E765D"/>
    <w:multiLevelType w:val="hybridMultilevel"/>
    <w:tmpl w:val="6A4C3FE0"/>
    <w:lvl w:ilvl="0" w:tplc="FFFFFFFF">
      <w:start w:val="1"/>
      <w:numFmt w:val="upperLetter"/>
      <w:lvlText w:val="%1."/>
      <w:lvlJc w:val="left"/>
      <w:pPr>
        <w:ind w:left="1440" w:hanging="360"/>
      </w:pPr>
    </w:lvl>
    <w:lvl w:ilvl="1" w:tplc="0110FB6A">
      <w:start w:val="8"/>
      <w:numFmt w:val="decimal"/>
      <w:lvlText w:val="%2."/>
      <w:lvlJc w:val="left"/>
      <w:pPr>
        <w:ind w:left="360" w:hanging="360"/>
      </w:pPr>
      <w:rPr>
        <w:rFonts w:hint="default"/>
      </w:rPr>
    </w:lvl>
    <w:lvl w:ilvl="2" w:tplc="04090015">
      <w:start w:val="1"/>
      <w:numFmt w:val="upp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DC56341"/>
    <w:multiLevelType w:val="hybridMultilevel"/>
    <w:tmpl w:val="F0B63C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EB7CF4"/>
    <w:multiLevelType w:val="hybridMultilevel"/>
    <w:tmpl w:val="D472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709FD"/>
    <w:multiLevelType w:val="hybridMultilevel"/>
    <w:tmpl w:val="BB34499E"/>
    <w:lvl w:ilvl="0" w:tplc="FFFFFFFF">
      <w:start w:val="1"/>
      <w:numFmt w:val="upperRoman"/>
      <w:lvlText w:val="%1."/>
      <w:lvlJc w:val="right"/>
      <w:pPr>
        <w:ind w:left="1900" w:hanging="360"/>
      </w:pPr>
    </w:lvl>
    <w:lvl w:ilvl="1" w:tplc="FFFFFFFF">
      <w:start w:val="1"/>
      <w:numFmt w:val="bullet"/>
      <w:lvlText w:val=""/>
      <w:lvlJc w:val="left"/>
      <w:pPr>
        <w:ind w:left="2620" w:hanging="360"/>
      </w:pPr>
      <w:rPr>
        <w:rFonts w:ascii="Symbol" w:hAnsi="Symbol" w:hint="default"/>
      </w:r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5" w15:restartNumberingAfterBreak="0">
    <w:nsid w:val="3EC539C5"/>
    <w:multiLevelType w:val="hybridMultilevel"/>
    <w:tmpl w:val="16A2C448"/>
    <w:lvl w:ilvl="0" w:tplc="0409000F">
      <w:start w:val="1"/>
      <w:numFmt w:val="decimal"/>
      <w:lvlText w:val="%1."/>
      <w:lvlJc w:val="left"/>
      <w:pPr>
        <w:ind w:left="460" w:hanging="360"/>
      </w:pPr>
    </w:lvl>
    <w:lvl w:ilvl="1" w:tplc="04090015">
      <w:start w:val="1"/>
      <w:numFmt w:val="upperLetter"/>
      <w:lvlText w:val="%2."/>
      <w:lvlJc w:val="left"/>
      <w:pPr>
        <w:ind w:left="1180" w:hanging="360"/>
      </w:pPr>
    </w:lvl>
    <w:lvl w:ilvl="2" w:tplc="A448F61E">
      <w:start w:val="1"/>
      <w:numFmt w:val="lowerLetter"/>
      <w:lvlText w:val="%3."/>
      <w:lvlJc w:val="left"/>
      <w:pPr>
        <w:ind w:left="2170" w:hanging="450"/>
      </w:pPr>
      <w:rPr>
        <w:rFonts w:hint="default"/>
      </w:r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4AB7051F"/>
    <w:multiLevelType w:val="hybridMultilevel"/>
    <w:tmpl w:val="35B6182E"/>
    <w:lvl w:ilvl="0" w:tplc="04090013">
      <w:start w:val="1"/>
      <w:numFmt w:val="upperRoman"/>
      <w:lvlText w:val="%1."/>
      <w:lvlJc w:val="right"/>
      <w:pPr>
        <w:ind w:left="1900" w:hanging="360"/>
      </w:pPr>
    </w:lvl>
    <w:lvl w:ilvl="1" w:tplc="04090019">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7" w15:restartNumberingAfterBreak="0">
    <w:nsid w:val="58B14AF6"/>
    <w:multiLevelType w:val="hybridMultilevel"/>
    <w:tmpl w:val="35B6182E"/>
    <w:lvl w:ilvl="0" w:tplc="04090013">
      <w:start w:val="1"/>
      <w:numFmt w:val="upperRoman"/>
      <w:lvlText w:val="%1."/>
      <w:lvlJc w:val="right"/>
      <w:pPr>
        <w:ind w:left="1900" w:hanging="360"/>
      </w:pPr>
    </w:lvl>
    <w:lvl w:ilvl="1" w:tplc="04090019">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num w:numId="1" w16cid:durableId="1665428232">
    <w:abstractNumId w:val="5"/>
  </w:num>
  <w:num w:numId="2" w16cid:durableId="1902444864">
    <w:abstractNumId w:val="4"/>
  </w:num>
  <w:num w:numId="3" w16cid:durableId="561017917">
    <w:abstractNumId w:val="6"/>
  </w:num>
  <w:num w:numId="4" w16cid:durableId="604076496">
    <w:abstractNumId w:val="7"/>
  </w:num>
  <w:num w:numId="5" w16cid:durableId="1404185615">
    <w:abstractNumId w:val="3"/>
  </w:num>
  <w:num w:numId="6" w16cid:durableId="1935287271">
    <w:abstractNumId w:val="2"/>
  </w:num>
  <w:num w:numId="7" w16cid:durableId="622535946">
    <w:abstractNumId w:val="1"/>
  </w:num>
  <w:num w:numId="8" w16cid:durableId="69253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1B8"/>
    <w:rsid w:val="00256975"/>
    <w:rsid w:val="002B71B8"/>
    <w:rsid w:val="0035409B"/>
    <w:rsid w:val="00492F62"/>
    <w:rsid w:val="006A05A0"/>
    <w:rsid w:val="007D4C8F"/>
    <w:rsid w:val="0093468E"/>
    <w:rsid w:val="00DE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90C8"/>
  <w15:chartTrackingRefBased/>
  <w15:docId w15:val="{A6C63880-AACD-4FF3-98AC-444E62B1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1B8"/>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B71B8"/>
    <w:pPr>
      <w:widowControl w:val="0"/>
      <w:spacing w:after="0" w:line="240" w:lineRule="auto"/>
      <w:ind w:left="1880" w:hanging="360"/>
    </w:pPr>
    <w:rPr>
      <w:rFonts w:ascii="Arial" w:eastAsia="Arial" w:hAnsi="Arial"/>
      <w:sz w:val="24"/>
      <w:szCs w:val="24"/>
    </w:rPr>
  </w:style>
  <w:style w:type="character" w:customStyle="1" w:styleId="BodyTextChar">
    <w:name w:val="Body Text Char"/>
    <w:basedOn w:val="DefaultParagraphFont"/>
    <w:link w:val="BodyText"/>
    <w:uiPriority w:val="1"/>
    <w:rsid w:val="002B71B8"/>
    <w:rPr>
      <w:rFonts w:ascii="Arial" w:eastAsia="Arial" w:hAnsi="Arial"/>
      <w:kern w:val="0"/>
      <w:sz w:val="24"/>
      <w:szCs w:val="24"/>
      <w14:ligatures w14:val="none"/>
    </w:rPr>
  </w:style>
  <w:style w:type="character" w:styleId="Hyperlink">
    <w:name w:val="Hyperlink"/>
    <w:basedOn w:val="DefaultParagraphFont"/>
    <w:uiPriority w:val="99"/>
    <w:unhideWhenUsed/>
    <w:rsid w:val="002B71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24276EE1999419267D606B4E1A8DC" ma:contentTypeVersion="9" ma:contentTypeDescription="Create a new document." ma:contentTypeScope="" ma:versionID="0d4b9949f55541d57b50b5ee4520032c">
  <xsd:schema xmlns:xsd="http://www.w3.org/2001/XMLSchema" xmlns:xs="http://www.w3.org/2001/XMLSchema" xmlns:p="http://schemas.microsoft.com/office/2006/metadata/properties" xmlns:ns1="http://schemas.microsoft.com/sharepoint/v3" xmlns:ns2="5d7c4f07-08e5-4e4b-a7e4-6d40c958fd0d" targetNamespace="http://schemas.microsoft.com/office/2006/metadata/properties" ma:root="true" ma:fieldsID="207bdb71efe88285bc3b8b557e996b67" ns1:_="" ns2:_="">
    <xsd:import namespace="http://schemas.microsoft.com/sharepoint/v3"/>
    <xsd:import namespace="5d7c4f07-08e5-4e4b-a7e4-6d40c958fd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A3B85AA-B7B7-4A2B-87CF-06701195EF9D}"/>
</file>

<file path=customXml/itemProps2.xml><?xml version="1.0" encoding="utf-8"?>
<ds:datastoreItem xmlns:ds="http://schemas.openxmlformats.org/officeDocument/2006/customXml" ds:itemID="{20241B6A-467E-4417-98FE-74A99DF7308A}"/>
</file>

<file path=customXml/itemProps3.xml><?xml version="1.0" encoding="utf-8"?>
<ds:datastoreItem xmlns:ds="http://schemas.openxmlformats.org/officeDocument/2006/customXml" ds:itemID="{731D5581-2BF2-47DD-8612-124FD7AAD50F}"/>
</file>

<file path=docProps/app.xml><?xml version="1.0" encoding="utf-8"?>
<Properties xmlns="http://schemas.openxmlformats.org/officeDocument/2006/extended-properties" xmlns:vt="http://schemas.openxmlformats.org/officeDocument/2006/docPropsVTypes">
  <Template>Normal</Template>
  <TotalTime>42</TotalTime>
  <Pages>3</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MIKESH Ryan * DAS</dc:creator>
  <cp:keywords/>
  <dc:description/>
  <cp:lastModifiedBy>MIKESH Ryan * DAS</cp:lastModifiedBy>
  <cp:revision>1</cp:revision>
  <dcterms:created xsi:type="dcterms:W3CDTF">2023-06-26T15:21:00Z</dcterms:created>
  <dcterms:modified xsi:type="dcterms:W3CDTF">2023-06-26T16:04:00Z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0x010100AD524276EE1999419267D606B4E1A8DC</vt:lpwstr>
  </property>
</Properties>
</file>