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87C5E" w14:textId="20DA0772" w:rsidR="00BC4855" w:rsidRPr="00CC6D45" w:rsidRDefault="00CC6D45">
      <w:pPr>
        <w:rPr>
          <w:b/>
          <w:bCs/>
          <w:sz w:val="32"/>
          <w:szCs w:val="32"/>
        </w:rPr>
      </w:pPr>
      <w:r w:rsidRPr="00CC6D45">
        <w:rPr>
          <w:b/>
          <w:bCs/>
          <w:sz w:val="32"/>
          <w:szCs w:val="32"/>
        </w:rPr>
        <w:t>PRIVACY NOTIFICATION</w:t>
      </w:r>
    </w:p>
    <w:p w14:paraId="0FF7B2C1" w14:textId="77777777" w:rsidR="00385868" w:rsidRDefault="00385868" w:rsidP="00385868">
      <w:pPr>
        <w:pStyle w:val="Default"/>
        <w:spacing w:after="200"/>
        <w:ind w:left="1354"/>
        <w:jc w:val="both"/>
        <w:rPr>
          <w:rFonts w:ascii="Calibri" w:hAnsi="Calibri" w:cs="Calibri"/>
        </w:rPr>
      </w:pPr>
      <w:r>
        <w:rPr>
          <w:rFonts w:ascii="Calibri" w:hAnsi="Calibri" w:cs="Calibri"/>
        </w:rPr>
        <w:t>A Privacy Notification must be provided to applicants/participants either verbally or in writing that identifies the following:</w:t>
      </w:r>
    </w:p>
    <w:p w14:paraId="2C9143BF" w14:textId="77777777" w:rsidR="00385868" w:rsidRDefault="00385868" w:rsidP="00385868">
      <w:pPr>
        <w:pStyle w:val="Default"/>
        <w:spacing w:after="200"/>
        <w:ind w:left="1980" w:right="900"/>
        <w:jc w:val="both"/>
        <w:rPr>
          <w:rFonts w:ascii="Calibri" w:hAnsi="Calibri" w:cs="Calibri"/>
        </w:rPr>
      </w:pPr>
      <w:bookmarkStart w:id="0" w:name="_Hlk109193365"/>
      <w:r>
        <w:rPr>
          <w:rFonts w:ascii="Calibri" w:hAnsi="Calibri" w:cs="Calibri"/>
        </w:rPr>
        <w:t>“</w:t>
      </w:r>
      <w:r w:rsidRPr="00C97CEC">
        <w:rPr>
          <w:rFonts w:ascii="Calibri" w:hAnsi="Calibri" w:cs="Calibri"/>
        </w:rPr>
        <w:t xml:space="preserve">Personally identifiable information is protected by federal laws (Privacy Act of 1974, as amended) and will be collected for the purpose </w:t>
      </w:r>
      <w:bookmarkStart w:id="1" w:name="_Hlk64868610"/>
      <w:r w:rsidRPr="00C97CEC">
        <w:rPr>
          <w:rFonts w:ascii="Calibri" w:hAnsi="Calibri" w:cs="Calibri"/>
        </w:rPr>
        <w:t xml:space="preserve">of determining program eligibility, </w:t>
      </w:r>
      <w:proofErr w:type="gramStart"/>
      <w:r w:rsidRPr="00C97CEC">
        <w:rPr>
          <w:rFonts w:ascii="Calibri" w:hAnsi="Calibri" w:cs="Calibri"/>
        </w:rPr>
        <w:t>providing assistance</w:t>
      </w:r>
      <w:proofErr w:type="gramEnd"/>
      <w:r w:rsidRPr="00C97CEC">
        <w:rPr>
          <w:rFonts w:ascii="Calibri" w:hAnsi="Calibri" w:cs="Calibri"/>
        </w:rPr>
        <w:t>/service, data collection, reporting and monitoring</w:t>
      </w:r>
      <w:bookmarkEnd w:id="1"/>
      <w:r w:rsidRPr="00C97CEC">
        <w:rPr>
          <w:rFonts w:ascii="Calibri" w:hAnsi="Calibri" w:cs="Calibri"/>
        </w:rPr>
        <w:t xml:space="preserve">. Personally identifiable information will be shared with Oregon Housing and Community Services </w:t>
      </w:r>
      <w:bookmarkStart w:id="2" w:name="_Hlk64868670"/>
      <w:r>
        <w:rPr>
          <w:rFonts w:ascii="Calibri" w:hAnsi="Calibri" w:cs="Calibri"/>
        </w:rPr>
        <w:t xml:space="preserve">and other state agencies with an information sharing agreement with OHCS and are administering programs that serve the same or similar clients or populations, </w:t>
      </w:r>
      <w:r w:rsidRPr="00C97CEC">
        <w:rPr>
          <w:rFonts w:ascii="Calibri" w:hAnsi="Calibri" w:cs="Calibri"/>
        </w:rPr>
        <w:t>as is necessary to carry out the intent of an assistance or service program for the benefit of the person applying for such assistance or service</w:t>
      </w:r>
      <w:bookmarkEnd w:id="2"/>
      <w:r w:rsidRPr="00C97CEC">
        <w:rPr>
          <w:rFonts w:ascii="Calibri" w:hAnsi="Calibri" w:cs="Calibri"/>
        </w:rPr>
        <w:t xml:space="preserve"> and </w:t>
      </w:r>
      <w:r>
        <w:rPr>
          <w:rFonts w:ascii="Calibri" w:hAnsi="Calibri" w:cs="Calibri"/>
        </w:rPr>
        <w:t>will</w:t>
      </w:r>
      <w:r w:rsidRPr="00C97CEC">
        <w:rPr>
          <w:rFonts w:ascii="Calibri" w:hAnsi="Calibri" w:cs="Calibri"/>
        </w:rPr>
        <w:t xml:space="preserve"> be disclosed to Oregon Housing and Community Services without written authorization.</w:t>
      </w:r>
      <w:r>
        <w:rPr>
          <w:rFonts w:ascii="Calibri" w:hAnsi="Calibri" w:cs="Calibri"/>
        </w:rPr>
        <w:t>”</w:t>
      </w:r>
    </w:p>
    <w:p w14:paraId="5BE0C19D" w14:textId="77777777" w:rsidR="00385868" w:rsidRDefault="00385868" w:rsidP="00385868">
      <w:pPr>
        <w:pStyle w:val="Default"/>
        <w:spacing w:after="200"/>
        <w:ind w:left="1354"/>
        <w:jc w:val="both"/>
        <w:rPr>
          <w:rFonts w:ascii="Calibri" w:hAnsi="Calibri" w:cs="Calibri"/>
        </w:rPr>
      </w:pPr>
      <w:bookmarkStart w:id="3" w:name="_Hlk64867861"/>
      <w:bookmarkEnd w:id="0"/>
      <w:r>
        <w:rPr>
          <w:rFonts w:ascii="Calibri" w:hAnsi="Calibri" w:cs="Calibri"/>
        </w:rPr>
        <w:t>Applicants/Participant</w:t>
      </w:r>
      <w:r w:rsidRPr="00C97CEC">
        <w:rPr>
          <w:rFonts w:ascii="Calibri" w:hAnsi="Calibri" w:cs="Calibri"/>
        </w:rPr>
        <w:t>s may also be asked to sign a Release of Information</w:t>
      </w:r>
      <w:r>
        <w:rPr>
          <w:rFonts w:ascii="Calibri" w:hAnsi="Calibri" w:cs="Calibri"/>
        </w:rPr>
        <w:t xml:space="preserve"> by the subgrantee or subrecipient that includes the Privacy Notification. If required to sign a Release of Information, in addition to the information above, such form must include a statement that:</w:t>
      </w:r>
    </w:p>
    <w:p w14:paraId="58708BF6" w14:textId="77777777" w:rsidR="00385868" w:rsidRDefault="00385868" w:rsidP="00385868">
      <w:pPr>
        <w:pStyle w:val="Default"/>
        <w:spacing w:after="200"/>
        <w:ind w:left="1980" w:right="900"/>
        <w:jc w:val="both"/>
        <w:rPr>
          <w:rFonts w:ascii="Calibri" w:hAnsi="Calibri" w:cs="Calibri"/>
        </w:rPr>
      </w:pPr>
      <w:bookmarkStart w:id="4" w:name="_Hlk109193525"/>
      <w:r>
        <w:rPr>
          <w:rFonts w:ascii="Calibri" w:hAnsi="Calibri" w:cs="Calibri"/>
        </w:rPr>
        <w:t>“R</w:t>
      </w:r>
      <w:r w:rsidRPr="00C97CEC">
        <w:rPr>
          <w:rFonts w:ascii="Calibri" w:hAnsi="Calibri" w:cs="Calibri"/>
        </w:rPr>
        <w:t xml:space="preserve">efusal to sign such authorization cannot be the basis for denying program services to otherwise eligible </w:t>
      </w:r>
      <w:r>
        <w:rPr>
          <w:rFonts w:ascii="Calibri" w:hAnsi="Calibri" w:cs="Calibri"/>
        </w:rPr>
        <w:t>applicants/participant</w:t>
      </w:r>
      <w:r w:rsidRPr="00C97CEC">
        <w:rPr>
          <w:rFonts w:ascii="Calibri" w:hAnsi="Calibri" w:cs="Calibri"/>
        </w:rPr>
        <w:t xml:space="preserve">s. </w:t>
      </w:r>
      <w:r>
        <w:rPr>
          <w:rFonts w:ascii="Calibri" w:hAnsi="Calibri" w:cs="Calibri"/>
        </w:rPr>
        <w:t>Applicant/Participant</w:t>
      </w:r>
      <w:r w:rsidRPr="00C97CEC">
        <w:rPr>
          <w:rFonts w:ascii="Calibri" w:hAnsi="Calibri" w:cs="Calibri"/>
        </w:rPr>
        <w:t xml:space="preserve"> refusal to sign a Release of Information does not negate the inclusion of personally identifiable in secure reporting to Oregon Housing and Community Services. Oregon Housing and Community Services will de-identify </w:t>
      </w:r>
      <w:r>
        <w:rPr>
          <w:rFonts w:ascii="Calibri" w:hAnsi="Calibri" w:cs="Calibri"/>
        </w:rPr>
        <w:t>applicant/participant</w:t>
      </w:r>
      <w:r w:rsidRPr="00C97CEC">
        <w:rPr>
          <w:rFonts w:ascii="Calibri" w:hAnsi="Calibri" w:cs="Calibri"/>
        </w:rPr>
        <w:t xml:space="preserve"> demographic data for the purposes of reporting</w:t>
      </w:r>
      <w:r>
        <w:rPr>
          <w:rFonts w:ascii="Calibri" w:hAnsi="Calibri" w:cs="Calibri"/>
        </w:rPr>
        <w:t>”</w:t>
      </w:r>
      <w:r w:rsidRPr="00C97CEC">
        <w:rPr>
          <w:rFonts w:ascii="Calibri" w:hAnsi="Calibri" w:cs="Calibri"/>
        </w:rPr>
        <w:t>.</w:t>
      </w:r>
      <w:bookmarkEnd w:id="3"/>
    </w:p>
    <w:bookmarkEnd w:id="4"/>
    <w:p w14:paraId="70B633BB" w14:textId="77777777" w:rsidR="00385868" w:rsidRDefault="00385868" w:rsidP="00385868">
      <w:pPr>
        <w:pStyle w:val="Default"/>
        <w:spacing w:after="200"/>
        <w:ind w:left="1354"/>
        <w:jc w:val="both"/>
        <w:rPr>
          <w:rFonts w:ascii="Calibri" w:hAnsi="Calibri" w:cs="Calibri"/>
        </w:rPr>
      </w:pPr>
      <w:r w:rsidRPr="00C97CEC">
        <w:rPr>
          <w:rFonts w:ascii="Calibri" w:hAnsi="Calibri" w:cs="Calibri"/>
        </w:rPr>
        <w:t xml:space="preserve">Subgrantees and their subrecipients must document in the </w:t>
      </w:r>
      <w:r>
        <w:rPr>
          <w:rFonts w:ascii="Calibri" w:hAnsi="Calibri" w:cs="Calibri"/>
        </w:rPr>
        <w:t>applicant/participant</w:t>
      </w:r>
      <w:r w:rsidRPr="00C97CEC">
        <w:rPr>
          <w:rFonts w:ascii="Calibri" w:hAnsi="Calibri" w:cs="Calibri"/>
        </w:rPr>
        <w:t xml:space="preserve"> file that </w:t>
      </w:r>
      <w:r>
        <w:rPr>
          <w:rFonts w:ascii="Calibri" w:hAnsi="Calibri" w:cs="Calibri"/>
        </w:rPr>
        <w:t>a</w:t>
      </w:r>
      <w:r w:rsidRPr="00C97CEC">
        <w:rPr>
          <w:rFonts w:ascii="Calibri" w:hAnsi="Calibri" w:cs="Calibri"/>
        </w:rPr>
        <w:t xml:space="preserve"> privacy notification was provided to the </w:t>
      </w:r>
      <w:r>
        <w:rPr>
          <w:rFonts w:ascii="Calibri" w:hAnsi="Calibri" w:cs="Calibri"/>
        </w:rPr>
        <w:t>applicant/participant</w:t>
      </w:r>
      <w:r w:rsidRPr="00C97CEC">
        <w:rPr>
          <w:rFonts w:ascii="Calibri" w:hAnsi="Calibri" w:cs="Calibri"/>
        </w:rPr>
        <w:t xml:space="preserve"> either verbally or in writing. For all other purposes of collecting personally identifiable information, subgrantees and their subrecipients must follow state and federal laws for the collection, use and sharing of </w:t>
      </w:r>
      <w:r>
        <w:rPr>
          <w:rFonts w:ascii="Calibri" w:hAnsi="Calibri" w:cs="Calibri"/>
        </w:rPr>
        <w:t>applicant/participant</w:t>
      </w:r>
      <w:r w:rsidRPr="00C97CEC">
        <w:rPr>
          <w:rFonts w:ascii="Calibri" w:hAnsi="Calibri" w:cs="Calibri"/>
        </w:rPr>
        <w:t xml:space="preserve"> information.</w:t>
      </w:r>
    </w:p>
    <w:p w14:paraId="7AA39A67" w14:textId="13DFE8EE" w:rsidR="00CC6D45" w:rsidRPr="00CC6D45" w:rsidRDefault="00CC6D45" w:rsidP="00385868">
      <w:pPr>
        <w:rPr>
          <w:sz w:val="28"/>
          <w:szCs w:val="28"/>
        </w:rPr>
      </w:pPr>
    </w:p>
    <w:sectPr w:rsidR="00CC6D45" w:rsidRPr="00CC6D4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0D7A4" w14:textId="77777777" w:rsidR="00385868" w:rsidRDefault="00385868" w:rsidP="00385868">
      <w:pPr>
        <w:spacing w:after="0" w:line="240" w:lineRule="auto"/>
      </w:pPr>
      <w:r>
        <w:separator/>
      </w:r>
    </w:p>
  </w:endnote>
  <w:endnote w:type="continuationSeparator" w:id="0">
    <w:p w14:paraId="0730E644" w14:textId="77777777" w:rsidR="00385868" w:rsidRDefault="00385868" w:rsidP="00385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2DFB" w14:textId="249FA2F5" w:rsidR="00385868" w:rsidRDefault="00385868">
    <w:pPr>
      <w:pStyle w:val="Footer"/>
    </w:pPr>
    <w:r>
      <w:t>Version 01/2025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C836B" w14:textId="77777777" w:rsidR="00385868" w:rsidRDefault="00385868" w:rsidP="00385868">
      <w:pPr>
        <w:spacing w:after="0" w:line="240" w:lineRule="auto"/>
      </w:pPr>
      <w:r>
        <w:separator/>
      </w:r>
    </w:p>
  </w:footnote>
  <w:footnote w:type="continuationSeparator" w:id="0">
    <w:p w14:paraId="3D5878B5" w14:textId="77777777" w:rsidR="00385868" w:rsidRDefault="00385868" w:rsidP="003858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D45"/>
    <w:rsid w:val="00385868"/>
    <w:rsid w:val="00992DBF"/>
    <w:rsid w:val="00BC4855"/>
    <w:rsid w:val="00CC6D45"/>
    <w:rsid w:val="00F05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F8A4E"/>
  <w15:chartTrackingRefBased/>
  <w15:docId w15:val="{A2E2F532-F77D-4FAB-83DC-DCF2157B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85868"/>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uiPriority w:val="99"/>
    <w:unhideWhenUsed/>
    <w:rsid w:val="003858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868"/>
  </w:style>
  <w:style w:type="paragraph" w:styleId="Footer">
    <w:name w:val="footer"/>
    <w:basedOn w:val="Normal"/>
    <w:link w:val="FooterChar"/>
    <w:uiPriority w:val="99"/>
    <w:unhideWhenUsed/>
    <w:rsid w:val="003858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BADA339BF0148AC0856BF097B44E9" ma:contentTypeVersion="4" ma:contentTypeDescription="Create a new document." ma:contentTypeScope="" ma:versionID="5b8dc5303720720ad29a4c5bdae186e3">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BDE055B-D7C6-4A07-97F3-6D46AA1AA441}"/>
</file>

<file path=customXml/itemProps2.xml><?xml version="1.0" encoding="utf-8"?>
<ds:datastoreItem xmlns:ds="http://schemas.openxmlformats.org/officeDocument/2006/customXml" ds:itemID="{2004AE8B-1B29-40BC-B382-4302149C99F4}"/>
</file>

<file path=customXml/itemProps3.xml><?xml version="1.0" encoding="utf-8"?>
<ds:datastoreItem xmlns:ds="http://schemas.openxmlformats.org/officeDocument/2006/customXml" ds:itemID="{49011EFE-BF40-4D65-B884-328BC0909B79}"/>
</file>

<file path=docProps/app.xml><?xml version="1.0" encoding="utf-8"?>
<Properties xmlns="http://schemas.openxmlformats.org/officeDocument/2006/extended-properties" xmlns:vt="http://schemas.openxmlformats.org/officeDocument/2006/docPropsVTypes">
  <Template>Normal</Template>
  <TotalTime>30</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PARKINS Sheila * HCS</dc:creator>
  <cp:keywords/>
  <dc:description/>
  <cp:lastModifiedBy>PARKINS Sheila * HCS</cp:lastModifiedBy>
  <cp:revision>2</cp:revision>
  <dcterms:created xsi:type="dcterms:W3CDTF">2021-02-22T14:29:00Z</dcterms:created>
  <dcterms:modified xsi:type="dcterms:W3CDTF">2025-04-16T19:37:00Z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2025-04-16T19:10:49Z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0c6054ba-59c9-476c-96ed-1c0da08b8d88</vt:lpwstr>
  </property>
  <property fmtid="{D5CDD505-2E9C-101B-9397-08002B2CF9AE}" pid="8" name="MSIP_Label_09b73270-2993-4076-be47-9c78f42a1e84_ContentBits">
    <vt:lpwstr>0</vt:lpwstr>
  </property>
  <property fmtid="{D5CDD505-2E9C-101B-9397-08002B2CF9AE}" pid="9" name="MSIP_Label_09b73270-2993-4076-be47-9c78f42a1e84_Tag">
    <vt:lpwstr>10, 0, 1, 1</vt:lpwstr>
  </property>
  <property fmtid="{D5CDD505-2E9C-101B-9397-08002B2CF9AE}" pid="10" name="ContentTypeId">
    <vt:lpwstr>0x010100700BADA339BF0148AC0856BF097B44E9</vt:lpwstr>
  </property>
</Properties>
</file>