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DEF71" w14:textId="77777777" w:rsidR="00AF7689" w:rsidRPr="00A6057D" w:rsidRDefault="00AF7689" w:rsidP="00AF7689">
      <w:pPr>
        <w:ind w:left="720" w:right="950"/>
        <w:jc w:val="center"/>
        <w:rPr>
          <w:b/>
          <w:i/>
          <w:sz w:val="24"/>
          <w:szCs w:val="24"/>
        </w:rPr>
      </w:pPr>
      <w:r w:rsidRPr="00A6057D">
        <w:rPr>
          <w:b/>
          <w:i/>
          <w:sz w:val="24"/>
          <w:szCs w:val="24"/>
        </w:rPr>
        <w:t>M2B</w:t>
      </w:r>
    </w:p>
    <w:p w14:paraId="75A7797F" w14:textId="77777777" w:rsidR="00AF7689" w:rsidRPr="009876E6" w:rsidRDefault="00AF7689" w:rsidP="00AF7689">
      <w:pPr>
        <w:ind w:left="720" w:right="950"/>
        <w:jc w:val="center"/>
        <w:rPr>
          <w:b/>
          <w:i/>
          <w:sz w:val="28"/>
          <w:szCs w:val="28"/>
        </w:rPr>
      </w:pPr>
      <w:r w:rsidRPr="00A6057D">
        <w:rPr>
          <w:b/>
          <w:i/>
          <w:sz w:val="24"/>
          <w:szCs w:val="24"/>
        </w:rPr>
        <w:t xml:space="preserve">MIECHV REFERRALS TRACKING &amp; FOLLOW-UP – </w:t>
      </w:r>
      <w:r w:rsidRPr="00A6057D">
        <w:rPr>
          <w:b/>
          <w:i/>
          <w:sz w:val="24"/>
          <w:szCs w:val="24"/>
          <w:u w:val="single"/>
        </w:rPr>
        <w:t>INDEX PARENT</w:t>
      </w:r>
    </w:p>
    <w:p w14:paraId="7F616B25" w14:textId="6BE0DAA6" w:rsidR="00AF7689" w:rsidRPr="008A2C9E" w:rsidRDefault="008A2C9E" w:rsidP="00AF7689">
      <w:pPr>
        <w:ind w:left="720" w:right="950"/>
        <w:jc w:val="center"/>
        <w:rPr>
          <w:b/>
          <w:i/>
        </w:rPr>
      </w:pPr>
      <w:r w:rsidRPr="008A2C9E">
        <w:rPr>
          <w:b/>
          <w:i/>
        </w:rPr>
        <w:t>Please complete this form with Referral and/or Service Dates as updates occur and enter in THEO (EHS/HFA) or send to State (NFP)</w:t>
      </w:r>
    </w:p>
    <w:p w14:paraId="575879DA" w14:textId="77777777" w:rsidR="00AF7689" w:rsidRPr="00C7048C" w:rsidRDefault="00AF7689" w:rsidP="00AF7689">
      <w:pPr>
        <w:ind w:left="720" w:right="950"/>
        <w:jc w:val="center"/>
        <w:rPr>
          <w:b/>
          <w:i/>
          <w:sz w:val="16"/>
          <w:szCs w:val="16"/>
        </w:rPr>
      </w:pPr>
    </w:p>
    <w:p w14:paraId="78479382" w14:textId="77777777" w:rsidR="00AF7689" w:rsidRPr="00AF7689" w:rsidRDefault="00AF7689" w:rsidP="00AF7689">
      <w:pPr>
        <w:ind w:left="720" w:right="950"/>
        <w:jc w:val="center"/>
        <w:rPr>
          <w:b/>
          <w:i/>
        </w:rPr>
      </w:pPr>
    </w:p>
    <w:p w14:paraId="6CF2D0F8" w14:textId="77777777" w:rsidR="00AF7689" w:rsidRPr="00AF7689" w:rsidRDefault="00AF7689" w:rsidP="00AF7689">
      <w:pPr>
        <w:tabs>
          <w:tab w:val="left" w:pos="2880"/>
          <w:tab w:val="right" w:pos="10512"/>
        </w:tabs>
      </w:pPr>
      <w:r w:rsidRPr="00AF7689">
        <w:rPr>
          <w:b/>
        </w:rPr>
        <w:t>Name of Home Visitor</w:t>
      </w:r>
      <w:bookmarkStart w:id="0" w:name="Text1"/>
      <w:r w:rsidRPr="00AF7689">
        <w:rPr>
          <w:b/>
        </w:rPr>
        <w:t>:</w:t>
      </w:r>
      <w:r w:rsidRPr="00AF7689">
        <w:rPr>
          <w:b/>
        </w:rPr>
        <w:tab/>
      </w:r>
      <w:bookmarkEnd w:id="0"/>
      <w:r w:rsidRPr="00AF7689">
        <w:rPr>
          <w:b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 w:rsidRPr="00AF7689">
        <w:rPr>
          <w:b/>
        </w:rPr>
        <w:instrText xml:space="preserve"> FORMTEXT </w:instrText>
      </w:r>
      <w:r w:rsidRPr="00AF7689">
        <w:rPr>
          <w:b/>
        </w:rPr>
      </w:r>
      <w:r w:rsidRPr="00AF7689">
        <w:rPr>
          <w:b/>
        </w:rPr>
        <w:fldChar w:fldCharType="separate"/>
      </w:r>
      <w:r w:rsidRPr="00AF7689">
        <w:rPr>
          <w:b/>
          <w:noProof/>
        </w:rPr>
        <w:t> </w:t>
      </w:r>
      <w:r w:rsidRPr="00AF7689">
        <w:rPr>
          <w:b/>
          <w:noProof/>
        </w:rPr>
        <w:t> </w:t>
      </w:r>
      <w:r w:rsidRPr="00AF7689">
        <w:rPr>
          <w:b/>
          <w:noProof/>
        </w:rPr>
        <w:t> </w:t>
      </w:r>
      <w:r w:rsidRPr="00AF7689">
        <w:rPr>
          <w:b/>
          <w:noProof/>
        </w:rPr>
        <w:t> </w:t>
      </w:r>
      <w:r w:rsidRPr="00AF7689">
        <w:rPr>
          <w:b/>
          <w:noProof/>
        </w:rPr>
        <w:t> </w:t>
      </w:r>
      <w:r w:rsidRPr="00AF7689">
        <w:rPr>
          <w:b/>
        </w:rPr>
        <w:fldChar w:fldCharType="end"/>
      </w:r>
      <w:r w:rsidRPr="00AF7689">
        <w:rPr>
          <w:b/>
        </w:rPr>
        <w:tab/>
      </w:r>
    </w:p>
    <w:p w14:paraId="3A47A5EB" w14:textId="77777777" w:rsidR="00AF7689" w:rsidRPr="00AF7689" w:rsidRDefault="00AF7689" w:rsidP="00AF7689">
      <w:pPr>
        <w:tabs>
          <w:tab w:val="left" w:pos="2880"/>
        </w:tabs>
      </w:pPr>
      <w:r w:rsidRPr="00AF768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F54088" wp14:editId="75B9800A">
                <wp:simplePos x="0" y="0"/>
                <wp:positionH relativeFrom="column">
                  <wp:posOffset>1823085</wp:posOffset>
                </wp:positionH>
                <wp:positionV relativeFrom="paragraph">
                  <wp:posOffset>17780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FC5D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55pt;margin-top:1.4pt;width:251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CA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JMk4z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2FBXWtsAAAAHAQAADwAAAGRycy9kb3ducmV2LnhtbEyOQW+CQBSE&#10;7038D5tn0ktTF0isSFmMMfHQY9Wk15V9BVr2LWEXof76Pnupt5nMZObLN5NtxQV73zhSEC8iEEil&#10;Mw1VCk7H/XMKwgdNRreOUMEPetgUs4dcZ8aN9I6XQ6gEj5DPtII6hC6T0pc1Wu0XrkPi7NP1Vge2&#10;fSVNr0cet61MouhFWt0QP9S6w12N5fdhsArQD8s42q5tdXq7jk8fyfVr7I5KPc6n7SuIgFP4L8MN&#10;n9GhYKazG8h40SpI0lXM1ZsAwfkqXS9BnP+8LHJ5z1/8AgAA//8DAFBLAQItABQABgAIAAAAIQC2&#10;gziS/gAAAOEBAAATAAAAAAAAAAAAAAAAAAAAAABbQ29udGVudF9UeXBlc10ueG1sUEsBAi0AFAAG&#10;AAgAAAAhADj9If/WAAAAlAEAAAsAAAAAAAAAAAAAAAAALwEAAF9yZWxzLy5yZWxzUEsBAi0AFAAG&#10;AAgAAAAhAI7IoIAeAgAAOwQAAA4AAAAAAAAAAAAAAAAALgIAAGRycy9lMm9Eb2MueG1sUEsBAi0A&#10;FAAGAAgAAAAhANhQV1rbAAAABwEAAA8AAAAAAAAAAAAAAAAAeAQAAGRycy9kb3ducmV2LnhtbFBL&#10;BQYAAAAABAAEAPMAAACABQAAAAA=&#10;"/>
            </w:pict>
          </mc:Fallback>
        </mc:AlternateContent>
      </w:r>
    </w:p>
    <w:p w14:paraId="69B4EA88" w14:textId="77777777" w:rsidR="00AF7689" w:rsidRPr="00AF7689" w:rsidRDefault="00AF7689" w:rsidP="00AF7689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</w:rPr>
      </w:pPr>
      <w:r w:rsidRPr="00AF7689">
        <w:rPr>
          <w:b/>
        </w:rPr>
        <w:t xml:space="preserve">Home Visiting Program: </w:t>
      </w:r>
      <w:r w:rsidRPr="00AF7689">
        <w:rPr>
          <w:b/>
        </w:rPr>
        <w:tab/>
      </w:r>
      <w:r w:rsidRPr="00AF7689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F7689">
        <w:instrText xml:space="preserve"> FORMCHECKBOX </w:instrText>
      </w:r>
      <w:r w:rsidR="00BB6D90">
        <w:fldChar w:fldCharType="separate"/>
      </w:r>
      <w:r w:rsidRPr="00AF7689">
        <w:fldChar w:fldCharType="end"/>
      </w:r>
      <w:r w:rsidRPr="00AF7689">
        <w:t xml:space="preserve"> Early Head Start </w:t>
      </w:r>
      <w:r w:rsidRPr="00AF7689">
        <w:tab/>
      </w:r>
      <w:bookmarkStart w:id="1" w:name="Check2"/>
      <w:r w:rsidRPr="00AF7689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AF7689">
        <w:instrText xml:space="preserve"> FORMCHECKBOX </w:instrText>
      </w:r>
      <w:r w:rsidR="00BB6D90">
        <w:fldChar w:fldCharType="separate"/>
      </w:r>
      <w:r w:rsidRPr="00AF7689">
        <w:fldChar w:fldCharType="end"/>
      </w:r>
      <w:bookmarkEnd w:id="1"/>
      <w:r w:rsidRPr="00AF7689">
        <w:t xml:space="preserve"> Healthy Families Oregon</w:t>
      </w:r>
      <w:r w:rsidRPr="00AF7689">
        <w:rPr>
          <w:b/>
        </w:rPr>
        <w:tab/>
      </w:r>
      <w:r w:rsidRPr="00AF7689">
        <w:t xml:space="preserve"> </w:t>
      </w:r>
      <w:r w:rsidRPr="00AF7689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AF7689">
        <w:instrText xml:space="preserve"> FORMCHECKBOX </w:instrText>
      </w:r>
      <w:r w:rsidR="00BB6D90">
        <w:fldChar w:fldCharType="separate"/>
      </w:r>
      <w:r w:rsidRPr="00AF7689">
        <w:fldChar w:fldCharType="end"/>
      </w:r>
      <w:r w:rsidRPr="00AF7689">
        <w:t xml:space="preserve"> </w:t>
      </w:r>
      <w:r>
        <w:t>Nurse-Family Partnership</w:t>
      </w:r>
    </w:p>
    <w:p w14:paraId="5C964C28" w14:textId="77777777" w:rsidR="00AF7689" w:rsidRPr="00AF7689" w:rsidRDefault="00AF7689" w:rsidP="00AF7689">
      <w:pPr>
        <w:tabs>
          <w:tab w:val="left" w:pos="2880"/>
          <w:tab w:val="left" w:pos="3240"/>
        </w:tabs>
        <w:rPr>
          <w:b/>
        </w:rPr>
      </w:pPr>
    </w:p>
    <w:p w14:paraId="0CF471D3" w14:textId="77777777" w:rsidR="00AF7689" w:rsidRPr="00AF7689" w:rsidRDefault="00AF7689" w:rsidP="00AF7689">
      <w:pPr>
        <w:tabs>
          <w:tab w:val="left" w:pos="2880"/>
        </w:tabs>
      </w:pPr>
      <w:r w:rsidRPr="00AF7689">
        <w:rPr>
          <w:b/>
        </w:rPr>
        <w:t xml:space="preserve">Parent ID #: </w:t>
      </w:r>
      <w:r w:rsidRPr="00AF7689">
        <w:tab/>
      </w:r>
      <w:r w:rsidRPr="00AF7689"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AF7689">
        <w:instrText xml:space="preserve"> FORMTEXT </w:instrText>
      </w:r>
      <w:r w:rsidRPr="00AF7689">
        <w:fldChar w:fldCharType="separate"/>
      </w:r>
      <w:r w:rsidRPr="00AF7689">
        <w:rPr>
          <w:noProof/>
        </w:rPr>
        <w:t> </w:t>
      </w:r>
      <w:r w:rsidRPr="00AF7689">
        <w:rPr>
          <w:noProof/>
        </w:rPr>
        <w:t> </w:t>
      </w:r>
      <w:r w:rsidRPr="00AF7689">
        <w:rPr>
          <w:noProof/>
        </w:rPr>
        <w:t> </w:t>
      </w:r>
      <w:r w:rsidRPr="00AF7689">
        <w:rPr>
          <w:noProof/>
        </w:rPr>
        <w:t> </w:t>
      </w:r>
      <w:r w:rsidRPr="00AF7689">
        <w:rPr>
          <w:noProof/>
        </w:rPr>
        <w:t> </w:t>
      </w:r>
      <w:r w:rsidRPr="00AF7689">
        <w:fldChar w:fldCharType="end"/>
      </w:r>
    </w:p>
    <w:p w14:paraId="18BF7695" w14:textId="77777777" w:rsidR="00AF7689" w:rsidRPr="00AF7689" w:rsidRDefault="00AF7689" w:rsidP="00AF7689">
      <w:pPr>
        <w:tabs>
          <w:tab w:val="left" w:pos="2880"/>
          <w:tab w:val="left" w:pos="3240"/>
        </w:tabs>
      </w:pPr>
      <w:r w:rsidRPr="00AF76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1E948" wp14:editId="750F4D7D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C945E" id="AutoShape 8" o:spid="_x0000_s1026" type="#_x0000_t32" style="position:absolute;margin-left:143.9pt;margin-top:1.25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3lI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TQP4xmMKyCqUlsbGqRH9WqeNf3ukNJVR1TLY/DbyUBuFjKSdynh4gwU2Q1fNIMYAvhx&#10;VsfG9gESpoCOUZLTTRJ+9IjCx4dskU5yUI5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Id7nPdsAAAAHAQAADwAAAGRycy9kb3ducmV2LnhtbEyOwW7CMBBE&#10;70j9B2uRekHFJhIFQhyEKvXQYwGpVxNvk0C8jmKHpHx9t720txnNaOZlu9E14oZdqD1pWMwVCKTC&#10;25pKDafj69MaRIiGrGk8oYYvDLDLHyaZSa0f6B1vh1gKHqGQGg1VjG0qZSgqdCbMfYvE2afvnIls&#10;u1Lazgw87hqZKPUsnamJHyrT4kuFxfXQOw0Y+uVC7TeuPL3dh9lHcr8M7VHrx+m434KIOMa/Mvzg&#10;MzrkzHT2PdkgGg3JesXokcUSBOerjUpAnH+9zDP5nz//BgAA//8DAFBLAQItABQABgAIAAAAIQC2&#10;gziS/gAAAOEBAAATAAAAAAAAAAAAAAAAAAAAAABbQ29udGVudF9UeXBlc10ueG1sUEsBAi0AFAAG&#10;AAgAAAAhADj9If/WAAAAlAEAAAsAAAAAAAAAAAAAAAAALwEAAF9yZWxzLy5yZWxzUEsBAi0AFAAG&#10;AAgAAAAhAMK/eUgeAgAAOwQAAA4AAAAAAAAAAAAAAAAALgIAAGRycy9lMm9Eb2MueG1sUEsBAi0A&#10;FAAGAAgAAAAhACHe5z3bAAAABwEAAA8AAAAAAAAAAAAAAAAAeAQAAGRycy9kb3ducmV2LnhtbFBL&#10;BQYAAAAABAAEAPMAAACABQAAAAA=&#10;"/>
            </w:pict>
          </mc:Fallback>
        </mc:AlternateContent>
      </w:r>
    </w:p>
    <w:p w14:paraId="0434FE2F" w14:textId="77777777" w:rsidR="00AF7689" w:rsidRPr="00AF7689" w:rsidRDefault="00AF7689" w:rsidP="00AF7689">
      <w:pPr>
        <w:tabs>
          <w:tab w:val="left" w:pos="2880"/>
          <w:tab w:val="left" w:pos="3240"/>
        </w:tabs>
        <w:rPr>
          <w:b/>
        </w:rPr>
      </w:pPr>
      <w:bookmarkStart w:id="2" w:name="Text3"/>
      <w:r w:rsidRPr="00AF7689">
        <w:rPr>
          <w:b/>
        </w:rPr>
        <w:t xml:space="preserve">Name of Index Parent: </w:t>
      </w:r>
      <w:r w:rsidRPr="00AF7689">
        <w:rPr>
          <w:b/>
        </w:rPr>
        <w:tab/>
      </w:r>
      <w:bookmarkEnd w:id="2"/>
      <w:r w:rsidRPr="00AF7689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F7689">
        <w:rPr>
          <w:b/>
        </w:rPr>
        <w:instrText xml:space="preserve"> FORMTEXT </w:instrText>
      </w:r>
      <w:r w:rsidRPr="00AF7689">
        <w:rPr>
          <w:b/>
        </w:rPr>
      </w:r>
      <w:r w:rsidRPr="00AF7689">
        <w:rPr>
          <w:b/>
        </w:rPr>
        <w:fldChar w:fldCharType="separate"/>
      </w:r>
      <w:r w:rsidRPr="00AF7689">
        <w:rPr>
          <w:b/>
          <w:noProof/>
        </w:rPr>
        <w:t> </w:t>
      </w:r>
      <w:r w:rsidRPr="00AF7689">
        <w:rPr>
          <w:b/>
          <w:noProof/>
        </w:rPr>
        <w:t> </w:t>
      </w:r>
      <w:r w:rsidRPr="00AF7689">
        <w:rPr>
          <w:b/>
          <w:noProof/>
        </w:rPr>
        <w:t> </w:t>
      </w:r>
      <w:r w:rsidRPr="00AF7689">
        <w:rPr>
          <w:b/>
          <w:noProof/>
        </w:rPr>
        <w:t> </w:t>
      </w:r>
      <w:r w:rsidRPr="00AF7689">
        <w:rPr>
          <w:b/>
          <w:noProof/>
        </w:rPr>
        <w:t> </w:t>
      </w:r>
      <w:r w:rsidRPr="00AF7689">
        <w:rPr>
          <w:b/>
        </w:rPr>
        <w:fldChar w:fldCharType="end"/>
      </w:r>
      <w:r w:rsidRPr="00AF7689">
        <w:rPr>
          <w:b/>
        </w:rPr>
        <w:tab/>
      </w:r>
      <w:r w:rsidRPr="00AF7689">
        <w:rPr>
          <w:b/>
        </w:rPr>
        <w:tab/>
      </w:r>
      <w:r w:rsidRPr="00AF7689">
        <w:rPr>
          <w:i/>
        </w:rPr>
        <w:tab/>
      </w:r>
      <w:r w:rsidRPr="00AF7689">
        <w:rPr>
          <w:i/>
        </w:rPr>
        <w:tab/>
      </w:r>
      <w:r w:rsidRPr="00AF7689">
        <w:rPr>
          <w:i/>
        </w:rPr>
        <w:tab/>
        <w:t xml:space="preserve"> </w:t>
      </w:r>
    </w:p>
    <w:p w14:paraId="00081291" w14:textId="1FCB1DC7" w:rsidR="00AF7689" w:rsidRPr="00AF7689" w:rsidRDefault="00D4549D" w:rsidP="00AF7689">
      <w:pPr>
        <w:tabs>
          <w:tab w:val="left" w:pos="1440"/>
          <w:tab w:val="left" w:pos="3600"/>
        </w:tabs>
        <w:spacing w:line="360" w:lineRule="auto"/>
        <w:rPr>
          <w:b/>
        </w:rPr>
      </w:pPr>
      <w:r w:rsidRPr="008F46DC">
        <w:rPr>
          <w:i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A06EF7C" wp14:editId="123C4D67">
                <wp:simplePos x="0" y="0"/>
                <wp:positionH relativeFrom="margin">
                  <wp:posOffset>-55608</wp:posOffset>
                </wp:positionH>
                <wp:positionV relativeFrom="margin">
                  <wp:posOffset>2269036</wp:posOffset>
                </wp:positionV>
                <wp:extent cx="6858000" cy="1404620"/>
                <wp:effectExtent l="0" t="0" r="1905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046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9D9A3" w14:textId="00A2F05A" w:rsidR="00A14844" w:rsidRDefault="00A14844" w:rsidP="000511BA">
                            <w:p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13D0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To meet </w:t>
                            </w:r>
                            <w:r w:rsidRPr="0003619A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Tobacco Cessation</w:t>
                            </w:r>
                            <w:r w:rsidRPr="00B13D0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Referral Measure: </w:t>
                            </w:r>
                            <w:r w:rsidR="00BB70A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Client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4549D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must 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receive </w:t>
                            </w:r>
                            <w:r w:rsidR="003F255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Pr="00510345"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Referral</w:t>
                            </w:r>
                            <w:r w:rsidRPr="003F255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58E7" w:rsidRPr="000511B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for</w:t>
                            </w:r>
                            <w:r w:rsidR="00DC58E7" w:rsidRPr="00F16A2D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58E7" w:rsidRPr="00DC58E7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Tobacco Cessation Counseling or Services </w:t>
                            </w:r>
                            <w:r w:rsidRPr="00510345"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within 3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510345"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months of Enrollment</w:t>
                            </w:r>
                            <w:r w:rsidRPr="00B13D0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in MIECHV</w:t>
                            </w:r>
                            <w:r w:rsidR="00D4549D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8A2C9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Only ONE Referral is required for MIECHV</w:t>
                            </w:r>
                            <w:r w:rsidR="00770440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;</w:t>
                            </w:r>
                            <w:r w:rsidR="007402C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the service does not have to be started or received</w:t>
                            </w:r>
                            <w:r w:rsidR="008A2C9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F08AA70" w14:textId="77777777" w:rsidR="00D4549D" w:rsidRDefault="00D4549D" w:rsidP="000511BA">
                            <w:p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0157E237" w14:textId="77777777" w:rsidR="00D4549D" w:rsidRDefault="00DC58E7" w:rsidP="000511BA">
                            <w:p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DC58E7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ecommended r</w:t>
                            </w:r>
                            <w:r w:rsidRPr="00DC58E7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eferrals include those made for tobacco</w:t>
                            </w:r>
                            <w:r w:rsidR="00D4549D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58E7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cessation counseling or services. These referrals may include:</w:t>
                            </w:r>
                          </w:p>
                          <w:p w14:paraId="557BFCFA" w14:textId="77777777" w:rsidR="00D4549D" w:rsidRDefault="00DC58E7" w:rsidP="000511B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0511B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tobacco quit line, </w:t>
                            </w:r>
                          </w:p>
                          <w:p w14:paraId="76181979" w14:textId="77777777" w:rsidR="00D4549D" w:rsidRDefault="00DC58E7" w:rsidP="000511B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0511B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primary care provider,</w:t>
                            </w:r>
                          </w:p>
                          <w:p w14:paraId="692DE9EC" w14:textId="59D1A360" w:rsidR="00A14844" w:rsidRPr="000511BA" w:rsidRDefault="00D4549D" w:rsidP="000511B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ot</w:t>
                            </w:r>
                            <w:r w:rsidR="00DC58E7" w:rsidRPr="000511B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her tobacco cessation</w:t>
                            </w:r>
                            <w:r w:rsidRPr="000511B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58E7" w:rsidRPr="000511B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programs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06EF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4pt;margin-top:178.65pt;width:540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Ge7GAIAAB8EAAAOAAAAZHJzL2Uyb0RvYy54bWysU1Fv0zAQfkfiP1h+p0mrtnTR0ml0FCGN&#10;gTT4AY7jNBaOz5zdJuXXc3a6rhtviBfL9p2/++67z9c3Q2fYQaHXYEs+neScKSuh1nZX8h/ft+9W&#10;nPkgbC0MWFXyo/L8Zv32zXXvCjWDFkytkBGI9UXvSt6G4Ios87JVnfATcMpSsAHsRKAj7rIaRU/o&#10;nclmeb7MesDaIUjlPd3ejUG+TvhNo2T42jReBWZKTtxCWjGtVVyz9bUodihcq+WJhvgHFp3Qloqe&#10;oe5EEGyP+i+oTksED02YSOgyaBotVeqBupnmr7p5bIVTqRcSx7uzTP7/wcqHw6P7hiwMH2CgAaYm&#10;vLsH+dMzC5tW2J26RYS+VaKmwtMoWdY7X5yeRql94SNI1X+BmoYs9gES0NBgF1WhPhmh0wCOZ9HV&#10;EJiky+VqscpzCkmKTef5fDlLY8lE8fTcoQ+fFHQsbkqONNUELw73PkQ6onhKidU8GF1vtTHpEJ2k&#10;NgbZQZAHqt0sNfAqy1jWl/xqMVuMArxAwF11fk9MI9mx6ItCnQ7kZKO7ksd+xiRRRNk+2jr5LAht&#10;xj0xNvakY5RuFDEM1UCJUc8K6iMpijA6ln4YbVrA35z15NaS+197gYoz89nSVK6m83m0dzrMF+9J&#10;QoaXkeoyIqwkqJIHzsbtJqQvkfRytzS9rU66PjM5cSUXJrlPPyba/PKcsp7/9foPAAAA//8DAFBL&#10;AwQUAAYACAAAACEA9XcXPd8AAAALAQAADwAAAGRycy9kb3ducmV2LnhtbEyPwW6DMBBE75XyD9ZG&#10;6qVK7IAIiGKiNlVPPTXJByx4A6jYRtgB8vd1Tu1xNKOZN8Vh0T2baHSdNRJ2WwGMTG1VZxoJl/Pn&#10;JgPmPBqFvTUk4U4ODuXqqcBc2dl803TyDQslxuUoofV+yDl3dUsa3dYOZIJ3taNGH+TYcDXiHMp1&#10;zyMh9lxjZ8JCiwMdW6p/TjctodnPMb6I4/V9+vg693FU3emSSvm8Xt5egXla/F8YHvgBHcrAVNmb&#10;UY71EjZZIPcS4iSNgT0CIt1FwCoJSZolwMuC//9Q/gIAAP//AwBQSwECLQAUAAYACAAAACEAtoM4&#10;kv4AAADhAQAAEwAAAAAAAAAAAAAAAAAAAAAAW0NvbnRlbnRfVHlwZXNdLnhtbFBLAQItABQABgAI&#10;AAAAIQA4/SH/1gAAAJQBAAALAAAAAAAAAAAAAAAAAC8BAABfcmVscy8ucmVsc1BLAQItABQABgAI&#10;AAAAIQDjPGe7GAIAAB8EAAAOAAAAAAAAAAAAAAAAAC4CAABkcnMvZTJvRG9jLnhtbFBLAQItABQA&#10;BgAIAAAAIQD1dxc93wAAAAsBAAAPAAAAAAAAAAAAAAAAAHIEAABkcnMvZG93bnJldi54bWxQSwUG&#10;AAAAAAQABADzAAAAfgUAAAAA&#10;" fillcolor="#e7e6e6 [3214]">
                <v:textbox style="mso-fit-shape-to-text:t">
                  <w:txbxContent>
                    <w:p w14:paraId="77F9D9A3" w14:textId="00A2F05A" w:rsidR="00A14844" w:rsidRDefault="00A14844" w:rsidP="000511BA">
                      <w:p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B13D0B">
                        <w:rPr>
                          <w:i/>
                          <w:iCs/>
                          <w:sz w:val="24"/>
                          <w:szCs w:val="24"/>
                        </w:rPr>
                        <w:t xml:space="preserve">To meet </w:t>
                      </w:r>
                      <w:r w:rsidRPr="0003619A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Tobacco Cessation</w:t>
                      </w:r>
                      <w:r w:rsidRPr="00B13D0B">
                        <w:rPr>
                          <w:i/>
                          <w:iCs/>
                          <w:sz w:val="24"/>
                          <w:szCs w:val="24"/>
                        </w:rPr>
                        <w:t xml:space="preserve"> Referral Measure: </w:t>
                      </w:r>
                      <w:r w:rsidR="00BB70A1">
                        <w:rPr>
                          <w:i/>
                          <w:iCs/>
                          <w:sz w:val="24"/>
                          <w:szCs w:val="24"/>
                        </w:rPr>
                        <w:t>Client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D4549D">
                        <w:rPr>
                          <w:i/>
                          <w:iCs/>
                          <w:sz w:val="24"/>
                          <w:szCs w:val="24"/>
                        </w:rPr>
                        <w:t xml:space="preserve">must 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receive </w:t>
                      </w:r>
                      <w:r w:rsidR="003F2559">
                        <w:rPr>
                          <w:i/>
                          <w:iCs/>
                          <w:sz w:val="24"/>
                          <w:szCs w:val="24"/>
                        </w:rPr>
                        <w:t xml:space="preserve">a </w:t>
                      </w:r>
                      <w:r w:rsidRPr="00510345"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>Referral</w:t>
                      </w:r>
                      <w:r w:rsidRPr="003F2559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DC58E7" w:rsidRPr="000511BA">
                        <w:rPr>
                          <w:i/>
                          <w:iCs/>
                          <w:sz w:val="24"/>
                          <w:szCs w:val="24"/>
                        </w:rPr>
                        <w:t>for</w:t>
                      </w:r>
                      <w:r w:rsidR="00DC58E7" w:rsidRPr="00F16A2D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DC58E7" w:rsidRPr="00DC58E7">
                        <w:rPr>
                          <w:i/>
                          <w:iCs/>
                          <w:sz w:val="24"/>
                          <w:szCs w:val="24"/>
                        </w:rPr>
                        <w:t xml:space="preserve">Tobacco Cessation Counseling or Services </w:t>
                      </w:r>
                      <w:r w:rsidRPr="00510345"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>within 3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510345"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>months of Enrollment</w:t>
                      </w:r>
                      <w:r w:rsidRPr="00B13D0B">
                        <w:rPr>
                          <w:i/>
                          <w:iCs/>
                          <w:sz w:val="24"/>
                          <w:szCs w:val="24"/>
                        </w:rPr>
                        <w:t xml:space="preserve"> in MIECHV</w:t>
                      </w:r>
                      <w:r w:rsidR="00D4549D">
                        <w:rPr>
                          <w:i/>
                          <w:iCs/>
                          <w:sz w:val="24"/>
                          <w:szCs w:val="24"/>
                        </w:rPr>
                        <w:t xml:space="preserve">. </w:t>
                      </w:r>
                      <w:r w:rsidR="008A2C9E">
                        <w:rPr>
                          <w:i/>
                          <w:iCs/>
                          <w:sz w:val="24"/>
                          <w:szCs w:val="24"/>
                        </w:rPr>
                        <w:t>Only ONE Referral is required for MIECHV</w:t>
                      </w:r>
                      <w:r w:rsidR="00770440">
                        <w:rPr>
                          <w:i/>
                          <w:iCs/>
                          <w:sz w:val="24"/>
                          <w:szCs w:val="24"/>
                        </w:rPr>
                        <w:t>;</w:t>
                      </w:r>
                      <w:r w:rsidR="007402C6">
                        <w:rPr>
                          <w:i/>
                          <w:iCs/>
                          <w:sz w:val="24"/>
                          <w:szCs w:val="24"/>
                        </w:rPr>
                        <w:t xml:space="preserve"> the service does not have to be started or received</w:t>
                      </w:r>
                      <w:r w:rsidR="008A2C9E">
                        <w:rPr>
                          <w:i/>
                          <w:iCs/>
                          <w:sz w:val="24"/>
                          <w:szCs w:val="24"/>
                        </w:rPr>
                        <w:t>.</w:t>
                      </w:r>
                    </w:p>
                    <w:p w14:paraId="2F08AA70" w14:textId="77777777" w:rsidR="00D4549D" w:rsidRDefault="00D4549D" w:rsidP="000511BA">
                      <w:p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</w:rPr>
                      </w:pPr>
                    </w:p>
                    <w:p w14:paraId="0157E237" w14:textId="77777777" w:rsidR="00D4549D" w:rsidRDefault="00DC58E7" w:rsidP="000511BA">
                      <w:p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DC58E7">
                        <w:rPr>
                          <w:i/>
                          <w:iCs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ecommended r</w:t>
                      </w:r>
                      <w:r w:rsidRPr="00DC58E7">
                        <w:rPr>
                          <w:i/>
                          <w:iCs/>
                          <w:sz w:val="24"/>
                          <w:szCs w:val="24"/>
                        </w:rPr>
                        <w:t>eferrals include those made for tobacco</w:t>
                      </w:r>
                      <w:r w:rsidR="00D4549D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DC58E7">
                        <w:rPr>
                          <w:i/>
                          <w:iCs/>
                          <w:sz w:val="24"/>
                          <w:szCs w:val="24"/>
                        </w:rPr>
                        <w:t>cessation counseling or services. These referrals may include:</w:t>
                      </w:r>
                    </w:p>
                    <w:p w14:paraId="557BFCFA" w14:textId="77777777" w:rsidR="00D4549D" w:rsidRDefault="00DC58E7" w:rsidP="000511B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0511BA">
                        <w:rPr>
                          <w:i/>
                          <w:iCs/>
                          <w:sz w:val="24"/>
                          <w:szCs w:val="24"/>
                        </w:rPr>
                        <w:t xml:space="preserve">tobacco quit line, </w:t>
                      </w:r>
                    </w:p>
                    <w:p w14:paraId="76181979" w14:textId="77777777" w:rsidR="00D4549D" w:rsidRDefault="00DC58E7" w:rsidP="000511B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0511BA">
                        <w:rPr>
                          <w:i/>
                          <w:iCs/>
                          <w:sz w:val="24"/>
                          <w:szCs w:val="24"/>
                        </w:rPr>
                        <w:t>primary care provider,</w:t>
                      </w:r>
                    </w:p>
                    <w:p w14:paraId="692DE9EC" w14:textId="59D1A360" w:rsidR="00A14844" w:rsidRPr="000511BA" w:rsidRDefault="00D4549D" w:rsidP="000511B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ot</w:t>
                      </w:r>
                      <w:r w:rsidR="00DC58E7" w:rsidRPr="000511BA">
                        <w:rPr>
                          <w:i/>
                          <w:iCs/>
                          <w:sz w:val="24"/>
                          <w:szCs w:val="24"/>
                        </w:rPr>
                        <w:t>her tobacco cessation</w:t>
                      </w:r>
                      <w:r w:rsidRPr="000511BA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DC58E7" w:rsidRPr="000511BA">
                        <w:rPr>
                          <w:i/>
                          <w:iCs/>
                          <w:sz w:val="24"/>
                          <w:szCs w:val="24"/>
                        </w:rPr>
                        <w:t>programs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689" w:rsidRPr="00AF7689"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CA88C" wp14:editId="57F33A7E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62C5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43.9pt;margin-top:1.15pt;width:251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Zt+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+JAs4zQD5ejoi0g+Jmpj3WeueuSNAltniGhaVyopQXhlklCGHJ+t&#10;87RIPib4qlJtRdcF/TuJhgIvZ+ksJFjVCeadPsyaZl92Bh2J36DwCz2C5z7MqINkAazlhG2utiOi&#10;u9hQvJMeDxoDOlfrsiI/lvFys9gsskmWzjeTLK6qydO2zCbzbfJpVj1UZVklPz21JMtbwRiXnt24&#10;rkn2d+twfTiXRbst7G0M0Xv0MC8gO/4H0kFZL+ZlLfaKnXdmVBw2NARfX5N/Avd3sO/f/PoXAAAA&#10;//8DAFBLAwQUAAYACAAAACEAQa/sbNsAAAAHAQAADwAAAGRycy9kb3ducmV2LnhtbEyOQU/CQBSE&#10;7yb+h80z4WJklxoFSreEkHjwKJB4XbqPttB923S3tPLrfXrR20xmMvNl69E14opdqD1pmE0VCKTC&#10;25pKDYf929MCRIiGrGk8oYYvDLDO7+8yk1o/0Aded7EUPEIhNRqqGNtUylBU6EyY+haJs5PvnIls&#10;u1Lazgw87hqZKPUqnamJHyrT4rbC4rLrnQYM/ctMbZauPLzfhsfP5HYe2r3Wk4dxswIRcYx/ZfjB&#10;Z3TImenoe7JBNBqSxZzRI4tnEJzPlyoBcfz1Ms/kf/78GwAA//8DAFBLAQItABQABgAIAAAAIQC2&#10;gziS/gAAAOEBAAATAAAAAAAAAAAAAAAAAAAAAABbQ29udGVudF9UeXBlc10ueG1sUEsBAi0AFAAG&#10;AAgAAAAhADj9If/WAAAAlAEAAAsAAAAAAAAAAAAAAAAALwEAAF9yZWxzLy5yZWxzUEsBAi0AFAAG&#10;AAgAAAAhAF8Nm34eAgAAOwQAAA4AAAAAAAAAAAAAAAAALgIAAGRycy9lMm9Eb2MueG1sUEsBAi0A&#10;FAAGAAgAAAAhAEGv7GzbAAAABwEAAA8AAAAAAAAAAAAAAAAAeAQAAGRycy9kb3ducmV2LnhtbFBL&#10;BQYAAAAABAAEAPMAAACABQAAAAA=&#10;"/>
            </w:pict>
          </mc:Fallback>
        </mc:AlternateContent>
      </w:r>
    </w:p>
    <w:p w14:paraId="5ED91DE8" w14:textId="77777777" w:rsidR="00AF7689" w:rsidRPr="00C7048C" w:rsidRDefault="00AF7689">
      <w:pPr>
        <w:rPr>
          <w:sz w:val="16"/>
          <w:szCs w:val="16"/>
        </w:rPr>
      </w:pPr>
    </w:p>
    <w:tbl>
      <w:tblPr>
        <w:tblStyle w:val="TableGrid"/>
        <w:tblW w:w="10885" w:type="dxa"/>
        <w:jc w:val="center"/>
        <w:tblLook w:val="04A0" w:firstRow="1" w:lastRow="0" w:firstColumn="1" w:lastColumn="0" w:noHBand="0" w:noVBand="1"/>
      </w:tblPr>
      <w:tblGrid>
        <w:gridCol w:w="3596"/>
        <w:gridCol w:w="3597"/>
        <w:gridCol w:w="3692"/>
      </w:tblGrid>
      <w:tr w:rsidR="00AF7689" w14:paraId="5E86EB55" w14:textId="77777777" w:rsidTr="00E83B19">
        <w:trPr>
          <w:jc w:val="center"/>
        </w:trPr>
        <w:tc>
          <w:tcPr>
            <w:tcW w:w="359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4A5D3B5A" w14:textId="77777777" w:rsidR="00AF7689" w:rsidRPr="0003619A" w:rsidRDefault="00AF7689" w:rsidP="00AF7689">
            <w:pPr>
              <w:jc w:val="center"/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>TYPE</w:t>
            </w:r>
          </w:p>
        </w:tc>
        <w:tc>
          <w:tcPr>
            <w:tcW w:w="359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BABF03" w14:textId="77777777" w:rsidR="00AF7689" w:rsidRPr="0003619A" w:rsidRDefault="00AF7689" w:rsidP="00AF7689">
            <w:pPr>
              <w:jc w:val="center"/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>REFERRAL</w:t>
            </w:r>
          </w:p>
          <w:p w14:paraId="183ED5B2" w14:textId="77777777" w:rsidR="00AF7689" w:rsidRPr="0003619A" w:rsidRDefault="00AF7689" w:rsidP="00AF7689">
            <w:pPr>
              <w:jc w:val="center"/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>Date Referred to Service</w:t>
            </w:r>
          </w:p>
        </w:tc>
        <w:tc>
          <w:tcPr>
            <w:tcW w:w="36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3D98CE07" w14:textId="77777777" w:rsidR="00AF7689" w:rsidRPr="0003619A" w:rsidRDefault="00AF7689" w:rsidP="00AF7689">
            <w:pPr>
              <w:tabs>
                <w:tab w:val="left" w:pos="1110"/>
              </w:tabs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ab/>
              <w:t>FOLLOW-UP</w:t>
            </w:r>
          </w:p>
          <w:p w14:paraId="2A24BD82" w14:textId="77777777" w:rsidR="00AF7689" w:rsidRPr="0003619A" w:rsidRDefault="00AF7689" w:rsidP="00AF7689">
            <w:pPr>
              <w:tabs>
                <w:tab w:val="left" w:pos="1110"/>
              </w:tabs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>Date Service Started/Received</w:t>
            </w:r>
          </w:p>
        </w:tc>
      </w:tr>
      <w:tr w:rsidR="00AF7689" w14:paraId="3DE0BA06" w14:textId="77777777" w:rsidTr="00E83B19">
        <w:trPr>
          <w:trHeight w:val="720"/>
          <w:jc w:val="center"/>
        </w:trPr>
        <w:tc>
          <w:tcPr>
            <w:tcW w:w="3596" w:type="dxa"/>
            <w:tcBorders>
              <w:top w:val="double" w:sz="4" w:space="0" w:color="auto"/>
            </w:tcBorders>
            <w:vAlign w:val="center"/>
          </w:tcPr>
          <w:p w14:paraId="6A502C8E" w14:textId="68DBA759" w:rsidR="00E83B19" w:rsidRPr="00E83B19" w:rsidRDefault="00B13D0B" w:rsidP="00E83B19">
            <w:pPr>
              <w:jc w:val="center"/>
              <w:rPr>
                <w:b/>
                <w:bCs/>
                <w:sz w:val="24"/>
                <w:szCs w:val="24"/>
              </w:rPr>
            </w:pPr>
            <w:r w:rsidRPr="000511BA">
              <w:rPr>
                <w:b/>
                <w:bCs/>
                <w:sz w:val="24"/>
                <w:szCs w:val="24"/>
              </w:rPr>
              <w:t>Tobacco Cessation</w:t>
            </w:r>
          </w:p>
        </w:tc>
        <w:bookmarkStart w:id="3" w:name="Text9"/>
        <w:tc>
          <w:tcPr>
            <w:tcW w:w="3597" w:type="dxa"/>
            <w:tcBorders>
              <w:top w:val="double" w:sz="4" w:space="0" w:color="auto"/>
            </w:tcBorders>
            <w:vAlign w:val="center"/>
          </w:tcPr>
          <w:p w14:paraId="20CA2751" w14:textId="66D65287" w:rsidR="00AF7689" w:rsidRPr="0003619A" w:rsidRDefault="00F307C8" w:rsidP="00AF7689">
            <w:pPr>
              <w:jc w:val="center"/>
              <w:rPr>
                <w:bCs/>
                <w:sz w:val="24"/>
                <w:szCs w:val="24"/>
              </w:rPr>
            </w:pPr>
            <w:r w:rsidRPr="00E06E17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28F510" wp14:editId="34FACF0B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203200</wp:posOffset>
                      </wp:positionV>
                      <wp:extent cx="933450" cy="0"/>
                      <wp:effectExtent l="0" t="0" r="0" b="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7045E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46.7pt;margin-top:16pt;width:73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Ft8IwIAAEk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yaRkTR&#10;Fke0c4bKQ+3IszHQkQKUwjaCIVPfrU7bDIMKtTW+XnZWO/0C7LslCoqaqoMIrN8uGqESHxG/C/Eb&#10;qzHnvvsCHM/Qo4PQunNlWg+JTSHnMKHLfULi7AjDj4vJJJ3iHNnNFdPsFqeNdZ8FtMQbeWT7Mu78&#10;k5CFnl6s86xodgvwSRVsZNMENTSKdJhpOp6GAAuN5N7pj1lz2BeNISfq9RSeUCJ6Ho8ZOCoewGpB&#10;+bq3HZXN1cbkjfJ4WBfS6a2rYH4sRov1fD1PB+l4th6ko7IcPG+KdDDbJJ+m5aQsijL56aklaVZL&#10;zoXy7G7iTdK/E0d/ja6yu8v33ob4PXroF5K9vQPpMFg/y6sq9sAvW3MbOOo1HO7vlr8Qj3u0H/8A&#10;q18AAAD//wMAUEsDBBQABgAIAAAAIQA5nAN93AAAAAgBAAAPAAAAZHJzL2Rvd25yZXYueG1sTI/B&#10;bsIwEETvlfgHa5F6qcAm0ArSOAhV6qHHAlKvJt4maeN1FDsk5eu7FQd63JnR7JtsO7pGnLELtScN&#10;i7kCgVR4W1Op4Xh4na1BhGjImsYTavjBANt8cpeZ1PqB3vG8j6XgEgqp0VDF2KZShqJCZ8Lct0js&#10;ffrOmchnV0rbmYHLXSMTpZ6kMzXxh8q0+FJh8b3vnQYM/eNC7TauPL5dhoeP5PI1tAet76fj7hlE&#10;xDHewvCHz+iQM9PJ92SDaDRslitOalgmPIn9ZKVYOF0FmWfy/4D8FwAA//8DAFBLAQItABQABgAI&#10;AAAAIQC2gziS/gAAAOEBAAATAAAAAAAAAAAAAAAAAAAAAABbQ29udGVudF9UeXBlc10ueG1sUEsB&#10;Ai0AFAAGAAgAAAAhADj9If/WAAAAlAEAAAsAAAAAAAAAAAAAAAAALwEAAF9yZWxzLy5yZWxzUEsB&#10;Ai0AFAAGAAgAAAAhADHUW3wjAgAASQQAAA4AAAAAAAAAAAAAAAAALgIAAGRycy9lMm9Eb2MueG1s&#10;UEsBAi0AFAAGAAgAAAAhADmcA33cAAAACAEAAA8AAAAAAAAAAAAAAAAAfQQAAGRycy9kb3ducmV2&#10;LnhtbFBLBQYAAAAABAAEAPMAAACGBQAAAAA=&#10;"/>
                  </w:pict>
                </mc:Fallback>
              </mc:AlternateContent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 w:rsidR="00AF7689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AF7689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bookmarkEnd w:id="3"/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 xml:space="preserve"> / </w:t>
            </w:r>
            <w:bookmarkStart w:id="4" w:name="Text10"/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 w:rsidR="00AF7689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AF7689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bookmarkEnd w:id="4"/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 xml:space="preserve"> / 20</w:t>
            </w:r>
            <w:bookmarkStart w:id="5" w:name="Text11"/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 w:rsidR="00AF7689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AF7689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AF7689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14:paraId="06531F34" w14:textId="77777777" w:rsidR="00AF7689" w:rsidRDefault="00AF7689" w:rsidP="00AF7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</w:tbl>
    <w:p w14:paraId="062224A5" w14:textId="77777777" w:rsidR="00B13D0B" w:rsidRPr="00C7048C" w:rsidRDefault="00B13D0B" w:rsidP="000511BA">
      <w:pPr>
        <w:pBdr>
          <w:bottom w:val="single" w:sz="12" w:space="17" w:color="auto"/>
        </w:pBdr>
        <w:jc w:val="center"/>
        <w:rPr>
          <w:i/>
          <w:iCs/>
          <w:sz w:val="16"/>
          <w:szCs w:val="16"/>
        </w:rPr>
      </w:pPr>
    </w:p>
    <w:p w14:paraId="406170BD" w14:textId="752ECCD6" w:rsidR="00D4549D" w:rsidRDefault="00D4549D" w:rsidP="00A14844">
      <w:pPr>
        <w:rPr>
          <w:i/>
          <w:iCs/>
          <w:sz w:val="16"/>
          <w:szCs w:val="16"/>
        </w:rPr>
      </w:pPr>
    </w:p>
    <w:p w14:paraId="1F752734" w14:textId="4EB0169B" w:rsidR="00D4549D" w:rsidRDefault="00D4549D" w:rsidP="00A14844">
      <w:pPr>
        <w:rPr>
          <w:i/>
          <w:iCs/>
          <w:sz w:val="16"/>
          <w:szCs w:val="16"/>
        </w:rPr>
      </w:pPr>
      <w:r w:rsidRPr="008F46DC">
        <w:rPr>
          <w:i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A445F0F" wp14:editId="4EE89369">
                <wp:simplePos x="0" y="0"/>
                <wp:positionH relativeFrom="margin">
                  <wp:posOffset>-52705</wp:posOffset>
                </wp:positionH>
                <wp:positionV relativeFrom="margin">
                  <wp:posOffset>5529580</wp:posOffset>
                </wp:positionV>
                <wp:extent cx="6858000" cy="1404620"/>
                <wp:effectExtent l="0" t="0" r="1905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046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86030E" w14:textId="4B53B17C" w:rsidR="00D4549D" w:rsidRPr="008A2C9E" w:rsidRDefault="00D4549D" w:rsidP="00D4549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B13D0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To meet </w:t>
                            </w:r>
                            <w:r w:rsidRPr="0003619A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Depression</w:t>
                            </w:r>
                            <w:r w:rsidRPr="00B13D0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Referral Measure: </w:t>
                            </w:r>
                            <w:bookmarkStart w:id="6" w:name="_Hlk44590963"/>
                            <w:r w:rsidR="00BB70A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Client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must receive</w:t>
                            </w:r>
                            <w:r w:rsidRPr="00B13D0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31B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Pr="000F14B0"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 xml:space="preserve">Referral AND 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a</w:t>
                            </w:r>
                            <w:r w:rsidR="008A2C9E"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t least one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0F14B0"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Service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  <w:r w:rsidR="00C431B6"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bookmarkEnd w:id="6"/>
                            <w:r w:rsidR="008A2C9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Only ONE Referral and </w:t>
                            </w:r>
                            <w:r w:rsidR="0006409F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ONE </w:t>
                            </w:r>
                            <w:r w:rsidR="008A2C9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Receipt of Service is required for MIECHV.</w:t>
                            </w:r>
                          </w:p>
                          <w:p w14:paraId="7D3003C7" w14:textId="77777777" w:rsidR="00D4549D" w:rsidRDefault="00D4549D" w:rsidP="00D4549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360DE560" w14:textId="77777777" w:rsidR="00D4549D" w:rsidRPr="008F46DC" w:rsidRDefault="00D4549D" w:rsidP="00D4549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8F46DC">
                              <w:rPr>
                                <w:i/>
                                <w:sz w:val="22"/>
                                <w:szCs w:val="22"/>
                              </w:rPr>
                              <w:t>Recommended referral services include:</w:t>
                            </w:r>
                          </w:p>
                          <w:p w14:paraId="4E2565EC" w14:textId="555E77F2" w:rsidR="00D4549D" w:rsidRDefault="00DF1AB7" w:rsidP="00D4549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F1AB7">
                              <w:rPr>
                                <w:i/>
                                <w:sz w:val="22"/>
                                <w:szCs w:val="22"/>
                              </w:rPr>
                              <w:t>Internal referral to self or other staff member trained in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549D" w:rsidRPr="000511BA">
                              <w:rPr>
                                <w:i/>
                                <w:sz w:val="22"/>
                                <w:szCs w:val="22"/>
                              </w:rPr>
                              <w:t>Mothers and Babies interventio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n</w:t>
                            </w:r>
                          </w:p>
                          <w:p w14:paraId="0BC3E49B" w14:textId="242C5216" w:rsidR="00D4549D" w:rsidRPr="000511BA" w:rsidRDefault="00DF1AB7" w:rsidP="000511B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F1AB7">
                              <w:rPr>
                                <w:i/>
                                <w:sz w:val="22"/>
                                <w:szCs w:val="22"/>
                              </w:rPr>
                              <w:t>Internal referral to self or other staff member trained in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549D">
                              <w:rPr>
                                <w:i/>
                                <w:sz w:val="22"/>
                                <w:szCs w:val="22"/>
                              </w:rPr>
                              <w:t>Mental Health Intervention (for NFP programs)</w:t>
                            </w:r>
                          </w:p>
                          <w:p w14:paraId="3B90D5CB" w14:textId="77777777" w:rsidR="00DF1AB7" w:rsidRDefault="00DF1AB7" w:rsidP="00DF1AB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F1AB7">
                              <w:rPr>
                                <w:i/>
                                <w:sz w:val="22"/>
                                <w:szCs w:val="22"/>
                              </w:rPr>
                              <w:t>Licensed or licensed-eligible mental health provider (LMHC, LCSW, or LMFT) using cognitive behavioral therapy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F1AB7">
                              <w:rPr>
                                <w:i/>
                                <w:sz w:val="22"/>
                                <w:szCs w:val="22"/>
                              </w:rPr>
                              <w:t>or another evidence-based treatment</w:t>
                            </w:r>
                          </w:p>
                          <w:p w14:paraId="4573C316" w14:textId="6DFDC58E" w:rsidR="00D4549D" w:rsidRPr="00DF1AB7" w:rsidRDefault="00DF1AB7" w:rsidP="00DF1AB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DF1AB7">
                              <w:rPr>
                                <w:i/>
                                <w:sz w:val="22"/>
                                <w:szCs w:val="22"/>
                              </w:rPr>
                              <w:t>Medication therapy from a primary care provider, psychiatrist, or women’s health provider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445F0F" id="_x0000_s1027" type="#_x0000_t202" style="position:absolute;margin-left:-4.15pt;margin-top:435.4pt;width:540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4A6GgIAACYEAAAOAAAAZHJzL2Uyb0RvYy54bWysU9Fu2yAUfZ+0f0C8L3aiJEutOlWXLtOk&#10;rpvU7QMwYBsNcxmQ2NnX74LdNO3epr2gCxfOPffcw/XN0GlylM4rMCWdz3JKpOEglGlK+uP7/t2G&#10;Eh+YEUyDkSU9SU9vtm/fXPe2kAtoQQvpCIIYX/S2pG0Itsgyz1vZMT8DKw0ma3AdC7h1TSYc6xG9&#10;09kiz9dZD05YB1x6j6d3Y5JuE35dSx6+1rWXgeiSIreQVpfWKq7Z9poVjWO2VXyiwf6BRceUwaJn&#10;qDsWGDk49RdUp7gDD3WYcegyqGvFZeoBu5nnr7p5bJmVqRcUx9uzTP7/wfKH46P95kgYPsCAA0xN&#10;eHsP/KcnBnYtM428dQ76VjKBhedRsqy3vpieRql94SNI1X8BgUNmhwAJaKhdF1XBPgmi4wBOZ9Hl&#10;EAjHw/VmtclzTHHMzZf5cr1IY8lY8fTcOh8+SehIDErqcKoJnh3vfYh0WPF0JVbzoJXYK63TJjpJ&#10;7rQjR4YeqJpFauDVLW1IX9Kr1WI1CvACwTXV+T0yjWTHoi8KdSqgk7XqShr7GS+xIsr20Yjks8CU&#10;HmNkrM2kY5RuFDEM1UCUmESOslYgTiisg9G4+NEwaMH9pqRH05bU/zowJynRnw0O52q+XEaXp81y&#10;9R6VJO4yU11mmOEIVdJAyRjuQvoZSTZ7i0PcqyTvM5OJMpoxqT59nOj2y3269fy9t38AAAD//wMA&#10;UEsDBBQABgAIAAAAIQBol2iA3wAAAAwBAAAPAAAAZHJzL2Rvd25yZXYueG1sTI9BboMwEEX3lXIH&#10;ayJ1UyV2QAqEYqI2VVddNckBBjwBVGwj7AC5fc2q3c1onv68nx9n3bGRBtdaI2G3FcDIVFa1ppZw&#10;vXxuUmDOo1HYWUMSHuTgWKyecsyUncw3jWdfsxBiXIYSGu/7jHNXNaTRbW1PJtxudtDowzrUXA04&#10;hXDd8UiIPdfYmvChwZ5ODVU/57uWUO+nGF/E6fY+fnxdujgqH3RNpHxez2+vwDzN/g+GRT+oQxGc&#10;Sns3yrFOwiaNAykhTUSosAAi2SXAymU6RAJ4kfP/JYpfAAAA//8DAFBLAQItABQABgAIAAAAIQC2&#10;gziS/gAAAOEBAAATAAAAAAAAAAAAAAAAAAAAAABbQ29udGVudF9UeXBlc10ueG1sUEsBAi0AFAAG&#10;AAgAAAAhADj9If/WAAAAlAEAAAsAAAAAAAAAAAAAAAAALwEAAF9yZWxzLy5yZWxzUEsBAi0AFAAG&#10;AAgAAAAhAKnPgDoaAgAAJgQAAA4AAAAAAAAAAAAAAAAALgIAAGRycy9lMm9Eb2MueG1sUEsBAi0A&#10;FAAGAAgAAAAhAGiXaIDfAAAADAEAAA8AAAAAAAAAAAAAAAAAdAQAAGRycy9kb3ducmV2LnhtbFBL&#10;BQYAAAAABAAEAPMAAACABQAAAAA=&#10;" fillcolor="#e7e6e6 [3214]">
                <v:textbox style="mso-fit-shape-to-text:t">
                  <w:txbxContent>
                    <w:p w14:paraId="3186030E" w14:textId="4B53B17C" w:rsidR="00D4549D" w:rsidRPr="008A2C9E" w:rsidRDefault="00D4549D" w:rsidP="00D4549D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B13D0B">
                        <w:rPr>
                          <w:i/>
                          <w:iCs/>
                          <w:sz w:val="24"/>
                          <w:szCs w:val="24"/>
                        </w:rPr>
                        <w:t xml:space="preserve">To meet </w:t>
                      </w:r>
                      <w:r w:rsidRPr="0003619A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Depression</w:t>
                      </w:r>
                      <w:r w:rsidRPr="00B13D0B">
                        <w:rPr>
                          <w:i/>
                          <w:iCs/>
                          <w:sz w:val="24"/>
                          <w:szCs w:val="24"/>
                        </w:rPr>
                        <w:t xml:space="preserve"> Referral Measure: </w:t>
                      </w:r>
                      <w:bookmarkStart w:id="7" w:name="_Hlk44590963"/>
                      <w:r w:rsidR="00BB70A1">
                        <w:rPr>
                          <w:i/>
                          <w:iCs/>
                          <w:sz w:val="24"/>
                          <w:szCs w:val="24"/>
                        </w:rPr>
                        <w:t>Client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 must receive</w:t>
                      </w:r>
                      <w:r w:rsidRPr="00B13D0B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C431B6">
                        <w:rPr>
                          <w:i/>
                          <w:iCs/>
                          <w:sz w:val="24"/>
                          <w:szCs w:val="24"/>
                        </w:rPr>
                        <w:t xml:space="preserve">a </w:t>
                      </w:r>
                      <w:r w:rsidRPr="000F14B0"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 xml:space="preserve">Referral AND 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>a</w:t>
                      </w:r>
                      <w:r w:rsidR="008A2C9E"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>t least one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0F14B0"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>Service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>.</w:t>
                      </w:r>
                      <w:r w:rsidR="00C431B6"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bookmarkEnd w:id="7"/>
                      <w:r w:rsidR="008A2C9E">
                        <w:rPr>
                          <w:i/>
                          <w:iCs/>
                          <w:sz w:val="24"/>
                          <w:szCs w:val="24"/>
                        </w:rPr>
                        <w:t xml:space="preserve">Only ONE Referral and </w:t>
                      </w:r>
                      <w:r w:rsidR="0006409F">
                        <w:rPr>
                          <w:i/>
                          <w:iCs/>
                          <w:sz w:val="24"/>
                          <w:szCs w:val="24"/>
                        </w:rPr>
                        <w:t xml:space="preserve">ONE </w:t>
                      </w:r>
                      <w:r w:rsidR="008A2C9E">
                        <w:rPr>
                          <w:i/>
                          <w:iCs/>
                          <w:sz w:val="24"/>
                          <w:szCs w:val="24"/>
                        </w:rPr>
                        <w:t>Receipt of Service is required for MIECHV.</w:t>
                      </w:r>
                    </w:p>
                    <w:p w14:paraId="7D3003C7" w14:textId="77777777" w:rsidR="00D4549D" w:rsidRDefault="00D4549D" w:rsidP="00D4549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14:paraId="360DE560" w14:textId="77777777" w:rsidR="00D4549D" w:rsidRPr="008F46DC" w:rsidRDefault="00D4549D" w:rsidP="00D4549D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 w:rsidRPr="008F46DC">
                        <w:rPr>
                          <w:i/>
                          <w:sz w:val="22"/>
                          <w:szCs w:val="22"/>
                        </w:rPr>
                        <w:t>Recommended referral services include:</w:t>
                      </w:r>
                    </w:p>
                    <w:p w14:paraId="4E2565EC" w14:textId="555E77F2" w:rsidR="00D4549D" w:rsidRDefault="00DF1AB7" w:rsidP="00D4549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DF1AB7">
                        <w:rPr>
                          <w:i/>
                          <w:sz w:val="22"/>
                          <w:szCs w:val="22"/>
                        </w:rPr>
                        <w:t>Internal referral to self or other staff member trained in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D4549D" w:rsidRPr="000511BA">
                        <w:rPr>
                          <w:i/>
                          <w:sz w:val="22"/>
                          <w:szCs w:val="22"/>
                        </w:rPr>
                        <w:t>Mothers and Babies interventio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n</w:t>
                      </w:r>
                    </w:p>
                    <w:p w14:paraId="0BC3E49B" w14:textId="242C5216" w:rsidR="00D4549D" w:rsidRPr="000511BA" w:rsidRDefault="00DF1AB7" w:rsidP="000511B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DF1AB7">
                        <w:rPr>
                          <w:i/>
                          <w:sz w:val="22"/>
                          <w:szCs w:val="22"/>
                        </w:rPr>
                        <w:t>Internal referral to self or other staff member trained in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D4549D">
                        <w:rPr>
                          <w:i/>
                          <w:sz w:val="22"/>
                          <w:szCs w:val="22"/>
                        </w:rPr>
                        <w:t>Mental Health Intervention (for NFP programs)</w:t>
                      </w:r>
                    </w:p>
                    <w:p w14:paraId="3B90D5CB" w14:textId="77777777" w:rsidR="00DF1AB7" w:rsidRDefault="00DF1AB7" w:rsidP="00DF1AB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DF1AB7">
                        <w:rPr>
                          <w:i/>
                          <w:sz w:val="22"/>
                          <w:szCs w:val="22"/>
                        </w:rPr>
                        <w:t>Licensed or licensed-eligible mental health provider (LMHC, LCSW, or LMFT) using cognitive behavioral therapy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DF1AB7">
                        <w:rPr>
                          <w:i/>
                          <w:sz w:val="22"/>
                          <w:szCs w:val="22"/>
                        </w:rPr>
                        <w:t>or another evidence-based treatment</w:t>
                      </w:r>
                    </w:p>
                    <w:p w14:paraId="4573C316" w14:textId="6DFDC58E" w:rsidR="00D4549D" w:rsidRPr="00DF1AB7" w:rsidRDefault="00DF1AB7" w:rsidP="00DF1AB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DF1AB7">
                        <w:rPr>
                          <w:i/>
                          <w:sz w:val="22"/>
                          <w:szCs w:val="22"/>
                        </w:rPr>
                        <w:t>Medication therapy from a primary care provider, psychiatrist, or women’s health provider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951FF0D" w14:textId="14E8C453" w:rsidR="00D4549D" w:rsidRDefault="00D4549D" w:rsidP="00A14844">
      <w:pPr>
        <w:pBdr>
          <w:bottom w:val="single" w:sz="12" w:space="1" w:color="auto"/>
        </w:pBdr>
        <w:rPr>
          <w:i/>
          <w:iCs/>
          <w:sz w:val="16"/>
          <w:szCs w:val="16"/>
        </w:rPr>
      </w:pPr>
    </w:p>
    <w:tbl>
      <w:tblPr>
        <w:tblStyle w:val="TableGrid"/>
        <w:tblW w:w="10885" w:type="dxa"/>
        <w:jc w:val="center"/>
        <w:tblLook w:val="04A0" w:firstRow="1" w:lastRow="0" w:firstColumn="1" w:lastColumn="0" w:noHBand="0" w:noVBand="1"/>
      </w:tblPr>
      <w:tblGrid>
        <w:gridCol w:w="3596"/>
        <w:gridCol w:w="3597"/>
        <w:gridCol w:w="3692"/>
      </w:tblGrid>
      <w:tr w:rsidR="00C7048C" w14:paraId="0728BAA8" w14:textId="77777777" w:rsidTr="00E83B19">
        <w:trPr>
          <w:jc w:val="center"/>
        </w:trPr>
        <w:tc>
          <w:tcPr>
            <w:tcW w:w="359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E92E53E" w14:textId="77777777" w:rsidR="00C7048C" w:rsidRPr="0003619A" w:rsidRDefault="00C7048C" w:rsidP="00464458">
            <w:pPr>
              <w:jc w:val="center"/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>TYPE</w:t>
            </w:r>
          </w:p>
        </w:tc>
        <w:tc>
          <w:tcPr>
            <w:tcW w:w="359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4713D9C" w14:textId="77777777" w:rsidR="00C7048C" w:rsidRPr="0003619A" w:rsidRDefault="00C7048C" w:rsidP="00464458">
            <w:pPr>
              <w:jc w:val="center"/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>REFERRAL</w:t>
            </w:r>
          </w:p>
          <w:p w14:paraId="17556B75" w14:textId="77777777" w:rsidR="00C7048C" w:rsidRPr="0003619A" w:rsidRDefault="00C7048C" w:rsidP="00464458">
            <w:pPr>
              <w:jc w:val="center"/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>Date Referred to Service</w:t>
            </w:r>
          </w:p>
        </w:tc>
        <w:tc>
          <w:tcPr>
            <w:tcW w:w="36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43081C8E" w14:textId="77777777" w:rsidR="00C7048C" w:rsidRPr="0003619A" w:rsidRDefault="00C7048C" w:rsidP="00464458">
            <w:pPr>
              <w:tabs>
                <w:tab w:val="left" w:pos="1110"/>
              </w:tabs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ab/>
              <w:t>FOLLOW-UP</w:t>
            </w:r>
          </w:p>
          <w:p w14:paraId="293C3E24" w14:textId="77777777" w:rsidR="00C7048C" w:rsidRPr="0003619A" w:rsidRDefault="00C7048C" w:rsidP="00464458">
            <w:pPr>
              <w:tabs>
                <w:tab w:val="left" w:pos="1110"/>
              </w:tabs>
              <w:rPr>
                <w:sz w:val="24"/>
                <w:szCs w:val="24"/>
              </w:rPr>
            </w:pPr>
            <w:r w:rsidRPr="0003619A">
              <w:rPr>
                <w:sz w:val="24"/>
                <w:szCs w:val="24"/>
              </w:rPr>
              <w:t>Date Service Started/Received</w:t>
            </w:r>
          </w:p>
        </w:tc>
      </w:tr>
      <w:tr w:rsidR="000F14B0" w14:paraId="32B70862" w14:textId="77777777" w:rsidTr="00E83B19">
        <w:trPr>
          <w:trHeight w:val="720"/>
          <w:jc w:val="center"/>
        </w:trPr>
        <w:tc>
          <w:tcPr>
            <w:tcW w:w="3596" w:type="dxa"/>
            <w:tcBorders>
              <w:top w:val="double" w:sz="4" w:space="0" w:color="auto"/>
            </w:tcBorders>
            <w:vAlign w:val="center"/>
          </w:tcPr>
          <w:p w14:paraId="0CDEFD5E" w14:textId="502A7DB3" w:rsidR="000F14B0" w:rsidRPr="00E83B19" w:rsidRDefault="000F14B0" w:rsidP="00E83B19">
            <w:pPr>
              <w:jc w:val="center"/>
              <w:rPr>
                <w:b/>
                <w:bCs/>
                <w:sz w:val="24"/>
                <w:szCs w:val="24"/>
              </w:rPr>
            </w:pPr>
            <w:r w:rsidRPr="000511BA">
              <w:rPr>
                <w:b/>
                <w:bCs/>
                <w:sz w:val="24"/>
                <w:szCs w:val="24"/>
              </w:rPr>
              <w:t>Depression</w:t>
            </w:r>
          </w:p>
        </w:tc>
        <w:tc>
          <w:tcPr>
            <w:tcW w:w="3597" w:type="dxa"/>
            <w:tcBorders>
              <w:top w:val="double" w:sz="4" w:space="0" w:color="auto"/>
            </w:tcBorders>
            <w:vAlign w:val="center"/>
          </w:tcPr>
          <w:p w14:paraId="61AAC069" w14:textId="20BE5F87" w:rsidR="000F14B0" w:rsidRPr="0003619A" w:rsidRDefault="00F307C8" w:rsidP="000F14B0">
            <w:pPr>
              <w:jc w:val="center"/>
              <w:rPr>
                <w:bCs/>
                <w:sz w:val="24"/>
                <w:szCs w:val="24"/>
              </w:rPr>
            </w:pPr>
            <w:r w:rsidRPr="00E06E17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2637F3B" wp14:editId="70405A5B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195580</wp:posOffset>
                      </wp:positionV>
                      <wp:extent cx="93345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916AB6" id="Straight Arrow Connector 9" o:spid="_x0000_s1026" type="#_x0000_t32" style="position:absolute;margin-left:46.45pt;margin-top:15.4pt;width:73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7jIwIAAEk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xaRETR&#10;Fke0c4bKQ+3IszHQkQKUwjaCIQvfrU7bDIMKtTW+XnZWO/0C7LslCoqaqoMIrN8uGqESHxG/C/Eb&#10;qzHnvvsCHM/Qo4PQunNlWg+JTSHnMKHLfULi7AjDj4vJJJ3iHNnNFdPsFqeNdZ8FtMQbeWT7Mu78&#10;k5CFnl6s86xodgvwSRVsZNMENTSKdJhpOp6GAAuN5N7pj1lz2BeNISfq9RSeUCJ6Ho8ZOCoewGpB&#10;+bq3HZXN1cbkjfJ4WBfS6a2rYH4sRov1fD1PB+l4th6ko7IcPG+KdDDbJJ+m5aQsijL56aklaVZL&#10;zoXy7G7iTdK/E0d/ja6yu8v33ob4PXroF5K9vQPpMFg/y6sq9sAvW3MbOOo1HO7vlr8Qj3u0H/8A&#10;q18AAAD//wMAUEsDBBQABgAIAAAAIQBQ4ECM3AAAAAgBAAAPAAAAZHJzL2Rvd25yZXYueG1sTI/B&#10;TsMwEETvlfoP1iJxqajdVCCSxqmqShw40lbi6sZLkhKvo9hpQr+eRRzguDOj2Tf5dnKtuGIfGk8a&#10;VksFAqn0tqFKw+n48vAMIkRD1rSeUMMXBtgW81luMutHesPrIVaCSyhkRkMdY5dJGcoanQlL3yGx&#10;9+F7ZyKffSVtb0Yud61MlHqSzjTEH2rT4b7G8vMwOA0YhseV2qWuOr3exsV7cruM3VHr+7tptwER&#10;cYp/YfjBZ3QomOnsB7JBtBrSJOWkhrXiBewn65SF868gi1z+H1B8AwAA//8DAFBLAQItABQABgAI&#10;AAAAIQC2gziS/gAAAOEBAAATAAAAAAAAAAAAAAAAAAAAAABbQ29udGVudF9UeXBlc10ueG1sUEsB&#10;Ai0AFAAGAAgAAAAhADj9If/WAAAAlAEAAAsAAAAAAAAAAAAAAAAALwEAAF9yZWxzLy5yZWxzUEsB&#10;Ai0AFAAGAAgAAAAhAN8XLuMjAgAASQQAAA4AAAAAAAAAAAAAAAAALgIAAGRycy9lMm9Eb2MueG1s&#10;UEsBAi0AFAAGAAgAAAAhAFDgQIzcAAAACAEAAA8AAAAAAAAAAAAAAAAAfQQAAGRycy9kb3ducmV2&#10;LnhtbFBLBQYAAAAABAAEAPMAAACGBQAAAAA=&#10;"/>
                  </w:pict>
                </mc:Fallback>
              </mc:AlternateConten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 w:rsidR="000F14B0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0F14B0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 xml:space="preserve"> / </w: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 w:rsidR="000F14B0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0F14B0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 xml:space="preserve"> / 20</w: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 w:rsidR="000F14B0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0F14B0" w:rsidRPr="0003619A">
              <w:rPr>
                <w:rFonts w:ascii="Calibri" w:eastAsia="Times New Roman" w:hAnsi="Calibri" w:cs="Calibri"/>
                <w:bCs/>
                <w:iCs/>
                <w:noProof/>
                <w:sz w:val="24"/>
                <w:szCs w:val="24"/>
              </w:rPr>
              <w:t> </w:t>
            </w:r>
            <w:r w:rsidR="000F14B0" w:rsidRPr="0003619A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14:paraId="6EA45E00" w14:textId="113B0FA1" w:rsidR="000F14B0" w:rsidRPr="00F307C8" w:rsidRDefault="00F307C8" w:rsidP="000F14B0">
            <w:pPr>
              <w:jc w:val="center"/>
              <w:rPr>
                <w:sz w:val="24"/>
                <w:szCs w:val="24"/>
              </w:rPr>
            </w:pPr>
            <w:r w:rsidRPr="00F307C8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87CE225" wp14:editId="2AA13D25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198755</wp:posOffset>
                      </wp:positionV>
                      <wp:extent cx="933450" cy="0"/>
                      <wp:effectExtent l="0" t="0" r="0" b="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B4D5CE" id="Straight Arrow Connector 8" o:spid="_x0000_s1026" type="#_x0000_t32" style="position:absolute;margin-left:50.2pt;margin-top:15.65pt;width:73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g2lIgIAAEk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zCQSna&#10;4oh2zlB5qB15NgY6UoBS2EYwZO671WmbYVChtsbXy85qp1+AfbdEQVFTdRCB9dtFI1TiI+J3IX5j&#10;Nebcd1+A4xl6dBBad65M6yGxKeQcJnS5T0icHWH4cTGZpFOcI7u5Yprd4rSx7rOAlngjj2xfxp1/&#10;ErLQ04t1nhXNbgE+qYKNbJqghkaRDjNNx9MQYKGR3Dv9MWsO+6Ix5ES9nsITSkTP4zEDR8UDWC0o&#10;X/e2o7K52pi8UR4P60I6vXUVzI/FaLGer+fpIB3P1oN0VJaD502RDmab5NO0nJRFUSY/PbUkzWrJ&#10;uVCe3U28Sfp34uiv0VV2d/ne2xC/Rw/9QrK3dyAdButneVXFHvhla24DR72Gw/3d8hficY/24x9g&#10;9QsAAP//AwBQSwMEFAAGAAgAAAAhAFXDidbdAAAACQEAAA8AAABkcnMvZG93bnJldi54bWxMj81O&#10;wzAQhO9IvIO1lbggaidt+QlxqgqJA0faSr268ZKExusodprQp2cRBzjO7KfZmXw9uVacsQ+NJw3J&#10;XIFAKr1tqNKw373ePYII0ZA1rSfU8IUB1sX1VW4y60d6x/M2VoJDKGRGQx1jl0kZyhqdCXPfIfHt&#10;w/fORJZ9JW1vRg53rUyVupfONMQfatPhS43laTs4DRiGVaI2T67av13G20N6+Ry7ndY3s2nzDCLi&#10;FP9g+KnP1aHgTkc/kA2iZa3UklENi2QBgoF0+cDG8deQRS7/Lyi+AQAA//8DAFBLAQItABQABgAI&#10;AAAAIQC2gziS/gAAAOEBAAATAAAAAAAAAAAAAAAAAAAAAABbQ29udGVudF9UeXBlc10ueG1sUEsB&#10;Ai0AFAAGAAgAAAAhADj9If/WAAAAlAEAAAsAAAAAAAAAAAAAAAAALwEAAF9yZWxzLy5yZWxzUEsB&#10;Ai0AFAAGAAgAAAAhAJZGDaUiAgAASQQAAA4AAAAAAAAAAAAAAAAALgIAAGRycy9lMm9Eb2MueG1s&#10;UEsBAi0AFAAGAAgAAAAhAFXDidbdAAAACQEAAA8AAAAAAAAAAAAAAAAAfAQAAGRycy9kb3ducmV2&#10;LnhtbFBLBQYAAAAABAAEAPMAAACGBQAAAAA=&#10;"/>
                  </w:pict>
                </mc:Fallback>
              </mc:AlternateConten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instrText xml:space="preserve"> FORMTEXT </w:instrTex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separate"/>
            </w:r>
            <w:r w:rsidR="000F14B0" w:rsidRPr="00F307C8">
              <w:rPr>
                <w:rFonts w:ascii="Calibri" w:eastAsia="Times New Roman" w:hAnsi="Calibri" w:cs="Calibri"/>
                <w:iCs/>
                <w:noProof/>
                <w:sz w:val="24"/>
                <w:szCs w:val="24"/>
              </w:rPr>
              <w:t> </w:t>
            </w:r>
            <w:r w:rsidR="000F14B0" w:rsidRPr="00F307C8">
              <w:rPr>
                <w:rFonts w:ascii="Calibri" w:eastAsia="Times New Roman" w:hAnsi="Calibri" w:cs="Calibri"/>
                <w:iCs/>
                <w:noProof/>
                <w:sz w:val="24"/>
                <w:szCs w:val="24"/>
              </w:rPr>
              <w:t> </w: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end"/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t xml:space="preserve"> / </w: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instrText xml:space="preserve"> FORMTEXT </w:instrTex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separate"/>
            </w:r>
            <w:r w:rsidR="000F14B0" w:rsidRPr="00F307C8">
              <w:rPr>
                <w:rFonts w:ascii="Calibri" w:eastAsia="Times New Roman" w:hAnsi="Calibri" w:cs="Calibri"/>
                <w:iCs/>
                <w:noProof/>
                <w:sz w:val="24"/>
                <w:szCs w:val="24"/>
              </w:rPr>
              <w:t> </w:t>
            </w:r>
            <w:r w:rsidR="000F14B0" w:rsidRPr="00F307C8">
              <w:rPr>
                <w:rFonts w:ascii="Calibri" w:eastAsia="Times New Roman" w:hAnsi="Calibri" w:cs="Calibri"/>
                <w:iCs/>
                <w:noProof/>
                <w:sz w:val="24"/>
                <w:szCs w:val="24"/>
              </w:rPr>
              <w:t> </w: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end"/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t xml:space="preserve"> / 20</w: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instrText xml:space="preserve"> FORMTEXT </w:instrTex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separate"/>
            </w:r>
            <w:r w:rsidR="000F14B0" w:rsidRPr="00F307C8">
              <w:rPr>
                <w:rFonts w:ascii="Calibri" w:eastAsia="Times New Roman" w:hAnsi="Calibri" w:cs="Calibri"/>
                <w:iCs/>
                <w:noProof/>
                <w:sz w:val="24"/>
                <w:szCs w:val="24"/>
              </w:rPr>
              <w:t> </w:t>
            </w:r>
            <w:r w:rsidR="000F14B0" w:rsidRPr="00F307C8">
              <w:rPr>
                <w:rFonts w:ascii="Calibri" w:eastAsia="Times New Roman" w:hAnsi="Calibri" w:cs="Calibri"/>
                <w:iCs/>
                <w:noProof/>
                <w:sz w:val="24"/>
                <w:szCs w:val="24"/>
              </w:rPr>
              <w:t> </w:t>
            </w:r>
            <w:r w:rsidR="000F14B0" w:rsidRPr="00F307C8"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end"/>
            </w:r>
          </w:p>
        </w:tc>
      </w:tr>
    </w:tbl>
    <w:p w14:paraId="59F9E5E4" w14:textId="77777777" w:rsidR="00C7048C" w:rsidRPr="00B13D0B" w:rsidRDefault="00C7048C" w:rsidP="00DC3927">
      <w:pPr>
        <w:rPr>
          <w:i/>
          <w:iCs/>
          <w:sz w:val="24"/>
          <w:szCs w:val="24"/>
        </w:rPr>
      </w:pPr>
    </w:p>
    <w:sectPr w:rsidR="00C7048C" w:rsidRPr="00B13D0B" w:rsidSect="00DC3927">
      <w:footerReference w:type="default" r:id="rId10"/>
      <w:pgSz w:w="12240" w:h="15840"/>
      <w:pgMar w:top="45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57EEE" w14:textId="77777777" w:rsidR="00DC3927" w:rsidRDefault="00DC3927" w:rsidP="00DC3927">
      <w:r>
        <w:separator/>
      </w:r>
    </w:p>
  </w:endnote>
  <w:endnote w:type="continuationSeparator" w:id="0">
    <w:p w14:paraId="7A93C558" w14:textId="77777777" w:rsidR="00DC3927" w:rsidRDefault="00DC3927" w:rsidP="00DC3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A947" w14:textId="55BE69B6" w:rsidR="00E83B19" w:rsidRPr="005D19FC" w:rsidRDefault="00E83B19" w:rsidP="005D19FC">
    <w:pPr>
      <w:pStyle w:val="Footer"/>
      <w:tabs>
        <w:tab w:val="clear" w:pos="4680"/>
        <w:tab w:val="clear" w:pos="9360"/>
        <w:tab w:val="right" w:pos="10440"/>
      </w:tabs>
      <w:rPr>
        <w:b/>
        <w:sz w:val="24"/>
        <w:szCs w:val="24"/>
      </w:rPr>
    </w:pPr>
    <w:r>
      <w:t xml:space="preserve">MIECHV Referrals Tracking &amp; Follow-up                          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sz w:val="24"/>
        <w:szCs w:val="24"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sz w:val="24"/>
        <w:szCs w:val="24"/>
      </w:rPr>
      <w:t>1</w:t>
    </w:r>
    <w:r>
      <w:rPr>
        <w:b/>
        <w:sz w:val="24"/>
        <w:szCs w:val="24"/>
      </w:rPr>
      <w:fldChar w:fldCharType="end"/>
    </w:r>
    <w:r>
      <w:rPr>
        <w:b/>
        <w:sz w:val="24"/>
        <w:szCs w:val="24"/>
      </w:rPr>
      <w:t xml:space="preserve"> </w:t>
    </w:r>
    <w:r>
      <w:rPr>
        <w:b/>
        <w:sz w:val="24"/>
        <w:szCs w:val="24"/>
      </w:rPr>
      <w:tab/>
    </w:r>
    <w:r w:rsidRPr="0026176B">
      <w:t xml:space="preserve">rev. </w:t>
    </w:r>
    <w:r w:rsidR="00EF5F02">
      <w:t>10</w:t>
    </w:r>
    <w:r>
      <w:t>/</w:t>
    </w:r>
    <w:r w:rsidR="005D19FC">
      <w:t>01</w:t>
    </w:r>
    <w:r>
      <w:t>/20</w:t>
    </w:r>
    <w:r w:rsidR="005D19FC">
      <w:t>20</w:t>
    </w:r>
  </w:p>
  <w:p w14:paraId="4B82FF17" w14:textId="77777777" w:rsidR="00E83B19" w:rsidRDefault="00E83B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01BF2" w14:textId="77777777" w:rsidR="00DC3927" w:rsidRDefault="00DC3927" w:rsidP="00DC3927">
      <w:r>
        <w:separator/>
      </w:r>
    </w:p>
  </w:footnote>
  <w:footnote w:type="continuationSeparator" w:id="0">
    <w:p w14:paraId="18F7526B" w14:textId="77777777" w:rsidR="00DC3927" w:rsidRDefault="00DC3927" w:rsidP="00DC3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81296"/>
    <w:multiLevelType w:val="hybridMultilevel"/>
    <w:tmpl w:val="C6EE23EC"/>
    <w:lvl w:ilvl="0" w:tplc="D8BC3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50F73"/>
    <w:multiLevelType w:val="hybridMultilevel"/>
    <w:tmpl w:val="AA1EE9A2"/>
    <w:lvl w:ilvl="0" w:tplc="4A40114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D1368"/>
    <w:multiLevelType w:val="hybridMultilevel"/>
    <w:tmpl w:val="55B8104A"/>
    <w:lvl w:ilvl="0" w:tplc="4A40114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105D8"/>
    <w:multiLevelType w:val="hybridMultilevel"/>
    <w:tmpl w:val="C6EE23EC"/>
    <w:lvl w:ilvl="0" w:tplc="D8BC3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420D5A"/>
    <w:multiLevelType w:val="hybridMultilevel"/>
    <w:tmpl w:val="34145342"/>
    <w:lvl w:ilvl="0" w:tplc="83E0B9B0">
      <w:start w:val="1"/>
      <w:numFmt w:val="upperLetter"/>
      <w:lvlText w:val="%1)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 w15:restartNumberingAfterBreak="0">
    <w:nsid w:val="5D537EF4"/>
    <w:multiLevelType w:val="hybridMultilevel"/>
    <w:tmpl w:val="C6EE23EC"/>
    <w:lvl w:ilvl="0" w:tplc="D8BC3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56103"/>
    <w:multiLevelType w:val="hybridMultilevel"/>
    <w:tmpl w:val="C6EE23EC"/>
    <w:lvl w:ilvl="0" w:tplc="D8BC3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F3889"/>
    <w:multiLevelType w:val="hybridMultilevel"/>
    <w:tmpl w:val="C6EE23EC"/>
    <w:lvl w:ilvl="0" w:tplc="D8BC3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689"/>
    <w:rsid w:val="0003619A"/>
    <w:rsid w:val="000511BA"/>
    <w:rsid w:val="0006409F"/>
    <w:rsid w:val="000F046F"/>
    <w:rsid w:val="000F14B0"/>
    <w:rsid w:val="001953D0"/>
    <w:rsid w:val="00241CBF"/>
    <w:rsid w:val="003F2559"/>
    <w:rsid w:val="00420605"/>
    <w:rsid w:val="00510345"/>
    <w:rsid w:val="005B57F4"/>
    <w:rsid w:val="005C0965"/>
    <w:rsid w:val="005D19FC"/>
    <w:rsid w:val="00665B3B"/>
    <w:rsid w:val="007402C6"/>
    <w:rsid w:val="00770440"/>
    <w:rsid w:val="007C41DB"/>
    <w:rsid w:val="007E3928"/>
    <w:rsid w:val="008A2C9E"/>
    <w:rsid w:val="00A14844"/>
    <w:rsid w:val="00AF7689"/>
    <w:rsid w:val="00B13D0B"/>
    <w:rsid w:val="00B70C58"/>
    <w:rsid w:val="00BB6D90"/>
    <w:rsid w:val="00BB70A1"/>
    <w:rsid w:val="00C431B6"/>
    <w:rsid w:val="00C608B5"/>
    <w:rsid w:val="00C7048C"/>
    <w:rsid w:val="00D4549D"/>
    <w:rsid w:val="00D74C65"/>
    <w:rsid w:val="00D86207"/>
    <w:rsid w:val="00DC3927"/>
    <w:rsid w:val="00DC58E7"/>
    <w:rsid w:val="00DF1AB7"/>
    <w:rsid w:val="00E61AA7"/>
    <w:rsid w:val="00E83B19"/>
    <w:rsid w:val="00EA17C5"/>
    <w:rsid w:val="00ED5F05"/>
    <w:rsid w:val="00EF5F02"/>
    <w:rsid w:val="00F16A2D"/>
    <w:rsid w:val="00F3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7C9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689"/>
    <w:pPr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3D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39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927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3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927"/>
    <w:rPr>
      <w:rFonts w:ascii="Arial" w:eastAsia="Calibri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3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927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 xsi:nil="true"/>
    <URL xmlns="http://schemas.microsoft.com/sharepoint/v3">
      <Url>https://stage.oregon.gov/oha/PH/HEALTHYPEOPLEFAMILIES/BABIES/HOMEVISITING/MIECHV/Documents/ehshfo2017/M2B.dotx</Url>
      <Description>M2B</Description>
    </URL>
    <Meta_x0020_Keywords xmlns="d3485903-0c41-4c95-97c3-0887d5b9c673" xsi:nil="true"/>
    <PublishingExpirationDate xmlns="http://schemas.microsoft.com/sharepoint/v3" xsi:nil="true"/>
    <PublishingStartDate xmlns="http://schemas.microsoft.com/sharepoint/v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8A483E-11B1-4947-9907-BB4B7BEDB9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946975-31AE-4746-B831-F2FF9E7CCD5A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5578D36A-0F61-4AA1-8DED-C43482A1BECE}"/>
</file>

<file path=docProps/app.xml><?xml version="1.0" encoding="utf-8"?>
<Properties xmlns="http://schemas.openxmlformats.org/officeDocument/2006/extended-properties" xmlns:vt="http://schemas.openxmlformats.org/officeDocument/2006/docPropsVTypes">
  <Template>M2B.dotx</Template>
  <TotalTime>13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M2B</dc:title>
  <dc:subject/>
  <dc:creator>Kent Tina M</dc:creator>
  <cp:keywords/>
  <dc:description/>
  <cp:lastModifiedBy>Zukowski Laura A</cp:lastModifiedBy>
  <cp:revision>3</cp:revision>
  <cp:lastPrinted>2020-07-06T18:31:00Z</cp:lastPrinted>
  <dcterms:created xsi:type="dcterms:W3CDTF">2023-05-03T15:42:00Z</dcterms:created>
  <dcterms:modified xsi:type="dcterms:W3CDTF">2023-05-12T18:46:00Z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4600</vt:r8>
  </property>
  <property fmtid="{D5CDD505-2E9C-101B-9397-08002B2CF9AE}" pid="3" name="Base Target">
    <vt:lpwstr>_top</vt:lpwstr>
  </property>
  <property fmtid="{D5CDD505-2E9C-101B-9397-08002B2CF9AE}" pid="4" name="WorkflowChangePath">
    <vt:lpwstr>8f18a465-e429-4aec-ae98-e5ed602c4d6f,4;8f18a465-e429-4aec-ae98-e5ed602c4d6f,6;</vt:lpwstr>
  </property>
  <property fmtid="{D5CDD505-2E9C-101B-9397-08002B2CF9AE}" pid="5" name="ContentTypeId">
    <vt:lpwstr>0x0101008C291C5510E3DF4F87391C2624640C76</vt:lpwstr>
  </property>
</Properties>
</file>