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561" w:rsidRPr="00AA077C" w:rsidRDefault="004511C8" w:rsidP="005527E1">
      <w:pPr>
        <w:spacing w:after="0" w:line="240" w:lineRule="auto"/>
        <w:jc w:val="center"/>
        <w:rPr>
          <w:rFonts w:ascii="Arial" w:hAnsi="Arial" w:cs="Arial"/>
          <w:b/>
          <w:sz w:val="30"/>
          <w:szCs w:val="30"/>
        </w:rPr>
      </w:pPr>
      <w:r w:rsidRPr="00AA077C">
        <w:rPr>
          <w:rFonts w:ascii="Arial" w:hAnsi="Arial" w:cs="Arial"/>
          <w:b/>
          <w:sz w:val="30"/>
          <w:szCs w:val="30"/>
        </w:rPr>
        <w:t>Consumer Notice of Tap Water Results Template</w:t>
      </w:r>
    </w:p>
    <w:p w:rsidR="004511C8" w:rsidRDefault="004511C8" w:rsidP="00AA077C">
      <w:pPr>
        <w:spacing w:after="0" w:line="240" w:lineRule="auto"/>
        <w:rPr>
          <w:rFonts w:ascii="Times New Roman" w:hAnsi="Times New Roman" w:cs="Times New Roman"/>
          <w:i/>
          <w:sz w:val="24"/>
          <w:szCs w:val="24"/>
        </w:rPr>
      </w:pPr>
    </w:p>
    <w:p w:rsidR="005527E1" w:rsidRDefault="005527E1" w:rsidP="00AA077C">
      <w:pPr>
        <w:spacing w:after="0" w:line="240" w:lineRule="auto"/>
      </w:pPr>
    </w:p>
    <w:p w:rsidR="004838E1" w:rsidRDefault="004838E1" w:rsidP="00AA077C">
      <w:pPr>
        <w:spacing w:after="0" w:line="240" w:lineRule="auto"/>
      </w:pPr>
    </w:p>
    <w:p w:rsidR="004511C8" w:rsidRPr="00F45A5D" w:rsidRDefault="004511C8" w:rsidP="00AA077C">
      <w:pPr>
        <w:spacing w:after="0" w:line="240" w:lineRule="auto"/>
        <w:rPr>
          <w:rFonts w:ascii="Times New Roman" w:hAnsi="Times New Roman" w:cs="Times New Roman"/>
        </w:rPr>
      </w:pPr>
      <w:r w:rsidRPr="00F45A5D">
        <w:rPr>
          <w:rFonts w:ascii="Times New Roman" w:hAnsi="Times New Roman" w:cs="Times New Roman"/>
        </w:rPr>
        <w:t xml:space="preserve">Dear </w:t>
      </w:r>
      <w:r w:rsidR="002721F0" w:rsidRPr="00B85305">
        <w:rPr>
          <w:rStyle w:val="Style1Char"/>
          <w:sz w:val="24"/>
          <w:szCs w:val="24"/>
        </w:rPr>
        <w:fldChar w:fldCharType="begin">
          <w:ffData>
            <w:name w:val="Text1"/>
            <w:enabled/>
            <w:calcOnExit w:val="0"/>
            <w:textInput>
              <w:default w:val="[CUSTOMER'S NAME]"/>
            </w:textInput>
          </w:ffData>
        </w:fldChar>
      </w:r>
      <w:r w:rsidR="002721F0" w:rsidRPr="00B85305">
        <w:rPr>
          <w:rStyle w:val="Style1Char"/>
          <w:sz w:val="24"/>
          <w:szCs w:val="24"/>
        </w:rPr>
        <w:instrText xml:space="preserve"> FORMTEXT </w:instrText>
      </w:r>
      <w:r w:rsidR="002721F0" w:rsidRPr="00B85305">
        <w:rPr>
          <w:rStyle w:val="Style1Char"/>
          <w:sz w:val="24"/>
          <w:szCs w:val="24"/>
        </w:rPr>
      </w:r>
      <w:r w:rsidR="002721F0" w:rsidRPr="00B85305">
        <w:rPr>
          <w:rStyle w:val="Style1Char"/>
          <w:sz w:val="24"/>
          <w:szCs w:val="24"/>
        </w:rPr>
        <w:fldChar w:fldCharType="separate"/>
      </w:r>
      <w:r w:rsidR="002721F0" w:rsidRPr="00B85305">
        <w:rPr>
          <w:rStyle w:val="Style1Char"/>
          <w:sz w:val="24"/>
          <w:szCs w:val="24"/>
        </w:rPr>
        <w:t>[CUSTOMER'S NAME]</w:t>
      </w:r>
      <w:r w:rsidR="002721F0" w:rsidRPr="00B85305">
        <w:rPr>
          <w:rStyle w:val="Style1Char"/>
          <w:sz w:val="24"/>
          <w:szCs w:val="24"/>
        </w:rPr>
        <w:fldChar w:fldCharType="end"/>
      </w:r>
      <w:r w:rsidR="004838E1" w:rsidRPr="00F45A5D">
        <w:rPr>
          <w:rFonts w:ascii="Times New Roman" w:hAnsi="Times New Roman" w:cs="Times New Roman"/>
        </w:rPr>
        <w:t>,</w:t>
      </w:r>
    </w:p>
    <w:p w:rsidR="004838E1" w:rsidRPr="00F45A5D" w:rsidRDefault="004838E1" w:rsidP="00AA077C">
      <w:pPr>
        <w:spacing w:after="0" w:line="240" w:lineRule="auto"/>
        <w:rPr>
          <w:rFonts w:ascii="Times New Roman" w:hAnsi="Times New Roman" w:cs="Times New Roman"/>
        </w:rPr>
      </w:pPr>
    </w:p>
    <w:p w:rsidR="004511C8" w:rsidRPr="00F45A5D" w:rsidRDefault="002721F0" w:rsidP="00AA077C">
      <w:pPr>
        <w:spacing w:after="0" w:line="240" w:lineRule="auto"/>
        <w:rPr>
          <w:rFonts w:ascii="Times New Roman" w:hAnsi="Times New Roman" w:cs="Times New Roman"/>
        </w:rPr>
      </w:pPr>
      <w:r w:rsidRPr="00B85305">
        <w:rPr>
          <w:rFonts w:ascii="Times New Roman" w:hAnsi="Times New Roman" w:cs="Times New Roman"/>
          <w:sz w:val="24"/>
          <w:szCs w:val="24"/>
        </w:rPr>
        <w:fldChar w:fldCharType="begin">
          <w:ffData>
            <w:name w:val="Text2"/>
            <w:enabled/>
            <w:calcOnExit w:val="0"/>
            <w:textInput>
              <w:default w:val="[INSERT NAME OF YOUR WATER SYSTEM]"/>
            </w:textInput>
          </w:ffData>
        </w:fldChar>
      </w:r>
      <w:r w:rsidRPr="00B85305">
        <w:rPr>
          <w:rFonts w:ascii="Times New Roman" w:hAnsi="Times New Roman" w:cs="Times New Roman"/>
          <w:sz w:val="24"/>
          <w:szCs w:val="24"/>
        </w:rPr>
        <w:instrText xml:space="preserve"> FORMTEXT </w:instrText>
      </w:r>
      <w:r w:rsidRPr="00B85305">
        <w:rPr>
          <w:rFonts w:ascii="Times New Roman" w:hAnsi="Times New Roman" w:cs="Times New Roman"/>
          <w:sz w:val="24"/>
          <w:szCs w:val="24"/>
        </w:rPr>
      </w:r>
      <w:r w:rsidRPr="00B85305">
        <w:rPr>
          <w:rFonts w:ascii="Times New Roman" w:hAnsi="Times New Roman" w:cs="Times New Roman"/>
          <w:sz w:val="24"/>
          <w:szCs w:val="24"/>
        </w:rPr>
        <w:fldChar w:fldCharType="separate"/>
      </w:r>
      <w:r w:rsidRPr="00B85305">
        <w:rPr>
          <w:rFonts w:ascii="Times New Roman" w:hAnsi="Times New Roman" w:cs="Times New Roman"/>
          <w:noProof/>
          <w:sz w:val="24"/>
          <w:szCs w:val="24"/>
        </w:rPr>
        <w:t>[INSERT NAME OF YOUR WATER SYSTEM]</w:t>
      </w:r>
      <w:r w:rsidRPr="00B85305">
        <w:rPr>
          <w:rFonts w:ascii="Times New Roman" w:hAnsi="Times New Roman" w:cs="Times New Roman"/>
          <w:sz w:val="24"/>
          <w:szCs w:val="24"/>
        </w:rPr>
        <w:fldChar w:fldCharType="end"/>
      </w:r>
      <w:r w:rsidR="004511C8" w:rsidRPr="00F45A5D">
        <w:rPr>
          <w:rFonts w:ascii="Times New Roman" w:hAnsi="Times New Roman" w:cs="Times New Roman"/>
        </w:rPr>
        <w:t xml:space="preserve"> is a public water system because we are responsible for providing you with water at this location and ensuring that the drinking water we provide to you meets state and federal standards. The following table provides information on the tap location, date, and water sample</w:t>
      </w:r>
      <w:r w:rsidR="00AC6BD4">
        <w:rPr>
          <w:rFonts w:ascii="Times New Roman" w:hAnsi="Times New Roman" w:cs="Times New Roman"/>
        </w:rPr>
        <w:t xml:space="preserve"> result.</w:t>
      </w:r>
      <w:r w:rsidR="004511C8" w:rsidRPr="00F45A5D">
        <w:rPr>
          <w:rFonts w:ascii="Times New Roman" w:hAnsi="Times New Roman" w:cs="Times New Roman"/>
        </w:rPr>
        <w:t xml:space="preserve"> </w:t>
      </w:r>
    </w:p>
    <w:p w:rsidR="00A1446F" w:rsidRPr="00F45A5D" w:rsidRDefault="00A1446F" w:rsidP="00AA077C">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A1446F" w:rsidRPr="00F45A5D" w:rsidTr="00A1446F">
        <w:tc>
          <w:tcPr>
            <w:tcW w:w="9350" w:type="dxa"/>
            <w:gridSpan w:val="3"/>
            <w:shd w:val="clear" w:color="auto" w:fill="000000" w:themeFill="text1"/>
          </w:tcPr>
          <w:p w:rsidR="00A1446F" w:rsidRPr="00F45A5D" w:rsidRDefault="00A1446F" w:rsidP="00AA077C">
            <w:pPr>
              <w:rPr>
                <w:rFonts w:ascii="Lucida Sans" w:hAnsi="Lucida Sans"/>
                <w:b/>
              </w:rPr>
            </w:pPr>
            <w:r w:rsidRPr="00F45A5D">
              <w:rPr>
                <w:rFonts w:ascii="Lucida Sans" w:hAnsi="Lucida Sans"/>
                <w:b/>
              </w:rPr>
              <w:t>Drinking Water Sample for Lead</w:t>
            </w:r>
            <w:r w:rsidR="00F45A5D" w:rsidRPr="00F45A5D">
              <w:rPr>
                <w:rFonts w:ascii="Lucida Sans" w:hAnsi="Lucida Sans"/>
                <w:b/>
                <w:vertAlign w:val="superscript"/>
              </w:rPr>
              <w:t>1</w:t>
            </w:r>
          </w:p>
        </w:tc>
      </w:tr>
      <w:tr w:rsidR="00A1446F" w:rsidRPr="00F45A5D" w:rsidTr="00A1446F">
        <w:tc>
          <w:tcPr>
            <w:tcW w:w="3116" w:type="dxa"/>
          </w:tcPr>
          <w:p w:rsidR="00A1446F" w:rsidRPr="00F45A5D" w:rsidRDefault="00A1446F" w:rsidP="00AA077C">
            <w:pPr>
              <w:rPr>
                <w:rFonts w:ascii="Lucida Sans" w:hAnsi="Lucida Sans"/>
              </w:rPr>
            </w:pPr>
            <w:r w:rsidRPr="00F45A5D">
              <w:rPr>
                <w:rFonts w:ascii="Lucida Sans" w:hAnsi="Lucida Sans"/>
              </w:rPr>
              <w:t>Location</w:t>
            </w:r>
          </w:p>
        </w:tc>
        <w:tc>
          <w:tcPr>
            <w:tcW w:w="3117" w:type="dxa"/>
          </w:tcPr>
          <w:p w:rsidR="00A1446F" w:rsidRPr="00F45A5D" w:rsidRDefault="00A1446F" w:rsidP="00AA077C">
            <w:pPr>
              <w:rPr>
                <w:rFonts w:ascii="Lucida Sans" w:hAnsi="Lucida Sans"/>
              </w:rPr>
            </w:pPr>
            <w:r w:rsidRPr="00F45A5D">
              <w:rPr>
                <w:rFonts w:ascii="Lucida Sans" w:hAnsi="Lucida Sans"/>
              </w:rPr>
              <w:t>Date</w:t>
            </w:r>
          </w:p>
        </w:tc>
        <w:tc>
          <w:tcPr>
            <w:tcW w:w="3117" w:type="dxa"/>
          </w:tcPr>
          <w:p w:rsidR="00A1446F" w:rsidRPr="00F45A5D" w:rsidRDefault="00A1446F" w:rsidP="00AA077C">
            <w:pPr>
              <w:rPr>
                <w:rFonts w:ascii="Lucida Sans" w:hAnsi="Lucida Sans"/>
              </w:rPr>
            </w:pPr>
            <w:r w:rsidRPr="00F45A5D">
              <w:rPr>
                <w:rFonts w:ascii="Lucida Sans" w:hAnsi="Lucida Sans"/>
              </w:rPr>
              <w:t>Result (ppb)</w:t>
            </w:r>
          </w:p>
        </w:tc>
      </w:tr>
      <w:tr w:rsidR="00A1446F" w:rsidRPr="00F45A5D" w:rsidTr="00A1446F">
        <w:tc>
          <w:tcPr>
            <w:tcW w:w="3116" w:type="dxa"/>
          </w:tcPr>
          <w:p w:rsidR="00A1446F" w:rsidRPr="00F45A5D" w:rsidRDefault="004B4561" w:rsidP="00AA077C">
            <w:pPr>
              <w:rPr>
                <w:rFonts w:ascii="Lucida Sans" w:hAnsi="Lucida Sans"/>
              </w:rPr>
            </w:pPr>
            <w:r w:rsidRPr="00F45A5D">
              <w:rPr>
                <w:rFonts w:ascii="Lucida Sans" w:hAnsi="Lucida Sans"/>
              </w:rPr>
              <w:fldChar w:fldCharType="begin">
                <w:ffData>
                  <w:name w:val="Text2"/>
                  <w:enabled/>
                  <w:calcOnExit w:val="0"/>
                  <w:textInput/>
                </w:ffData>
              </w:fldChar>
            </w:r>
            <w:bookmarkStart w:id="0" w:name="Text2"/>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bookmarkEnd w:id="0"/>
          </w:p>
        </w:tc>
        <w:tc>
          <w:tcPr>
            <w:tcW w:w="3117" w:type="dxa"/>
          </w:tcPr>
          <w:p w:rsidR="00A1446F" w:rsidRPr="00F45A5D" w:rsidRDefault="004B4561" w:rsidP="00AA077C">
            <w:pPr>
              <w:rPr>
                <w:rFonts w:ascii="Lucida Sans" w:hAnsi="Lucida Sans"/>
              </w:rPr>
            </w:pPr>
            <w:r w:rsidRPr="00F45A5D">
              <w:rPr>
                <w:rFonts w:ascii="Lucida Sans" w:hAnsi="Lucida Sans"/>
              </w:rPr>
              <w:fldChar w:fldCharType="begin">
                <w:ffData>
                  <w:name w:val="Text3"/>
                  <w:enabled/>
                  <w:calcOnExit w:val="0"/>
                  <w:textInput>
                    <w:type w:val="date"/>
                    <w:format w:val="M/d/yy"/>
                  </w:textInput>
                </w:ffData>
              </w:fldChar>
            </w:r>
            <w:bookmarkStart w:id="1" w:name="Text3"/>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bookmarkEnd w:id="1"/>
          </w:p>
        </w:tc>
        <w:tc>
          <w:tcPr>
            <w:tcW w:w="3117" w:type="dxa"/>
          </w:tcPr>
          <w:p w:rsidR="00A1446F" w:rsidRPr="00F45A5D" w:rsidRDefault="004B4561" w:rsidP="00AA077C">
            <w:pPr>
              <w:rPr>
                <w:rFonts w:ascii="Lucida Sans" w:hAnsi="Lucida Sans"/>
              </w:rPr>
            </w:pPr>
            <w:r w:rsidRPr="00F45A5D">
              <w:rPr>
                <w:rFonts w:ascii="Lucida Sans" w:hAnsi="Lucida Sans"/>
              </w:rPr>
              <w:fldChar w:fldCharType="begin">
                <w:ffData>
                  <w:name w:val="Text4"/>
                  <w:enabled/>
                  <w:calcOnExit w:val="0"/>
                  <w:textInput/>
                </w:ffData>
              </w:fldChar>
            </w:r>
            <w:bookmarkStart w:id="2" w:name="Text4"/>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bookmarkEnd w:id="2"/>
            <w:r w:rsidR="00F45A5D" w:rsidRPr="00F45A5D">
              <w:rPr>
                <w:rFonts w:ascii="Lucida Sans" w:hAnsi="Lucida Sans"/>
              </w:rPr>
              <w:t xml:space="preserve"> </w:t>
            </w:r>
          </w:p>
        </w:tc>
      </w:tr>
      <w:tr w:rsidR="00F45A5D" w:rsidRPr="00F45A5D" w:rsidTr="00F45A5D">
        <w:tc>
          <w:tcPr>
            <w:tcW w:w="3116" w:type="dxa"/>
          </w:tcPr>
          <w:p w:rsidR="00F45A5D" w:rsidRPr="00F45A5D" w:rsidRDefault="00F45A5D" w:rsidP="00AA077C">
            <w:pPr>
              <w:rPr>
                <w:rFonts w:ascii="Lucida Sans" w:hAnsi="Lucida Sans"/>
              </w:rPr>
            </w:pPr>
            <w:r w:rsidRPr="00F45A5D">
              <w:rPr>
                <w:rFonts w:ascii="Lucida Sans" w:hAnsi="Lucida Sans"/>
              </w:rPr>
              <w:fldChar w:fldCharType="begin">
                <w:ffData>
                  <w:name w:val="Text2"/>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3"/>
                  <w:enabled/>
                  <w:calcOnExit w:val="0"/>
                  <w:textInput>
                    <w:type w:val="date"/>
                    <w:format w:val="M/d/yy"/>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4"/>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r w:rsidRPr="00F45A5D">
              <w:rPr>
                <w:rFonts w:ascii="Lucida Sans" w:hAnsi="Lucida Sans"/>
              </w:rPr>
              <w:t xml:space="preserve"> </w:t>
            </w:r>
          </w:p>
        </w:tc>
      </w:tr>
      <w:tr w:rsidR="00F45A5D" w:rsidRPr="00F45A5D" w:rsidTr="00F45A5D">
        <w:tc>
          <w:tcPr>
            <w:tcW w:w="3116" w:type="dxa"/>
          </w:tcPr>
          <w:p w:rsidR="00F45A5D" w:rsidRPr="00F45A5D" w:rsidRDefault="00F45A5D" w:rsidP="00AA077C">
            <w:pPr>
              <w:rPr>
                <w:rFonts w:ascii="Lucida Sans" w:hAnsi="Lucida Sans"/>
              </w:rPr>
            </w:pPr>
            <w:r w:rsidRPr="00F45A5D">
              <w:rPr>
                <w:rFonts w:ascii="Lucida Sans" w:hAnsi="Lucida Sans"/>
              </w:rPr>
              <w:fldChar w:fldCharType="begin">
                <w:ffData>
                  <w:name w:val="Text2"/>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3"/>
                  <w:enabled/>
                  <w:calcOnExit w:val="0"/>
                  <w:textInput>
                    <w:type w:val="date"/>
                    <w:format w:val="M/d/yy"/>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4"/>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r w:rsidRPr="00F45A5D">
              <w:rPr>
                <w:rFonts w:ascii="Lucida Sans" w:hAnsi="Lucida Sans"/>
              </w:rPr>
              <w:t xml:space="preserve"> </w:t>
            </w:r>
          </w:p>
        </w:tc>
      </w:tr>
      <w:tr w:rsidR="00F45A5D" w:rsidRPr="00F45A5D" w:rsidTr="00F45A5D">
        <w:tc>
          <w:tcPr>
            <w:tcW w:w="3116" w:type="dxa"/>
          </w:tcPr>
          <w:p w:rsidR="00F45A5D" w:rsidRPr="00F45A5D" w:rsidRDefault="00F45A5D" w:rsidP="00AA077C">
            <w:pPr>
              <w:rPr>
                <w:rFonts w:ascii="Lucida Sans" w:hAnsi="Lucida Sans"/>
              </w:rPr>
            </w:pPr>
            <w:r w:rsidRPr="00F45A5D">
              <w:rPr>
                <w:rFonts w:ascii="Lucida Sans" w:hAnsi="Lucida Sans"/>
              </w:rPr>
              <w:fldChar w:fldCharType="begin">
                <w:ffData>
                  <w:name w:val="Text2"/>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3"/>
                  <w:enabled/>
                  <w:calcOnExit w:val="0"/>
                  <w:textInput>
                    <w:type w:val="date"/>
                    <w:format w:val="M/d/yy"/>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4"/>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r w:rsidRPr="00F45A5D">
              <w:rPr>
                <w:rFonts w:ascii="Lucida Sans" w:hAnsi="Lucida Sans"/>
              </w:rPr>
              <w:t xml:space="preserve"> </w:t>
            </w:r>
          </w:p>
        </w:tc>
      </w:tr>
      <w:tr w:rsidR="00F45A5D" w:rsidRPr="00F45A5D" w:rsidTr="00F45A5D">
        <w:tc>
          <w:tcPr>
            <w:tcW w:w="3116" w:type="dxa"/>
          </w:tcPr>
          <w:p w:rsidR="00F45A5D" w:rsidRPr="00F45A5D" w:rsidRDefault="00F45A5D" w:rsidP="00AA077C">
            <w:pPr>
              <w:rPr>
                <w:rFonts w:ascii="Lucida Sans" w:hAnsi="Lucida Sans"/>
              </w:rPr>
            </w:pPr>
            <w:r w:rsidRPr="00F45A5D">
              <w:rPr>
                <w:rFonts w:ascii="Lucida Sans" w:hAnsi="Lucida Sans"/>
              </w:rPr>
              <w:fldChar w:fldCharType="begin">
                <w:ffData>
                  <w:name w:val="Text2"/>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3"/>
                  <w:enabled/>
                  <w:calcOnExit w:val="0"/>
                  <w:textInput>
                    <w:type w:val="date"/>
                    <w:format w:val="M/d/yy"/>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4"/>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r w:rsidRPr="00F45A5D">
              <w:rPr>
                <w:rFonts w:ascii="Lucida Sans" w:hAnsi="Lucida Sans"/>
              </w:rPr>
              <w:t xml:space="preserve"> </w:t>
            </w:r>
          </w:p>
        </w:tc>
      </w:tr>
      <w:tr w:rsidR="00F45A5D" w:rsidRPr="00F45A5D" w:rsidTr="00F45A5D">
        <w:tc>
          <w:tcPr>
            <w:tcW w:w="3116" w:type="dxa"/>
          </w:tcPr>
          <w:p w:rsidR="00F45A5D" w:rsidRPr="00F45A5D" w:rsidRDefault="00F45A5D" w:rsidP="00AA077C">
            <w:pPr>
              <w:rPr>
                <w:rFonts w:ascii="Lucida Sans" w:hAnsi="Lucida Sans"/>
              </w:rPr>
            </w:pPr>
            <w:r w:rsidRPr="00F45A5D">
              <w:rPr>
                <w:rFonts w:ascii="Lucida Sans" w:hAnsi="Lucida Sans"/>
              </w:rPr>
              <w:fldChar w:fldCharType="begin">
                <w:ffData>
                  <w:name w:val="Text2"/>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3"/>
                  <w:enabled/>
                  <w:calcOnExit w:val="0"/>
                  <w:textInput>
                    <w:type w:val="date"/>
                    <w:format w:val="M/d/yy"/>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p>
        </w:tc>
        <w:tc>
          <w:tcPr>
            <w:tcW w:w="3117" w:type="dxa"/>
          </w:tcPr>
          <w:p w:rsidR="00F45A5D" w:rsidRPr="00F45A5D" w:rsidRDefault="00F45A5D" w:rsidP="00AA077C">
            <w:pPr>
              <w:rPr>
                <w:rFonts w:ascii="Lucida Sans" w:hAnsi="Lucida Sans"/>
              </w:rPr>
            </w:pPr>
            <w:r w:rsidRPr="00F45A5D">
              <w:rPr>
                <w:rFonts w:ascii="Lucida Sans" w:hAnsi="Lucida Sans"/>
              </w:rPr>
              <w:fldChar w:fldCharType="begin">
                <w:ffData>
                  <w:name w:val="Text4"/>
                  <w:enabled/>
                  <w:calcOnExit w:val="0"/>
                  <w:textInput/>
                </w:ffData>
              </w:fldChar>
            </w:r>
            <w:r w:rsidRPr="00F45A5D">
              <w:rPr>
                <w:rFonts w:ascii="Lucida Sans" w:hAnsi="Lucida Sans"/>
              </w:rPr>
              <w:instrText xml:space="preserve"> FORMTEXT </w:instrText>
            </w:r>
            <w:r w:rsidRPr="00F45A5D">
              <w:rPr>
                <w:rFonts w:ascii="Lucida Sans" w:hAnsi="Lucida Sans"/>
              </w:rPr>
            </w:r>
            <w:r w:rsidRPr="00F45A5D">
              <w:rPr>
                <w:rFonts w:ascii="Lucida Sans" w:hAnsi="Lucida Sans"/>
              </w:rPr>
              <w:fldChar w:fldCharType="separate"/>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noProof/>
              </w:rPr>
              <w:t> </w:t>
            </w:r>
            <w:r w:rsidRPr="00F45A5D">
              <w:rPr>
                <w:rFonts w:ascii="Lucida Sans" w:hAnsi="Lucida Sans"/>
              </w:rPr>
              <w:fldChar w:fldCharType="end"/>
            </w:r>
            <w:r w:rsidRPr="00F45A5D">
              <w:rPr>
                <w:rFonts w:ascii="Lucida Sans" w:hAnsi="Lucida Sans"/>
              </w:rPr>
              <w:t xml:space="preserve"> </w:t>
            </w:r>
          </w:p>
        </w:tc>
      </w:tr>
    </w:tbl>
    <w:p w:rsidR="00A1446F" w:rsidRPr="00F45A5D" w:rsidRDefault="00A1446F" w:rsidP="00AA077C">
      <w:pPr>
        <w:spacing w:after="0" w:line="240" w:lineRule="auto"/>
      </w:pPr>
    </w:p>
    <w:p w:rsidR="00C506A6" w:rsidRPr="00F45A5D" w:rsidRDefault="00C506A6" w:rsidP="00AA077C">
      <w:pPr>
        <w:spacing w:after="0" w:line="240" w:lineRule="auto"/>
        <w:rPr>
          <w:rFonts w:ascii="Times New Roman" w:hAnsi="Times New Roman" w:cs="Times New Roman"/>
        </w:rPr>
      </w:pPr>
      <w:r w:rsidRPr="00F45A5D">
        <w:rPr>
          <w:rFonts w:ascii="Times New Roman" w:hAnsi="Times New Roman" w:cs="Times New Roman"/>
        </w:rPr>
        <w:t xml:space="preserve">The 90th percentile value for our water system is </w:t>
      </w:r>
      <w:r w:rsidR="006228FC">
        <w:rPr>
          <w:rFonts w:ascii="Times New Roman" w:hAnsi="Times New Roman" w:cs="Times New Roman"/>
        </w:rPr>
        <w:t>above</w:t>
      </w:r>
      <w:r w:rsidRPr="00F45A5D">
        <w:rPr>
          <w:rFonts w:ascii="Times New Roman" w:hAnsi="Times New Roman" w:cs="Times New Roman"/>
        </w:rPr>
        <w:t xml:space="preserve"> the level of 15 parts per billion.</w:t>
      </w:r>
    </w:p>
    <w:p w:rsidR="00C506A6" w:rsidRPr="00F45A5D" w:rsidRDefault="00C506A6" w:rsidP="00AA077C">
      <w:pPr>
        <w:spacing w:after="0" w:line="240" w:lineRule="auto"/>
        <w:rPr>
          <w:rFonts w:ascii="Times New Roman" w:hAnsi="Times New Roman" w:cs="Times New Roman"/>
        </w:rPr>
      </w:pPr>
      <w:r w:rsidRPr="00F45A5D">
        <w:rPr>
          <w:rFonts w:ascii="Times New Roman" w:hAnsi="Times New Roman" w:cs="Times New Roman"/>
        </w:rPr>
        <w:t xml:space="preserve"> </w:t>
      </w:r>
    </w:p>
    <w:p w:rsidR="004511C8" w:rsidRPr="00F45A5D" w:rsidRDefault="00C506A6" w:rsidP="00AA077C">
      <w:pPr>
        <w:spacing w:after="0" w:line="240" w:lineRule="auto"/>
        <w:rPr>
          <w:rFonts w:ascii="Times New Roman" w:hAnsi="Times New Roman" w:cs="Times New Roman"/>
          <w:b/>
        </w:rPr>
      </w:pPr>
      <w:r w:rsidRPr="00F45A5D">
        <w:rPr>
          <w:rFonts w:ascii="Times New Roman" w:hAnsi="Times New Roman" w:cs="Times New Roman"/>
          <w:b/>
        </w:rPr>
        <w:t>What Does This Mean?</w:t>
      </w:r>
    </w:p>
    <w:p w:rsidR="00C506A6" w:rsidRDefault="00C506A6" w:rsidP="00AA077C">
      <w:pPr>
        <w:spacing w:after="0" w:line="240" w:lineRule="auto"/>
        <w:rPr>
          <w:rFonts w:ascii="Times New Roman" w:hAnsi="Times New Roman" w:cs="Times New Roman"/>
          <w:i/>
        </w:rPr>
      </w:pPr>
      <w:r w:rsidRPr="00F45A5D">
        <w:rPr>
          <w:rFonts w:ascii="Times New Roman" w:hAnsi="Times New Roman" w:cs="Times New Roman"/>
        </w:rPr>
        <w:t>Under the authority of the Safe Drinking Water Act, the U.S. Environmental Protection Agency (EPA) set the action level for lead in drinking water at 15 ppb. This means utilities must ensure that water from the taps used for human consumption do not exceed this level in at least 90 percent of the sites samples (90</w:t>
      </w:r>
      <w:r w:rsidRPr="00F45A5D">
        <w:rPr>
          <w:rFonts w:ascii="Times New Roman" w:hAnsi="Times New Roman" w:cs="Times New Roman"/>
          <w:vertAlign w:val="superscript"/>
        </w:rPr>
        <w:t>th</w:t>
      </w:r>
      <w:r w:rsidRPr="00F45A5D">
        <w:rPr>
          <w:rFonts w:ascii="Times New Roman" w:hAnsi="Times New Roman" w:cs="Times New Roman"/>
        </w:rPr>
        <w:t xml:space="preserve"> percentile value). The action level is </w:t>
      </w:r>
      <w:r w:rsidRPr="00F45A5D">
        <w:rPr>
          <w:rFonts w:ascii="Times New Roman" w:hAnsi="Times New Roman" w:cs="Times New Roman"/>
          <w:i/>
        </w:rPr>
        <w:t>the concentration of a contaminant which, if exceeded, triggers</w:t>
      </w:r>
      <w:r w:rsidR="00A31FE2" w:rsidRPr="00F45A5D">
        <w:rPr>
          <w:rFonts w:ascii="Times New Roman" w:hAnsi="Times New Roman" w:cs="Times New Roman"/>
          <w:i/>
        </w:rPr>
        <w:t xml:space="preserve"> treatment or other requirements which a water system must follow. </w:t>
      </w:r>
      <w:r w:rsidR="00A31FE2" w:rsidRPr="00F45A5D">
        <w:rPr>
          <w:rFonts w:ascii="Times New Roman" w:hAnsi="Times New Roman" w:cs="Times New Roman"/>
        </w:rPr>
        <w:t xml:space="preserve">If water from the tap does exceed this limit, then the utility must take certain steps to correct the problem. Because lead may pose serious health risks, the EPA set a Maximum Contaminant Level Goal (MCLG) of zero for lead. The MCLG is </w:t>
      </w:r>
      <w:r w:rsidR="00A31FE2" w:rsidRPr="00F45A5D">
        <w:rPr>
          <w:rFonts w:ascii="Times New Roman" w:hAnsi="Times New Roman" w:cs="Times New Roman"/>
          <w:i/>
        </w:rPr>
        <w:t>the level of a contaminant in drinking water below which there is not known or expected risk to health. MCLGs allow for a margin of safety.</w:t>
      </w:r>
    </w:p>
    <w:p w:rsidR="006228FC" w:rsidRDefault="006228FC" w:rsidP="00AA077C">
      <w:pPr>
        <w:spacing w:after="0" w:line="240" w:lineRule="auto"/>
        <w:rPr>
          <w:rFonts w:ascii="Times New Roman" w:hAnsi="Times New Roman" w:cs="Times New Roman"/>
          <w:i/>
        </w:rPr>
      </w:pPr>
    </w:p>
    <w:p w:rsidR="006228FC" w:rsidRPr="006228FC" w:rsidRDefault="006228FC" w:rsidP="00AA077C">
      <w:pPr>
        <w:spacing w:after="0" w:line="240" w:lineRule="auto"/>
        <w:rPr>
          <w:rFonts w:ascii="Times New Roman" w:hAnsi="Times New Roman" w:cs="Times New Roman"/>
        </w:rPr>
      </w:pPr>
      <w:r>
        <w:rPr>
          <w:rFonts w:ascii="Times New Roman" w:hAnsi="Times New Roman" w:cs="Times New Roman"/>
        </w:rPr>
        <w:t xml:space="preserve">We are taking a number of steps to correct the problem. We will begin sampling for lead every 6 months so we can closely monitor the lead levels in our water system. In addition, we will initiate a Public Education campaign to ensure that people who are drinking water in our facility know about the action level </w:t>
      </w:r>
      <w:r w:rsidRPr="006228FC">
        <w:rPr>
          <w:rFonts w:ascii="Times New Roman" w:hAnsi="Times New Roman" w:cs="Times New Roman"/>
        </w:rPr>
        <w:t>exceedance</w:t>
      </w:r>
      <w:r>
        <w:rPr>
          <w:rFonts w:ascii="Times New Roman" w:hAnsi="Times New Roman" w:cs="Times New Roman"/>
        </w:rPr>
        <w:t xml:space="preserve">, understand the health effects of lead, the sources of lead and actions they can take to reduce corrosivity of our water (corrosive water can cause lead to leach from plumbing materials that contain lead) and (if appropriate) initiate lead service lines replacements. We strongly urge you to take the steps below to reduce your exposure to lead in drinking water. </w:t>
      </w:r>
    </w:p>
    <w:p w:rsidR="00A31FE2" w:rsidRPr="00F45A5D" w:rsidRDefault="00A31FE2" w:rsidP="00AA077C">
      <w:pPr>
        <w:spacing w:after="0" w:line="240" w:lineRule="auto"/>
        <w:rPr>
          <w:rFonts w:ascii="Times New Roman" w:hAnsi="Times New Roman" w:cs="Times New Roman"/>
          <w:i/>
        </w:rPr>
      </w:pPr>
    </w:p>
    <w:p w:rsidR="00A31FE2" w:rsidRPr="00F45A5D" w:rsidRDefault="00A31FE2" w:rsidP="00AA077C">
      <w:pPr>
        <w:spacing w:after="0" w:line="240" w:lineRule="auto"/>
        <w:rPr>
          <w:rFonts w:ascii="Times New Roman" w:hAnsi="Times New Roman" w:cs="Times New Roman"/>
          <w:b/>
        </w:rPr>
      </w:pPr>
      <w:r w:rsidRPr="00F45A5D">
        <w:rPr>
          <w:rFonts w:ascii="Times New Roman" w:hAnsi="Times New Roman" w:cs="Times New Roman"/>
          <w:b/>
        </w:rPr>
        <w:t>What Are the Health Effects of Lead?</w:t>
      </w:r>
    </w:p>
    <w:p w:rsidR="00A31FE2" w:rsidRDefault="00A31FE2" w:rsidP="00AA077C">
      <w:pPr>
        <w:spacing w:after="0" w:line="240" w:lineRule="auto"/>
        <w:rPr>
          <w:rFonts w:ascii="Times New Roman" w:hAnsi="Times New Roman" w:cs="Times New Roman"/>
        </w:rPr>
      </w:pPr>
      <w:r w:rsidRPr="00F45A5D">
        <w:rPr>
          <w:rFonts w:ascii="Times New Roman" w:hAnsi="Times New Roman" w:cs="Times New Roman"/>
        </w:rPr>
        <w:t xml:space="preserve">Lead can cause serious health problems if too much enters </w:t>
      </w:r>
      <w:r w:rsidR="00CF5D3D" w:rsidRPr="00F45A5D">
        <w:rPr>
          <w:rFonts w:ascii="Times New Roman" w:hAnsi="Times New Roman" w:cs="Times New Roman"/>
        </w:rPr>
        <w:t>your</w:t>
      </w:r>
      <w:r w:rsidRPr="00F45A5D">
        <w:rPr>
          <w:rFonts w:ascii="Times New Roman" w:hAnsi="Times New Roman" w:cs="Times New Roman"/>
        </w:rPr>
        <w:t xml:space="preserve"> body from drinking water</w:t>
      </w:r>
      <w:r w:rsidR="00CF5D3D" w:rsidRPr="00F45A5D">
        <w:rPr>
          <w:rFonts w:ascii="Times New Roman" w:hAnsi="Times New Roman" w:cs="Times New Roman"/>
        </w:rPr>
        <w:t xml:space="preserve">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r w:rsidR="006228FC">
        <w:rPr>
          <w:rFonts w:ascii="Times New Roman" w:hAnsi="Times New Roman" w:cs="Times New Roman"/>
        </w:rPr>
        <w:t xml:space="preserve"> If you are concerned </w:t>
      </w:r>
      <w:r w:rsidR="006228FC">
        <w:rPr>
          <w:rFonts w:ascii="Times New Roman" w:hAnsi="Times New Roman" w:cs="Times New Roman"/>
        </w:rPr>
        <w:lastRenderedPageBreak/>
        <w:t xml:space="preserve">about lead exposure at this facility or in your home, you may want to ask your health care providers about testing children to determine levels of lead in their blood. </w:t>
      </w:r>
    </w:p>
    <w:p w:rsidR="006228FC" w:rsidRDefault="006228FC" w:rsidP="00AA077C">
      <w:pPr>
        <w:spacing w:after="0" w:line="240" w:lineRule="auto"/>
        <w:rPr>
          <w:rFonts w:ascii="Times New Roman" w:hAnsi="Times New Roman" w:cs="Times New Roman"/>
        </w:rPr>
      </w:pPr>
    </w:p>
    <w:p w:rsidR="00CF5D3D" w:rsidRPr="00F45A5D" w:rsidRDefault="00CF5D3D" w:rsidP="00AA077C">
      <w:pPr>
        <w:spacing w:after="0" w:line="240" w:lineRule="auto"/>
        <w:rPr>
          <w:rFonts w:ascii="Times New Roman" w:hAnsi="Times New Roman" w:cs="Times New Roman"/>
          <w:b/>
        </w:rPr>
      </w:pPr>
      <w:r w:rsidRPr="00F45A5D">
        <w:rPr>
          <w:rFonts w:ascii="Times New Roman" w:hAnsi="Times New Roman" w:cs="Times New Roman"/>
          <w:b/>
        </w:rPr>
        <w:t>What Are the Sources of Lead?</w:t>
      </w:r>
    </w:p>
    <w:p w:rsidR="00CF5D3D" w:rsidRPr="00F45A5D" w:rsidRDefault="006228FC" w:rsidP="00AA077C">
      <w:pPr>
        <w:spacing w:after="0" w:line="240" w:lineRule="auto"/>
        <w:rPr>
          <w:rFonts w:ascii="Times New Roman" w:hAnsi="Times New Roman" w:cs="Times New Roman"/>
        </w:rPr>
      </w:pPr>
      <w:r>
        <w:rPr>
          <w:rFonts w:ascii="Times New Roman" w:hAnsi="Times New Roman" w:cs="Times New Roman"/>
        </w:rPr>
        <w:t xml:space="preserve">Although most lead exposure occurs when people eat paint chips and inhale dust, or from contaminated soil, EPA estimates that 10 to 20 percent of human exposure to lead may come from lead in drinking water. Lead is rarely found in source water, but enters tap water through corrosion of plumbing materials. Buildings built before 1986 are more likely to have lead pipes, fixtures and solder. </w:t>
      </w:r>
    </w:p>
    <w:p w:rsidR="00CF5D3D" w:rsidRPr="00F45A5D" w:rsidRDefault="00CF5D3D" w:rsidP="00AA077C">
      <w:pPr>
        <w:spacing w:after="0" w:line="240" w:lineRule="auto"/>
        <w:rPr>
          <w:rFonts w:ascii="Times New Roman" w:hAnsi="Times New Roman" w:cs="Times New Roman"/>
        </w:rPr>
      </w:pPr>
    </w:p>
    <w:p w:rsidR="00CF5D3D" w:rsidRPr="00F45A5D" w:rsidRDefault="00CF5D3D" w:rsidP="00AA077C">
      <w:pPr>
        <w:spacing w:after="0" w:line="240" w:lineRule="auto"/>
        <w:rPr>
          <w:rFonts w:ascii="Times New Roman" w:hAnsi="Times New Roman" w:cs="Times New Roman"/>
          <w:b/>
        </w:rPr>
      </w:pPr>
      <w:r w:rsidRPr="00F45A5D">
        <w:rPr>
          <w:rFonts w:ascii="Times New Roman" w:hAnsi="Times New Roman" w:cs="Times New Roman"/>
          <w:b/>
        </w:rPr>
        <w:t>What Can I Do to Reduce Exposure to Lead in Drinking Water?</w:t>
      </w:r>
    </w:p>
    <w:p w:rsidR="00CF5D3D" w:rsidRPr="00F45A5D" w:rsidRDefault="00CF5D3D" w:rsidP="00AA077C">
      <w:pPr>
        <w:spacing w:after="0" w:line="240" w:lineRule="auto"/>
        <w:rPr>
          <w:rFonts w:ascii="Times New Roman" w:hAnsi="Times New Roman" w:cs="Times New Roman"/>
        </w:rPr>
      </w:pPr>
      <w:r w:rsidRPr="00F45A5D">
        <w:rPr>
          <w:rFonts w:ascii="Times New Roman" w:hAnsi="Times New Roman" w:cs="Times New Roman"/>
        </w:rPr>
        <w:t xml:space="preserve">Although the test results are below EPA’s action level, you may still want to take steps to further reduce your exposure. </w:t>
      </w:r>
    </w:p>
    <w:p w:rsidR="00CF5D3D" w:rsidRPr="00F45A5D" w:rsidRDefault="00CF5D3D" w:rsidP="001E62D2">
      <w:pPr>
        <w:pStyle w:val="ListParagraph"/>
        <w:numPr>
          <w:ilvl w:val="0"/>
          <w:numId w:val="3"/>
        </w:numPr>
        <w:spacing w:after="100" w:line="240" w:lineRule="auto"/>
        <w:contextualSpacing w:val="0"/>
        <w:rPr>
          <w:rFonts w:ascii="Times New Roman" w:hAnsi="Times New Roman" w:cs="Times New Roman"/>
        </w:rPr>
      </w:pPr>
      <w:r w:rsidRPr="00F45A5D">
        <w:rPr>
          <w:rFonts w:ascii="Times New Roman" w:hAnsi="Times New Roman" w:cs="Times New Roman"/>
          <w:b/>
        </w:rPr>
        <w:t>Run your water to flush out lead</w:t>
      </w:r>
      <w:r w:rsidRPr="00F45A5D">
        <w:rPr>
          <w:rFonts w:ascii="Times New Roman" w:hAnsi="Times New Roman" w:cs="Times New Roman"/>
        </w:rPr>
        <w:t xml:space="preserve">. If water hasn’t been used for several hours, run water for 15-30 seconds to flush out interior plumbing </w:t>
      </w:r>
      <w:r w:rsidR="00B66148">
        <w:rPr>
          <w:rFonts w:ascii="Times New Roman" w:hAnsi="Times New Roman" w:cs="Times New Roman"/>
        </w:rPr>
        <w:fldChar w:fldCharType="begin">
          <w:ffData>
            <w:name w:val="Text5"/>
            <w:enabled/>
            <w:calcOnExit w:val="0"/>
            <w:textInput>
              <w:default w:val="[OR INSERT DIFFERENT FLUSHING TIME IF YOUR SYSTEM HAS REPRESENTATIVE DATA INDICATING A DIFFERENT FLUSHING TIME WOULD BETTER REDUCE LEAD EXPOSURE IN YOUR FACILITY AND IF THE PRIMARY AGENCY APPROVED THE WORDING]"/>
            </w:textInput>
          </w:ffData>
        </w:fldChar>
      </w:r>
      <w:bookmarkStart w:id="3" w:name="Text5"/>
      <w:r w:rsidR="00B66148">
        <w:rPr>
          <w:rFonts w:ascii="Times New Roman" w:hAnsi="Times New Roman" w:cs="Times New Roman"/>
        </w:rPr>
        <w:instrText xml:space="preserve"> FORMTEXT </w:instrText>
      </w:r>
      <w:r w:rsidR="00B66148">
        <w:rPr>
          <w:rFonts w:ascii="Times New Roman" w:hAnsi="Times New Roman" w:cs="Times New Roman"/>
        </w:rPr>
      </w:r>
      <w:r w:rsidR="00B66148">
        <w:rPr>
          <w:rFonts w:ascii="Times New Roman" w:hAnsi="Times New Roman" w:cs="Times New Roman"/>
        </w:rPr>
        <w:fldChar w:fldCharType="separate"/>
      </w:r>
      <w:r w:rsidR="00B66148">
        <w:rPr>
          <w:rFonts w:ascii="Times New Roman" w:hAnsi="Times New Roman" w:cs="Times New Roman"/>
          <w:noProof/>
        </w:rPr>
        <w:t>[OR INSERT DIFFERENT FLUSHING TIME IF YOUR SYSTEM HAS REPRESENTATIVE DATA INDICATING A DIFFERENT FLUSHING TIME WOULD BETTER REDUCE LEAD EXPOSURE IN YOUR FACILITY AND IF THE PRIMARY AGENCY APPROVED THE WORDING]</w:t>
      </w:r>
      <w:r w:rsidR="00B66148">
        <w:rPr>
          <w:rFonts w:ascii="Times New Roman" w:hAnsi="Times New Roman" w:cs="Times New Roman"/>
        </w:rPr>
        <w:fldChar w:fldCharType="end"/>
      </w:r>
      <w:bookmarkEnd w:id="3"/>
      <w:r w:rsidR="00A1495F">
        <w:rPr>
          <w:rFonts w:ascii="Times New Roman" w:hAnsi="Times New Roman" w:cs="Times New Roman"/>
        </w:rPr>
        <w:t xml:space="preserve"> </w:t>
      </w:r>
      <w:r w:rsidR="00F547F5" w:rsidRPr="00F45A5D">
        <w:rPr>
          <w:rFonts w:ascii="Times New Roman" w:hAnsi="Times New Roman" w:cs="Times New Roman"/>
        </w:rPr>
        <w:t>or until it becomes cold or reaches a steady temperature before using it for drinking or cooking. [It is likely that systems with lead service lines will need to collect data to determine the appropriate flushing time for lead service.]</w:t>
      </w:r>
      <w:r w:rsidR="00F547F5" w:rsidRPr="00F45A5D">
        <w:rPr>
          <w:rFonts w:ascii="Times New Roman" w:hAnsi="Times New Roman" w:cs="Times New Roman"/>
          <w:vertAlign w:val="superscript"/>
        </w:rPr>
        <w:t>1</w:t>
      </w:r>
    </w:p>
    <w:p w:rsidR="00F547F5" w:rsidRPr="00F45A5D" w:rsidRDefault="00F547F5" w:rsidP="00AA077C">
      <w:pPr>
        <w:pStyle w:val="ListParagraph"/>
        <w:numPr>
          <w:ilvl w:val="0"/>
          <w:numId w:val="3"/>
        </w:numPr>
        <w:spacing w:after="100" w:line="240" w:lineRule="auto"/>
        <w:contextualSpacing w:val="0"/>
        <w:rPr>
          <w:rFonts w:ascii="Times New Roman" w:hAnsi="Times New Roman" w:cs="Times New Roman"/>
        </w:rPr>
      </w:pPr>
      <w:r w:rsidRPr="00F45A5D">
        <w:rPr>
          <w:rFonts w:ascii="Times New Roman" w:hAnsi="Times New Roman" w:cs="Times New Roman"/>
          <w:b/>
        </w:rPr>
        <w:t>Use cold water for cooking and preparing baby formula</w:t>
      </w:r>
      <w:r w:rsidRPr="00F45A5D">
        <w:rPr>
          <w:rFonts w:ascii="Times New Roman" w:hAnsi="Times New Roman" w:cs="Times New Roman"/>
        </w:rPr>
        <w:t>.</w:t>
      </w:r>
    </w:p>
    <w:p w:rsidR="00F547F5" w:rsidRPr="00F45A5D" w:rsidRDefault="00F547F5" w:rsidP="00AA077C">
      <w:pPr>
        <w:pStyle w:val="ListParagraph"/>
        <w:numPr>
          <w:ilvl w:val="0"/>
          <w:numId w:val="3"/>
        </w:numPr>
        <w:spacing w:after="0" w:line="240" w:lineRule="auto"/>
        <w:contextualSpacing w:val="0"/>
        <w:rPr>
          <w:rFonts w:ascii="Times New Roman" w:hAnsi="Times New Roman" w:cs="Times New Roman"/>
          <w:b/>
        </w:rPr>
      </w:pPr>
      <w:r w:rsidRPr="00F45A5D">
        <w:rPr>
          <w:rFonts w:ascii="Times New Roman" w:hAnsi="Times New Roman" w:cs="Times New Roman"/>
          <w:b/>
        </w:rPr>
        <w:t>Do not boil water to remove lead.</w:t>
      </w:r>
    </w:p>
    <w:p w:rsidR="00F547F5" w:rsidRPr="00F45A5D" w:rsidRDefault="00F547F5" w:rsidP="00AA077C">
      <w:pPr>
        <w:spacing w:after="0" w:line="240" w:lineRule="auto"/>
        <w:rPr>
          <w:rFonts w:ascii="Times New Roman" w:hAnsi="Times New Roman" w:cs="Times New Roman"/>
        </w:rPr>
      </w:pPr>
    </w:p>
    <w:p w:rsidR="004511C8" w:rsidRPr="00F45A5D" w:rsidRDefault="00F547F5" w:rsidP="00AA077C">
      <w:pPr>
        <w:spacing w:after="0" w:line="240" w:lineRule="auto"/>
        <w:rPr>
          <w:b/>
        </w:rPr>
      </w:pPr>
      <w:r w:rsidRPr="00F45A5D">
        <w:rPr>
          <w:rFonts w:ascii="Times New Roman" w:hAnsi="Times New Roman" w:cs="Times New Roman"/>
          <w:b/>
        </w:rPr>
        <w:t>For More Information</w:t>
      </w:r>
      <w:r w:rsidRPr="00F45A5D">
        <w:rPr>
          <w:b/>
        </w:rPr>
        <w:t xml:space="preserve"> </w:t>
      </w:r>
    </w:p>
    <w:p w:rsidR="00F547F5" w:rsidRPr="00F45A5D" w:rsidRDefault="00F547F5" w:rsidP="00AA077C">
      <w:pPr>
        <w:spacing w:after="0" w:line="240" w:lineRule="auto"/>
        <w:rPr>
          <w:rFonts w:ascii="Times New Roman" w:hAnsi="Times New Roman" w:cs="Times New Roman"/>
        </w:rPr>
      </w:pPr>
      <w:r w:rsidRPr="00F45A5D">
        <w:rPr>
          <w:rFonts w:ascii="Times New Roman" w:hAnsi="Times New Roman" w:cs="Times New Roman"/>
        </w:rPr>
        <w:t>Call us at</w:t>
      </w:r>
      <w:r w:rsidR="001E62D2">
        <w:rPr>
          <w:rFonts w:ascii="Times New Roman" w:hAnsi="Times New Roman" w:cs="Times New Roman"/>
        </w:rPr>
        <w:t xml:space="preserve"> </w:t>
      </w:r>
      <w:r w:rsidR="002721F0">
        <w:rPr>
          <w:rFonts w:ascii="Times New Roman" w:hAnsi="Times New Roman" w:cs="Times New Roman"/>
        </w:rPr>
        <w:fldChar w:fldCharType="begin">
          <w:ffData>
            <w:name w:val="Text7"/>
            <w:enabled/>
            <w:calcOnExit w:val="0"/>
            <w:textInput>
              <w:default w:val="[INSERT WATER SYSTEM'S PHONE #]"/>
            </w:textInput>
          </w:ffData>
        </w:fldChar>
      </w:r>
      <w:bookmarkStart w:id="4" w:name="Text7"/>
      <w:r w:rsidR="002721F0">
        <w:rPr>
          <w:rFonts w:ascii="Times New Roman" w:hAnsi="Times New Roman" w:cs="Times New Roman"/>
        </w:rPr>
        <w:instrText xml:space="preserve"> FORMTEXT </w:instrText>
      </w:r>
      <w:r w:rsidR="002721F0">
        <w:rPr>
          <w:rFonts w:ascii="Times New Roman" w:hAnsi="Times New Roman" w:cs="Times New Roman"/>
        </w:rPr>
      </w:r>
      <w:r w:rsidR="002721F0">
        <w:rPr>
          <w:rFonts w:ascii="Times New Roman" w:hAnsi="Times New Roman" w:cs="Times New Roman"/>
        </w:rPr>
        <w:fldChar w:fldCharType="separate"/>
      </w:r>
      <w:r w:rsidR="002721F0">
        <w:rPr>
          <w:rFonts w:ascii="Times New Roman" w:hAnsi="Times New Roman" w:cs="Times New Roman"/>
          <w:noProof/>
        </w:rPr>
        <w:t>[INSERT WATER SYSTEM'S PHONE #]</w:t>
      </w:r>
      <w:r w:rsidR="002721F0">
        <w:rPr>
          <w:rFonts w:ascii="Times New Roman" w:hAnsi="Times New Roman" w:cs="Times New Roman"/>
        </w:rPr>
        <w:fldChar w:fldCharType="end"/>
      </w:r>
      <w:bookmarkStart w:id="5" w:name="_GoBack"/>
      <w:bookmarkEnd w:id="4"/>
      <w:bookmarkEnd w:id="5"/>
      <w:r w:rsidR="0072168E">
        <w:rPr>
          <w:rFonts w:ascii="Times New Roman" w:hAnsi="Times New Roman" w:cs="Times New Roman"/>
        </w:rPr>
        <w:t xml:space="preserve">. </w:t>
      </w:r>
      <w:r w:rsidRPr="00F45A5D">
        <w:rPr>
          <w:rFonts w:ascii="Times New Roman" w:hAnsi="Times New Roman" w:cs="Times New Roman"/>
        </w:rPr>
        <w:t xml:space="preserve">For more information on reducing lead exposure around your home and the health effects of lead, visit EPA’s website at </w:t>
      </w:r>
      <w:hyperlink r:id="rId6" w:history="1">
        <w:r w:rsidRPr="00A1495F">
          <w:rPr>
            <w:rFonts w:ascii="Times New Roman" w:hAnsi="Times New Roman" w:cs="Times New Roman"/>
            <w:b/>
          </w:rPr>
          <w:t>www.epa.gov/lead</w:t>
        </w:r>
      </w:hyperlink>
      <w:r w:rsidRPr="00F45A5D">
        <w:rPr>
          <w:rFonts w:ascii="Times New Roman" w:hAnsi="Times New Roman" w:cs="Times New Roman"/>
        </w:rPr>
        <w:t xml:space="preserve">, call the National Lead Information Center at 800-424-LEAD, or contact your health care provider. </w:t>
      </w:r>
    </w:p>
    <w:sectPr w:rsidR="00F547F5" w:rsidRPr="00F45A5D" w:rsidSect="00F45A5D">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325"/>
    <w:multiLevelType w:val="hybridMultilevel"/>
    <w:tmpl w:val="8B70D0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9C0D2F"/>
    <w:multiLevelType w:val="hybridMultilevel"/>
    <w:tmpl w:val="EA068F02"/>
    <w:lvl w:ilvl="0" w:tplc="14288FB2">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4C7C64"/>
    <w:multiLevelType w:val="hybridMultilevel"/>
    <w:tmpl w:val="D812E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C8"/>
    <w:rsid w:val="00030F47"/>
    <w:rsid w:val="001E62D2"/>
    <w:rsid w:val="002721F0"/>
    <w:rsid w:val="002A558F"/>
    <w:rsid w:val="002D5F4A"/>
    <w:rsid w:val="00421E76"/>
    <w:rsid w:val="004511C8"/>
    <w:rsid w:val="00477665"/>
    <w:rsid w:val="004838E1"/>
    <w:rsid w:val="004B4561"/>
    <w:rsid w:val="005527E1"/>
    <w:rsid w:val="006228FC"/>
    <w:rsid w:val="0072168E"/>
    <w:rsid w:val="00895E05"/>
    <w:rsid w:val="00A1446F"/>
    <w:rsid w:val="00A1495F"/>
    <w:rsid w:val="00A31FE2"/>
    <w:rsid w:val="00A9434F"/>
    <w:rsid w:val="00AA077C"/>
    <w:rsid w:val="00AC6BD4"/>
    <w:rsid w:val="00B66148"/>
    <w:rsid w:val="00C506A6"/>
    <w:rsid w:val="00CB262E"/>
    <w:rsid w:val="00CF5D3D"/>
    <w:rsid w:val="00D10806"/>
    <w:rsid w:val="00F45A5D"/>
    <w:rsid w:val="00F547F5"/>
    <w:rsid w:val="00FA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57ED1-956E-4E69-A93D-CB596C38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4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06A6"/>
    <w:pPr>
      <w:ind w:left="720"/>
      <w:contextualSpacing/>
    </w:pPr>
  </w:style>
  <w:style w:type="character" w:styleId="Hyperlink">
    <w:name w:val="Hyperlink"/>
    <w:basedOn w:val="DefaultParagraphFont"/>
    <w:uiPriority w:val="99"/>
    <w:unhideWhenUsed/>
    <w:rsid w:val="00F547F5"/>
    <w:rPr>
      <w:color w:val="0563C1" w:themeColor="hyperlink"/>
      <w:u w:val="single"/>
    </w:rPr>
  </w:style>
  <w:style w:type="character" w:styleId="PlaceholderText">
    <w:name w:val="Placeholder Text"/>
    <w:basedOn w:val="DefaultParagraphFont"/>
    <w:uiPriority w:val="99"/>
    <w:semiHidden/>
    <w:rsid w:val="004B4561"/>
    <w:rPr>
      <w:color w:val="808080"/>
    </w:rPr>
  </w:style>
  <w:style w:type="paragraph" w:styleId="BalloonText">
    <w:name w:val="Balloon Text"/>
    <w:basedOn w:val="Normal"/>
    <w:link w:val="BalloonTextChar"/>
    <w:uiPriority w:val="99"/>
    <w:semiHidden/>
    <w:unhideWhenUsed/>
    <w:rsid w:val="002A55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58F"/>
    <w:rPr>
      <w:rFonts w:ascii="Segoe UI" w:hAnsi="Segoe UI" w:cs="Segoe UI"/>
      <w:sz w:val="18"/>
      <w:szCs w:val="18"/>
    </w:rPr>
  </w:style>
  <w:style w:type="paragraph" w:customStyle="1" w:styleId="Style1">
    <w:name w:val="Style1"/>
    <w:basedOn w:val="Normal"/>
    <w:link w:val="Style1Char"/>
    <w:qFormat/>
    <w:rsid w:val="002721F0"/>
    <w:pPr>
      <w:spacing w:after="0"/>
    </w:pPr>
    <w:rPr>
      <w:rFonts w:ascii="Times New Roman" w:hAnsi="Times New Roman" w:cs="Times New Roman"/>
    </w:rPr>
  </w:style>
  <w:style w:type="character" w:customStyle="1" w:styleId="Style1Char">
    <w:name w:val="Style1 Char"/>
    <w:basedOn w:val="DefaultParagraphFont"/>
    <w:link w:val="Style1"/>
    <w:rsid w:val="002721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pa.gov/lead"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https://stage.oregon.gov/oha/PH/HEALTHYENVIRONMENTS/DRINKINGWATER/MONITORING/Documents/notification/ntnc-above-al.docx</Url>
      <Description>Non-Transient Non-Community Water system Notification Template - Above Action Level</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Meta_x0020_Description xmlns="d2e0bc49-2a0d-4436-9478-07eea2b62d99" xsi:nil="true"/>
    <Meta_x0020_Keywords xmlns="d2e0bc49-2a0d-4436-9478-07eea2b62d99" xsi:nil="true"/>
    <IATopic xmlns="59da1016-2a1b-4f8a-9768-d7a4932f6f16">Public Health - Environment</IATopic>
  </documentManagement>
</p:properties>
</file>

<file path=customXml/itemProps1.xml><?xml version="1.0" encoding="utf-8"?>
<ds:datastoreItem xmlns:ds="http://schemas.openxmlformats.org/officeDocument/2006/customXml" ds:itemID="{89BC9CED-E276-4129-A6EC-46319E32E628}"/>
</file>

<file path=customXml/itemProps2.xml><?xml version="1.0" encoding="utf-8"?>
<ds:datastoreItem xmlns:ds="http://schemas.openxmlformats.org/officeDocument/2006/customXml" ds:itemID="{F6F17009-3F39-45F5-8D7D-E6D7D4B3D08A}"/>
</file>

<file path=customXml/itemProps3.xml><?xml version="1.0" encoding="utf-8"?>
<ds:datastoreItem xmlns:ds="http://schemas.openxmlformats.org/officeDocument/2006/customXml" ds:itemID="{9C95B589-AD40-44C9-8100-C396BBDC7A32}"/>
</file>

<file path=customXml/itemProps4.xml><?xml version="1.0" encoding="utf-8"?>
<ds:datastoreItem xmlns:ds="http://schemas.openxmlformats.org/officeDocument/2006/customXml" ds:itemID="{B80297D7-E719-49DE-8DBB-C6DE41BBBD9B}"/>
</file>

<file path=docProps/app.xml><?xml version="1.0" encoding="utf-8"?>
<Properties xmlns="http://schemas.openxmlformats.org/officeDocument/2006/extended-properties" xmlns:vt="http://schemas.openxmlformats.org/officeDocument/2006/docPropsVTypes">
  <Template>Normal.dotm</Template>
  <TotalTime>39</TotalTime>
  <Pages>2</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Non-Transient Non-Community Water system Notification Template - Above Action Level</dc:title>
  <dc:subject/>
  <dc:creator>Clemons Carolyn M</dc:creator>
  <cp:keywords/>
  <dc:description/>
  <cp:lastModifiedBy>KELLER Molly A</cp:lastModifiedBy>
  <cp:revision>7</cp:revision>
  <cp:lastPrinted>2016-05-19T16:51:00Z</cp:lastPrinted>
  <dcterms:created xsi:type="dcterms:W3CDTF">2016-05-10T17:03:00Z</dcterms:created>
  <dcterms:modified xsi:type="dcterms:W3CDTF">2016-05-26T17:26:00Z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WorkflowChangePath">
    <vt:lpwstr>54efda32-8423-4312-843f-d4f360edaf80,2;54efda32-8423-4312-843f-d4f360edaf80,6;</vt:lpwstr>
  </property>
  <property fmtid="{D5CDD505-2E9C-101B-9397-08002B2CF9AE}" pid="4" name="Order">
    <vt:r8>10300</vt:r8>
  </property>
</Properties>
</file>