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19640" w14:textId="77777777" w:rsidR="00E73326" w:rsidRPr="000A1F6F" w:rsidRDefault="00E73326" w:rsidP="00E73326">
      <w:pPr>
        <w:jc w:val="center"/>
        <w:rPr>
          <w:b/>
          <w:bCs/>
          <w:sz w:val="32"/>
          <w:szCs w:val="32"/>
        </w:rPr>
      </w:pPr>
      <w:r w:rsidRPr="000A1F6F">
        <w:rPr>
          <w:b/>
          <w:bCs/>
          <w:sz w:val="32"/>
          <w:szCs w:val="32"/>
        </w:rPr>
        <w:t>ODVA Home Loans Rules Advisory Committee</w:t>
      </w:r>
    </w:p>
    <w:p w14:paraId="40BE0C9C" w14:textId="2B0BC5C4" w:rsidR="00E73326" w:rsidRPr="000A1F6F" w:rsidRDefault="00E73326" w:rsidP="00E73326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t xml:space="preserve">Date/Time: </w:t>
      </w:r>
      <w:r>
        <w:rPr>
          <w:b/>
          <w:bCs/>
          <w:sz w:val="24"/>
          <w:szCs w:val="24"/>
        </w:rPr>
        <w:t xml:space="preserve">April </w:t>
      </w:r>
      <w:r>
        <w:rPr>
          <w:b/>
          <w:bCs/>
          <w:sz w:val="24"/>
          <w:szCs w:val="24"/>
        </w:rPr>
        <w:t>18</w:t>
      </w:r>
      <w:r w:rsidRPr="000A1F6F">
        <w:rPr>
          <w:b/>
          <w:bCs/>
          <w:sz w:val="24"/>
          <w:szCs w:val="24"/>
          <w:vertAlign w:val="superscript"/>
        </w:rPr>
        <w:t>t</w:t>
      </w:r>
      <w:r>
        <w:rPr>
          <w:b/>
          <w:bCs/>
          <w:sz w:val="24"/>
          <w:szCs w:val="24"/>
          <w:vertAlign w:val="superscript"/>
        </w:rPr>
        <w:t>h</w:t>
      </w:r>
      <w:r w:rsidRPr="000A1F6F">
        <w:rPr>
          <w:b/>
          <w:bCs/>
          <w:sz w:val="24"/>
          <w:szCs w:val="24"/>
        </w:rPr>
        <w:t xml:space="preserve">, </w:t>
      </w:r>
      <w:proofErr w:type="gramStart"/>
      <w:r w:rsidRPr="000A1F6F">
        <w:rPr>
          <w:b/>
          <w:bCs/>
          <w:sz w:val="24"/>
          <w:szCs w:val="24"/>
        </w:rPr>
        <w:t>2025</w:t>
      </w:r>
      <w:proofErr w:type="gramEnd"/>
      <w:r w:rsidRPr="000A1F6F">
        <w:rPr>
          <w:b/>
          <w:bCs/>
          <w:sz w:val="24"/>
          <w:szCs w:val="24"/>
        </w:rPr>
        <w:t xml:space="preserve"> from 1</w:t>
      </w:r>
      <w:r>
        <w:rPr>
          <w:b/>
          <w:bCs/>
          <w:sz w:val="24"/>
          <w:szCs w:val="24"/>
        </w:rPr>
        <w:t>1a</w:t>
      </w:r>
      <w:r w:rsidRPr="000A1F6F">
        <w:rPr>
          <w:b/>
          <w:bCs/>
          <w:sz w:val="24"/>
          <w:szCs w:val="24"/>
        </w:rPr>
        <w:t>m-</w:t>
      </w:r>
      <w:r>
        <w:rPr>
          <w:b/>
          <w:bCs/>
          <w:sz w:val="24"/>
          <w:szCs w:val="24"/>
        </w:rPr>
        <w:t>1</w:t>
      </w:r>
      <w:r w:rsidRPr="000A1F6F">
        <w:rPr>
          <w:b/>
          <w:bCs/>
          <w:sz w:val="24"/>
          <w:szCs w:val="24"/>
        </w:rPr>
        <w:t>pm</w:t>
      </w:r>
    </w:p>
    <w:p w14:paraId="55F6A412" w14:textId="77777777" w:rsidR="00E73326" w:rsidRPr="000A1F6F" w:rsidRDefault="00E73326" w:rsidP="00E73326">
      <w:pPr>
        <w:rPr>
          <w:sz w:val="24"/>
          <w:szCs w:val="24"/>
        </w:rPr>
      </w:pPr>
      <w:r w:rsidRPr="000A1F6F">
        <w:rPr>
          <w:b/>
          <w:bCs/>
          <w:sz w:val="24"/>
          <w:szCs w:val="24"/>
        </w:rPr>
        <w:t>Location: Virtual Meeting via Zoom*</w:t>
      </w:r>
    </w:p>
    <w:p w14:paraId="720139DA" w14:textId="77777777" w:rsidR="00E73326" w:rsidRPr="000A1F6F" w:rsidRDefault="00E73326" w:rsidP="00E73326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0A1F6F">
        <w:rPr>
          <w:rFonts w:ascii="Arial" w:eastAsia="Times New Roman" w:hAnsi="Arial" w:cs="Arial"/>
          <w:sz w:val="24"/>
          <w:szCs w:val="24"/>
        </w:rPr>
        <w:t>Join Zoom Meeting</w:t>
      </w:r>
    </w:p>
    <w:p w14:paraId="34154EF1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hyperlink r:id="rId9" w:history="1">
        <w:r w:rsidRPr="000A1F6F">
          <w:rPr>
            <w:rFonts w:ascii="Arial" w:eastAsiaTheme="majorEastAsia" w:hAnsi="Arial" w:cs="Arial"/>
            <w:color w:val="467886" w:themeColor="hyperlink"/>
            <w:sz w:val="24"/>
            <w:szCs w:val="24"/>
            <w:u w:val="single"/>
          </w:rPr>
          <w:t>https://us02web.zoom.us/j/4827514688?omn=89231967593</w:t>
        </w:r>
      </w:hyperlink>
    </w:p>
    <w:p w14:paraId="30823903" w14:textId="77777777" w:rsidR="00E73326" w:rsidRPr="000A1F6F" w:rsidRDefault="00E73326" w:rsidP="00E73326">
      <w:pPr>
        <w:pBdr>
          <w:bottom w:val="single" w:sz="6" w:space="1" w:color="auto"/>
        </w:pBd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0A1F6F">
        <w:rPr>
          <w:rFonts w:ascii="Arial" w:eastAsia="Times New Roman" w:hAnsi="Arial" w:cs="Arial"/>
          <w:sz w:val="24"/>
          <w:szCs w:val="24"/>
        </w:rPr>
        <w:t>Meeting ID: 482 751 4688</w:t>
      </w:r>
    </w:p>
    <w:p w14:paraId="0ED1EA2E" w14:textId="77777777" w:rsidR="00E73326" w:rsidRPr="000A1F6F" w:rsidRDefault="00E73326" w:rsidP="00E73326">
      <w:pPr>
        <w:pBdr>
          <w:bottom w:val="single" w:sz="6" w:space="1" w:color="auto"/>
        </w:pBd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2611A222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One tap mobile</w:t>
      </w:r>
    </w:p>
    <w:p w14:paraId="0D85A767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+</w:t>
      </w:r>
      <w:proofErr w:type="gramStart"/>
      <w:r w:rsidRPr="000A1F6F">
        <w:rPr>
          <w:rFonts w:ascii="Arial" w:eastAsia="Times New Roman" w:hAnsi="Arial" w:cs="Arial"/>
        </w:rPr>
        <w:t>16699009128,,</w:t>
      </w:r>
      <w:proofErr w:type="gramEnd"/>
      <w:r w:rsidRPr="000A1F6F">
        <w:rPr>
          <w:rFonts w:ascii="Arial" w:eastAsia="Times New Roman" w:hAnsi="Arial" w:cs="Arial"/>
        </w:rPr>
        <w:t>4827514688# US (San Jose)</w:t>
      </w:r>
    </w:p>
    <w:p w14:paraId="5B73E4F8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+</w:t>
      </w:r>
      <w:proofErr w:type="gramStart"/>
      <w:r w:rsidRPr="000A1F6F">
        <w:rPr>
          <w:rFonts w:ascii="Arial" w:eastAsia="Times New Roman" w:hAnsi="Arial" w:cs="Arial"/>
        </w:rPr>
        <w:t>17193594580,,</w:t>
      </w:r>
      <w:proofErr w:type="gramEnd"/>
      <w:r w:rsidRPr="000A1F6F">
        <w:rPr>
          <w:rFonts w:ascii="Arial" w:eastAsia="Times New Roman" w:hAnsi="Arial" w:cs="Arial"/>
        </w:rPr>
        <w:t>4827514688# US</w:t>
      </w:r>
    </w:p>
    <w:p w14:paraId="0823F409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---</w:t>
      </w:r>
    </w:p>
    <w:p w14:paraId="6655ACFF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Dial by your location</w:t>
      </w:r>
    </w:p>
    <w:p w14:paraId="7FDAA785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+1 669 900 9128 US (San Jose)</w:t>
      </w:r>
    </w:p>
    <w:p w14:paraId="0259A74F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+1 719 359 4580 US</w:t>
      </w:r>
    </w:p>
    <w:p w14:paraId="44743D44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+1 253 205 0468 US</w:t>
      </w:r>
    </w:p>
    <w:p w14:paraId="3A5F430E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+1 253 215 8782 US (Tacoma)</w:t>
      </w:r>
    </w:p>
    <w:p w14:paraId="739C4966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+1 346 248 7799 US (Houston)</w:t>
      </w:r>
    </w:p>
    <w:p w14:paraId="4DB8BBAD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+1 669 444 9171 US</w:t>
      </w:r>
    </w:p>
    <w:p w14:paraId="4304ABCC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+1 360 209 5623 US</w:t>
      </w:r>
    </w:p>
    <w:p w14:paraId="253F83AF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+1 386 347 5053 US</w:t>
      </w:r>
    </w:p>
    <w:p w14:paraId="10AB8A7F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+1 507 473 4847 US</w:t>
      </w:r>
    </w:p>
    <w:p w14:paraId="1FECED46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+1 564 217 2000 US</w:t>
      </w:r>
    </w:p>
    <w:p w14:paraId="5F5766AD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+1 646 558 8656 US (New York)</w:t>
      </w:r>
    </w:p>
    <w:p w14:paraId="370AE94B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+1 646 931 3860 US</w:t>
      </w:r>
    </w:p>
    <w:p w14:paraId="38A4B20C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+1 689 278 1000 US</w:t>
      </w:r>
    </w:p>
    <w:p w14:paraId="214F3AFF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+1 301 715 8592 US (Washington DC)</w:t>
      </w:r>
    </w:p>
    <w:p w14:paraId="77970ACC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+1 305 224 1968 US</w:t>
      </w:r>
    </w:p>
    <w:p w14:paraId="78861CDB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+1 309 205 3325 US</w:t>
      </w:r>
    </w:p>
    <w:p w14:paraId="4C0DFB5D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+1 312 626 6799 US (Chicago)</w:t>
      </w:r>
    </w:p>
    <w:p w14:paraId="4F70F7B9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833 548 0276 US Toll-free</w:t>
      </w:r>
    </w:p>
    <w:p w14:paraId="3BDC6559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833 548 0282 US Toll-free</w:t>
      </w:r>
    </w:p>
    <w:p w14:paraId="1128EBD0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877 853 5247 US Toll-free</w:t>
      </w:r>
    </w:p>
    <w:p w14:paraId="69EB544A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• 888 788 0099 US Toll-free</w:t>
      </w:r>
    </w:p>
    <w:p w14:paraId="040D90E6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77C7E41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>Meeting ID: 482 751 4688</w:t>
      </w:r>
    </w:p>
    <w:p w14:paraId="1E044E05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631D775" w14:textId="77777777" w:rsidR="00E73326" w:rsidRPr="000A1F6F" w:rsidRDefault="00E73326" w:rsidP="00E73326">
      <w:pPr>
        <w:spacing w:after="0" w:line="240" w:lineRule="auto"/>
        <w:ind w:left="720"/>
        <w:rPr>
          <w:rFonts w:ascii="Arial" w:eastAsia="Times New Roman" w:hAnsi="Arial" w:cs="Arial"/>
        </w:rPr>
      </w:pPr>
      <w:r w:rsidRPr="000A1F6F">
        <w:rPr>
          <w:rFonts w:ascii="Arial" w:eastAsia="Times New Roman" w:hAnsi="Arial" w:cs="Arial"/>
        </w:rPr>
        <w:t xml:space="preserve">Find your local number: </w:t>
      </w:r>
      <w:hyperlink r:id="rId10" w:history="1">
        <w:r w:rsidRPr="000A1F6F">
          <w:rPr>
            <w:rFonts w:ascii="Arial" w:eastAsiaTheme="majorEastAsia" w:hAnsi="Arial" w:cs="Arial"/>
            <w:color w:val="467886" w:themeColor="hyperlink"/>
            <w:u w:val="single"/>
          </w:rPr>
          <w:t>https://us02web.zoom.us/u/kckEy39b4</w:t>
        </w:r>
      </w:hyperlink>
    </w:p>
    <w:p w14:paraId="61235B79" w14:textId="77777777" w:rsidR="00E73326" w:rsidRPr="000A1F6F" w:rsidRDefault="00E73326" w:rsidP="00E73326">
      <w:pPr>
        <w:rPr>
          <w:rFonts w:ascii="Arial" w:hAnsi="Arial" w:cs="Arial"/>
          <w:sz w:val="24"/>
          <w:szCs w:val="24"/>
        </w:rPr>
      </w:pPr>
    </w:p>
    <w:p w14:paraId="24792519" w14:textId="77777777" w:rsidR="00E73326" w:rsidRPr="000A1F6F" w:rsidRDefault="00E73326" w:rsidP="00E73326">
      <w:pPr>
        <w:rPr>
          <w:rFonts w:ascii="Arial" w:hAnsi="Arial" w:cs="Arial"/>
          <w:sz w:val="24"/>
          <w:szCs w:val="24"/>
        </w:rPr>
      </w:pPr>
      <w:r w:rsidRPr="000A1F6F">
        <w:rPr>
          <w:rFonts w:ascii="Arial" w:hAnsi="Arial" w:cs="Arial"/>
          <w:sz w:val="24"/>
          <w:szCs w:val="24"/>
        </w:rPr>
        <w:t>*Please note these meetings will be available for public viewing, but they will be unable to comment.</w:t>
      </w:r>
    </w:p>
    <w:p w14:paraId="5690F863" w14:textId="77777777" w:rsidR="00E73326" w:rsidRPr="000A1F6F" w:rsidRDefault="00E73326" w:rsidP="00E73326">
      <w:pPr>
        <w:rPr>
          <w:rFonts w:ascii="Arial" w:hAnsi="Arial" w:cs="Arial"/>
          <w:sz w:val="24"/>
          <w:szCs w:val="24"/>
        </w:rPr>
      </w:pPr>
    </w:p>
    <w:p w14:paraId="1295D2AC" w14:textId="77777777" w:rsidR="00E73326" w:rsidRPr="000A1F6F" w:rsidRDefault="00E73326" w:rsidP="00E73326">
      <w:pPr>
        <w:rPr>
          <w:rFonts w:ascii="Arial" w:hAnsi="Arial" w:cs="Arial"/>
          <w:sz w:val="24"/>
          <w:szCs w:val="24"/>
        </w:rPr>
      </w:pPr>
    </w:p>
    <w:p w14:paraId="18BFC8C2" w14:textId="77777777" w:rsidR="00E73326" w:rsidRPr="000A1F6F" w:rsidRDefault="00E73326" w:rsidP="00E73326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lastRenderedPageBreak/>
        <w:t>Run of Show:</w:t>
      </w:r>
    </w:p>
    <w:tbl>
      <w:tblPr>
        <w:tblStyle w:val="TableGrid"/>
        <w:tblW w:w="9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0"/>
        <w:gridCol w:w="3870"/>
      </w:tblGrid>
      <w:tr w:rsidR="00E73326" w:rsidRPr="000A1F6F" w14:paraId="2EB11C27" w14:textId="77777777" w:rsidTr="00670993">
        <w:tc>
          <w:tcPr>
            <w:tcW w:w="5400" w:type="dxa"/>
          </w:tcPr>
          <w:p w14:paraId="10857DC4" w14:textId="76CFC695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 xml:space="preserve">RAC </w:t>
            </w:r>
            <w:r>
              <w:rPr>
                <w:rFonts w:ascii="Arial" w:hAnsi="Arial" w:cs="Arial"/>
              </w:rPr>
              <w:t>Progress</w:t>
            </w:r>
            <w:r w:rsidRPr="000A1F6F">
              <w:rPr>
                <w:rFonts w:ascii="Arial" w:hAnsi="Arial" w:cs="Arial"/>
              </w:rPr>
              <w:t xml:space="preserve"> Overview</w:t>
            </w:r>
          </w:p>
          <w:p w14:paraId="6C368006" w14:textId="77777777" w:rsidR="00E73326" w:rsidRPr="000A1F6F" w:rsidRDefault="00E73326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01DA4C63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:00</w:t>
            </w:r>
            <w:r>
              <w:rPr>
                <w:rFonts w:ascii="Arial" w:hAnsi="Arial" w:cs="Arial"/>
              </w:rPr>
              <w:t>a</w:t>
            </w:r>
            <w:r w:rsidRPr="000A1F6F">
              <w:rPr>
                <w:rFonts w:ascii="Arial" w:hAnsi="Arial" w:cs="Arial"/>
              </w:rPr>
              <w:t>m– 1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:20</w:t>
            </w:r>
            <w:r>
              <w:rPr>
                <w:rFonts w:ascii="Arial" w:hAnsi="Arial" w:cs="Arial"/>
              </w:rPr>
              <w:t>a</w:t>
            </w:r>
            <w:r w:rsidRPr="000A1F6F">
              <w:rPr>
                <w:rFonts w:ascii="Arial" w:hAnsi="Arial" w:cs="Arial"/>
              </w:rPr>
              <w:t>m</w:t>
            </w:r>
          </w:p>
        </w:tc>
      </w:tr>
      <w:tr w:rsidR="00E73326" w:rsidRPr="000A1F6F" w14:paraId="0C2D01A3" w14:textId="77777777" w:rsidTr="00670993">
        <w:tc>
          <w:tcPr>
            <w:tcW w:w="5400" w:type="dxa"/>
          </w:tcPr>
          <w:p w14:paraId="5B91C1C3" w14:textId="69FDBFAF" w:rsidR="00E73326" w:rsidRDefault="00E73326" w:rsidP="00670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Rules Draft Changes &amp; Executive/DOJ Input</w:t>
            </w:r>
          </w:p>
          <w:p w14:paraId="01C32C29" w14:textId="77777777" w:rsidR="00E73326" w:rsidRPr="000A1F6F" w:rsidRDefault="00E73326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3781DDF6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:20</w:t>
            </w:r>
            <w:r>
              <w:rPr>
                <w:rFonts w:ascii="Arial" w:hAnsi="Arial" w:cs="Arial"/>
              </w:rPr>
              <w:t>a</w:t>
            </w:r>
            <w:r w:rsidRPr="000A1F6F">
              <w:rPr>
                <w:rFonts w:ascii="Arial" w:hAnsi="Arial" w:cs="Arial"/>
              </w:rPr>
              <w:t>m-1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:40</w:t>
            </w:r>
            <w:r>
              <w:rPr>
                <w:rFonts w:ascii="Arial" w:hAnsi="Arial" w:cs="Arial"/>
              </w:rPr>
              <w:t>a</w:t>
            </w:r>
            <w:r w:rsidRPr="000A1F6F">
              <w:rPr>
                <w:rFonts w:ascii="Arial" w:hAnsi="Arial" w:cs="Arial"/>
              </w:rPr>
              <w:t>m</w:t>
            </w:r>
          </w:p>
        </w:tc>
      </w:tr>
      <w:tr w:rsidR="00E73326" w:rsidRPr="000A1F6F" w14:paraId="37BAF73B" w14:textId="77777777" w:rsidTr="00670993">
        <w:tc>
          <w:tcPr>
            <w:tcW w:w="5400" w:type="dxa"/>
          </w:tcPr>
          <w:p w14:paraId="35A47779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Prompts Discussion</w:t>
            </w:r>
          </w:p>
          <w:p w14:paraId="01882BB6" w14:textId="77777777" w:rsidR="00E73326" w:rsidRPr="000A1F6F" w:rsidRDefault="00E73326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600194EB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:40</w:t>
            </w:r>
            <w:r>
              <w:rPr>
                <w:rFonts w:ascii="Arial" w:hAnsi="Arial" w:cs="Arial"/>
              </w:rPr>
              <w:t>a</w:t>
            </w:r>
            <w:r w:rsidRPr="000A1F6F">
              <w:rPr>
                <w:rFonts w:ascii="Arial" w:hAnsi="Arial" w:cs="Arial"/>
              </w:rPr>
              <w:t>m-1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0pm</w:t>
            </w:r>
          </w:p>
        </w:tc>
      </w:tr>
      <w:tr w:rsidR="00E73326" w:rsidRPr="000A1F6F" w14:paraId="573EFA54" w14:textId="77777777" w:rsidTr="00670993">
        <w:tc>
          <w:tcPr>
            <w:tcW w:w="5400" w:type="dxa"/>
          </w:tcPr>
          <w:p w14:paraId="1AAB5B0B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Short Break</w:t>
            </w:r>
          </w:p>
          <w:p w14:paraId="3AD068D9" w14:textId="77777777" w:rsidR="00E73326" w:rsidRPr="000A1F6F" w:rsidRDefault="00E73326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68531AFB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2:2</w:t>
            </w:r>
            <w:r w:rsidRPr="000A1F6F">
              <w:rPr>
                <w:rFonts w:ascii="Arial" w:hAnsi="Arial" w:cs="Arial"/>
              </w:rPr>
              <w:t>0pm-1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3</w:t>
            </w:r>
            <w:r w:rsidRPr="000A1F6F">
              <w:rPr>
                <w:rFonts w:ascii="Arial" w:hAnsi="Arial" w:cs="Arial"/>
              </w:rPr>
              <w:t>0pm</w:t>
            </w:r>
          </w:p>
        </w:tc>
      </w:tr>
      <w:tr w:rsidR="00E73326" w:rsidRPr="000A1F6F" w14:paraId="59544CD5" w14:textId="77777777" w:rsidTr="00670993">
        <w:tc>
          <w:tcPr>
            <w:tcW w:w="5400" w:type="dxa"/>
          </w:tcPr>
          <w:p w14:paraId="10F45AF7" w14:textId="29936FB4" w:rsidR="00E73326" w:rsidRDefault="00E73326" w:rsidP="00E733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Decisions &amp; Voting</w:t>
            </w:r>
          </w:p>
          <w:p w14:paraId="43467D54" w14:textId="3D94AB02" w:rsidR="00E73326" w:rsidRPr="000A1F6F" w:rsidRDefault="00E73326" w:rsidP="00E73326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0242D78F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3</w:t>
            </w:r>
            <w:r w:rsidRPr="000A1F6F">
              <w:rPr>
                <w:rFonts w:ascii="Arial" w:hAnsi="Arial" w:cs="Arial"/>
              </w:rPr>
              <w:t>0pm-1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:50pm</w:t>
            </w:r>
          </w:p>
        </w:tc>
      </w:tr>
      <w:tr w:rsidR="00E73326" w:rsidRPr="000A1F6F" w14:paraId="5892B8EE" w14:textId="77777777" w:rsidTr="00670993">
        <w:tc>
          <w:tcPr>
            <w:tcW w:w="5400" w:type="dxa"/>
          </w:tcPr>
          <w:p w14:paraId="121476F4" w14:textId="5B25677F" w:rsidR="00E73326" w:rsidRPr="000A1F6F" w:rsidRDefault="00E73326" w:rsidP="006709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Conclusion</w:t>
            </w:r>
          </w:p>
          <w:p w14:paraId="36242484" w14:textId="77777777" w:rsidR="00E73326" w:rsidRPr="000A1F6F" w:rsidRDefault="00E73326" w:rsidP="00670993">
            <w:pPr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2399A66F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Pr="000A1F6F">
              <w:rPr>
                <w:rFonts w:ascii="Arial" w:hAnsi="Arial" w:cs="Arial"/>
              </w:rPr>
              <w:t>:50pm-</w:t>
            </w:r>
            <w:r>
              <w:rPr>
                <w:rFonts w:ascii="Arial" w:hAnsi="Arial" w:cs="Arial"/>
              </w:rPr>
              <w:t>1</w:t>
            </w:r>
            <w:r w:rsidRPr="000A1F6F">
              <w:rPr>
                <w:rFonts w:ascii="Arial" w:hAnsi="Arial" w:cs="Arial"/>
              </w:rPr>
              <w:t>:00pm</w:t>
            </w:r>
          </w:p>
        </w:tc>
      </w:tr>
    </w:tbl>
    <w:p w14:paraId="0FCD5CAE" w14:textId="77777777" w:rsidR="00E73326" w:rsidRPr="000A1F6F" w:rsidRDefault="00E73326" w:rsidP="00E73326">
      <w:pPr>
        <w:rPr>
          <w:b/>
          <w:bCs/>
          <w:sz w:val="24"/>
          <w:szCs w:val="24"/>
        </w:rPr>
      </w:pPr>
      <w:r w:rsidRPr="000A1F6F">
        <w:rPr>
          <w:b/>
          <w:bCs/>
          <w:sz w:val="24"/>
          <w:szCs w:val="24"/>
        </w:rPr>
        <w:t>Participants: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1980"/>
        <w:gridCol w:w="3666"/>
        <w:gridCol w:w="2184"/>
        <w:gridCol w:w="1530"/>
      </w:tblGrid>
      <w:tr w:rsidR="00E73326" w:rsidRPr="000A1F6F" w14:paraId="019842D3" w14:textId="77777777" w:rsidTr="00670993">
        <w:trPr>
          <w:trHeight w:val="255"/>
        </w:trPr>
        <w:tc>
          <w:tcPr>
            <w:tcW w:w="1980" w:type="dxa"/>
          </w:tcPr>
          <w:p w14:paraId="546926FF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666" w:type="dxa"/>
          </w:tcPr>
          <w:p w14:paraId="6109EFC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Occupation</w:t>
            </w:r>
          </w:p>
        </w:tc>
        <w:tc>
          <w:tcPr>
            <w:tcW w:w="2184" w:type="dxa"/>
          </w:tcPr>
          <w:p w14:paraId="5540C21E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RAC Position</w:t>
            </w:r>
          </w:p>
        </w:tc>
        <w:tc>
          <w:tcPr>
            <w:tcW w:w="1530" w:type="dxa"/>
          </w:tcPr>
          <w:p w14:paraId="3063D96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0A1F6F">
              <w:rPr>
                <w:rFonts w:ascii="Arial" w:hAnsi="Arial" w:cs="Arial"/>
                <w:b/>
                <w:bCs/>
              </w:rPr>
              <w:t>Attendance</w:t>
            </w:r>
          </w:p>
        </w:tc>
      </w:tr>
      <w:tr w:rsidR="00E73326" w:rsidRPr="000A1F6F" w14:paraId="4B4C2397" w14:textId="77777777" w:rsidTr="00670993">
        <w:trPr>
          <w:trHeight w:val="496"/>
        </w:trPr>
        <w:tc>
          <w:tcPr>
            <w:tcW w:w="1980" w:type="dxa"/>
          </w:tcPr>
          <w:p w14:paraId="49485C8A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Jay DeFillipo</w:t>
            </w:r>
          </w:p>
        </w:tc>
        <w:tc>
          <w:tcPr>
            <w:tcW w:w="3666" w:type="dxa"/>
          </w:tcPr>
          <w:p w14:paraId="7812E356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Legislative Director</w:t>
            </w:r>
          </w:p>
        </w:tc>
        <w:tc>
          <w:tcPr>
            <w:tcW w:w="2184" w:type="dxa"/>
          </w:tcPr>
          <w:p w14:paraId="07A8514F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RAC Facilitator</w:t>
            </w:r>
          </w:p>
        </w:tc>
        <w:tc>
          <w:tcPr>
            <w:tcW w:w="1530" w:type="dxa"/>
          </w:tcPr>
          <w:p w14:paraId="5F43E8F0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73326" w:rsidRPr="000A1F6F" w14:paraId="1F451E4C" w14:textId="77777777" w:rsidTr="00670993">
        <w:trPr>
          <w:trHeight w:val="511"/>
        </w:trPr>
        <w:tc>
          <w:tcPr>
            <w:tcW w:w="1980" w:type="dxa"/>
          </w:tcPr>
          <w:p w14:paraId="42FE40FB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Cody Cox</w:t>
            </w:r>
          </w:p>
        </w:tc>
        <w:tc>
          <w:tcPr>
            <w:tcW w:w="3666" w:type="dxa"/>
          </w:tcPr>
          <w:p w14:paraId="2F0FB0F4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Home Loans Director</w:t>
            </w:r>
          </w:p>
        </w:tc>
        <w:tc>
          <w:tcPr>
            <w:tcW w:w="2184" w:type="dxa"/>
          </w:tcPr>
          <w:p w14:paraId="08045D55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Non-Voting Member</w:t>
            </w:r>
          </w:p>
        </w:tc>
        <w:tc>
          <w:tcPr>
            <w:tcW w:w="1530" w:type="dxa"/>
          </w:tcPr>
          <w:p w14:paraId="2A7D2D71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73326" w:rsidRPr="000A1F6F" w14:paraId="6F0B39A5" w14:textId="77777777" w:rsidTr="00670993">
        <w:trPr>
          <w:trHeight w:val="511"/>
        </w:trPr>
        <w:tc>
          <w:tcPr>
            <w:tcW w:w="1980" w:type="dxa"/>
          </w:tcPr>
          <w:p w14:paraId="39A7FFB5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Jonathan Smale</w:t>
            </w:r>
          </w:p>
        </w:tc>
        <w:tc>
          <w:tcPr>
            <w:tcW w:w="3666" w:type="dxa"/>
          </w:tcPr>
          <w:p w14:paraId="7D09A222" w14:textId="77777777" w:rsidR="00E73326" w:rsidRPr="000A1F6F" w:rsidRDefault="00E73326" w:rsidP="00670993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ODVA Bankruptcy and Foreclosure Coordinator</w:t>
            </w:r>
          </w:p>
        </w:tc>
        <w:tc>
          <w:tcPr>
            <w:tcW w:w="2184" w:type="dxa"/>
          </w:tcPr>
          <w:p w14:paraId="759DFB51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Non-Voting Member</w:t>
            </w:r>
          </w:p>
        </w:tc>
        <w:tc>
          <w:tcPr>
            <w:tcW w:w="1530" w:type="dxa"/>
          </w:tcPr>
          <w:p w14:paraId="48BF5420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73326" w:rsidRPr="000A1F6F" w14:paraId="5FE7D05E" w14:textId="77777777" w:rsidTr="00670993">
        <w:trPr>
          <w:trHeight w:val="496"/>
        </w:trPr>
        <w:tc>
          <w:tcPr>
            <w:tcW w:w="1980" w:type="dxa"/>
          </w:tcPr>
          <w:p w14:paraId="1CAF6FF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Nick Carter</w:t>
            </w:r>
          </w:p>
        </w:tc>
        <w:tc>
          <w:tcPr>
            <w:tcW w:w="3666" w:type="dxa"/>
          </w:tcPr>
          <w:p w14:paraId="11674ED8" w14:textId="77777777" w:rsidR="00E73326" w:rsidRPr="000A1F6F" w:rsidRDefault="00E73326" w:rsidP="00670993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Producing, Regional Vice President Director’s Mortgage</w:t>
            </w:r>
          </w:p>
        </w:tc>
        <w:tc>
          <w:tcPr>
            <w:tcW w:w="2184" w:type="dxa"/>
          </w:tcPr>
          <w:p w14:paraId="43486E77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4CC29556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E73326" w:rsidRPr="000A1F6F" w14:paraId="74482691" w14:textId="77777777" w:rsidTr="00670993">
        <w:trPr>
          <w:trHeight w:val="496"/>
        </w:trPr>
        <w:tc>
          <w:tcPr>
            <w:tcW w:w="1980" w:type="dxa"/>
          </w:tcPr>
          <w:p w14:paraId="5B3194F7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Lindsey Cordell</w:t>
            </w:r>
          </w:p>
        </w:tc>
        <w:tc>
          <w:tcPr>
            <w:tcW w:w="3666" w:type="dxa"/>
          </w:tcPr>
          <w:p w14:paraId="182CBA60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Mortgage Specialist</w:t>
            </w:r>
          </w:p>
        </w:tc>
        <w:tc>
          <w:tcPr>
            <w:tcW w:w="2184" w:type="dxa"/>
          </w:tcPr>
          <w:p w14:paraId="06F6A4E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Proxy Member</w:t>
            </w:r>
          </w:p>
        </w:tc>
        <w:tc>
          <w:tcPr>
            <w:tcW w:w="1530" w:type="dxa"/>
          </w:tcPr>
          <w:p w14:paraId="3F211C51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E73326" w:rsidRPr="000A1F6F" w14:paraId="2AE750BC" w14:textId="77777777" w:rsidTr="00670993">
        <w:trPr>
          <w:trHeight w:val="255"/>
        </w:trPr>
        <w:tc>
          <w:tcPr>
            <w:tcW w:w="1980" w:type="dxa"/>
          </w:tcPr>
          <w:p w14:paraId="0EFC6C09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Mike O’Brien</w:t>
            </w:r>
          </w:p>
        </w:tc>
        <w:tc>
          <w:tcPr>
            <w:tcW w:w="3666" w:type="dxa"/>
          </w:tcPr>
          <w:p w14:paraId="04C9435B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Bankruptcy Attorney</w:t>
            </w:r>
          </w:p>
        </w:tc>
        <w:tc>
          <w:tcPr>
            <w:tcW w:w="2184" w:type="dxa"/>
          </w:tcPr>
          <w:p w14:paraId="3829A25F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3046E5B6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E73326" w:rsidRPr="000A1F6F" w14:paraId="57490B1A" w14:textId="77777777" w:rsidTr="00670993">
        <w:trPr>
          <w:trHeight w:val="240"/>
        </w:trPr>
        <w:tc>
          <w:tcPr>
            <w:tcW w:w="1980" w:type="dxa"/>
          </w:tcPr>
          <w:p w14:paraId="0710F911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Todd Allen</w:t>
            </w:r>
          </w:p>
        </w:tc>
        <w:tc>
          <w:tcPr>
            <w:tcW w:w="3666" w:type="dxa"/>
          </w:tcPr>
          <w:p w14:paraId="312FC091" w14:textId="77777777" w:rsidR="00E73326" w:rsidRPr="000A1F6F" w:rsidRDefault="00E73326" w:rsidP="00670993">
            <w:pPr>
              <w:spacing w:line="276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Business Owner, Mortgage Originator</w:t>
            </w:r>
          </w:p>
        </w:tc>
        <w:tc>
          <w:tcPr>
            <w:tcW w:w="2184" w:type="dxa"/>
          </w:tcPr>
          <w:p w14:paraId="0FFB47C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35FD739C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E73326" w:rsidRPr="000A1F6F" w14:paraId="463A034E" w14:textId="77777777" w:rsidTr="00670993">
        <w:trPr>
          <w:trHeight w:val="511"/>
        </w:trPr>
        <w:tc>
          <w:tcPr>
            <w:tcW w:w="1980" w:type="dxa"/>
          </w:tcPr>
          <w:p w14:paraId="283BBFB6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Courtney Hall</w:t>
            </w:r>
          </w:p>
        </w:tc>
        <w:tc>
          <w:tcPr>
            <w:tcW w:w="3666" w:type="dxa"/>
          </w:tcPr>
          <w:p w14:paraId="173665BD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Essent Insurance Account Rep.</w:t>
            </w:r>
          </w:p>
        </w:tc>
        <w:tc>
          <w:tcPr>
            <w:tcW w:w="2184" w:type="dxa"/>
          </w:tcPr>
          <w:p w14:paraId="1CE9B51E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4CD5EEE1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  <w:color w:val="467886"/>
                <w:u w:val="single"/>
              </w:rPr>
            </w:pPr>
          </w:p>
        </w:tc>
      </w:tr>
      <w:tr w:rsidR="00E73326" w:rsidRPr="000A1F6F" w14:paraId="1A78C381" w14:textId="77777777" w:rsidTr="00670993">
        <w:trPr>
          <w:trHeight w:val="255"/>
        </w:trPr>
        <w:tc>
          <w:tcPr>
            <w:tcW w:w="1980" w:type="dxa"/>
          </w:tcPr>
          <w:p w14:paraId="3A9DB1CF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David Brown</w:t>
            </w:r>
          </w:p>
        </w:tc>
        <w:tc>
          <w:tcPr>
            <w:tcW w:w="3666" w:type="dxa"/>
          </w:tcPr>
          <w:p w14:paraId="4EBB304F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Business Owner, Insurance Agent</w:t>
            </w:r>
          </w:p>
        </w:tc>
        <w:tc>
          <w:tcPr>
            <w:tcW w:w="2184" w:type="dxa"/>
          </w:tcPr>
          <w:p w14:paraId="7E3925EE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7171167E" w14:textId="77777777" w:rsidR="00E73326" w:rsidRPr="000A1F6F" w:rsidRDefault="00E73326" w:rsidP="00670993">
            <w:pPr>
              <w:spacing w:line="480" w:lineRule="auto"/>
              <w:rPr>
                <w:rFonts w:ascii="Aptos Narrow" w:hAnsi="Aptos Narrow"/>
                <w:color w:val="467886"/>
                <w:u w:val="single"/>
              </w:rPr>
            </w:pPr>
          </w:p>
        </w:tc>
      </w:tr>
      <w:tr w:rsidR="00E73326" w:rsidRPr="000A1F6F" w14:paraId="68806E5F" w14:textId="77777777" w:rsidTr="00670993">
        <w:trPr>
          <w:trHeight w:val="255"/>
        </w:trPr>
        <w:tc>
          <w:tcPr>
            <w:tcW w:w="1980" w:type="dxa"/>
          </w:tcPr>
          <w:p w14:paraId="25F0FCB6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Kristen Anderson</w:t>
            </w:r>
          </w:p>
        </w:tc>
        <w:tc>
          <w:tcPr>
            <w:tcW w:w="3666" w:type="dxa"/>
          </w:tcPr>
          <w:p w14:paraId="291BAB95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DCBS Deputy Administrator</w:t>
            </w:r>
          </w:p>
        </w:tc>
        <w:tc>
          <w:tcPr>
            <w:tcW w:w="2184" w:type="dxa"/>
          </w:tcPr>
          <w:p w14:paraId="25924853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77ED5FC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73326" w:rsidRPr="000A1F6F" w14:paraId="2185FBE3" w14:textId="77777777" w:rsidTr="00670993">
        <w:trPr>
          <w:trHeight w:val="240"/>
        </w:trPr>
        <w:tc>
          <w:tcPr>
            <w:tcW w:w="1980" w:type="dxa"/>
          </w:tcPr>
          <w:p w14:paraId="22170FF3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Scott Shaw</w:t>
            </w:r>
          </w:p>
        </w:tc>
        <w:tc>
          <w:tcPr>
            <w:tcW w:w="3666" w:type="dxa"/>
          </w:tcPr>
          <w:p w14:paraId="69CBA42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OHCS Ass. Director Home Lending</w:t>
            </w:r>
          </w:p>
        </w:tc>
        <w:tc>
          <w:tcPr>
            <w:tcW w:w="2184" w:type="dxa"/>
          </w:tcPr>
          <w:p w14:paraId="44658C4A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Member</w:t>
            </w:r>
          </w:p>
        </w:tc>
        <w:tc>
          <w:tcPr>
            <w:tcW w:w="1530" w:type="dxa"/>
          </w:tcPr>
          <w:p w14:paraId="06C3D31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73326" w:rsidRPr="000A1F6F" w14:paraId="11492385" w14:textId="77777777" w:rsidTr="00670993">
        <w:trPr>
          <w:trHeight w:val="255"/>
        </w:trPr>
        <w:tc>
          <w:tcPr>
            <w:tcW w:w="1980" w:type="dxa"/>
          </w:tcPr>
          <w:p w14:paraId="2C1D07D6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Rep. Paul Evans</w:t>
            </w:r>
          </w:p>
        </w:tc>
        <w:tc>
          <w:tcPr>
            <w:tcW w:w="3666" w:type="dxa"/>
          </w:tcPr>
          <w:p w14:paraId="70C26472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OR State Representative</w:t>
            </w:r>
          </w:p>
        </w:tc>
        <w:tc>
          <w:tcPr>
            <w:tcW w:w="2184" w:type="dxa"/>
          </w:tcPr>
          <w:p w14:paraId="6C946318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Contributor</w:t>
            </w:r>
          </w:p>
        </w:tc>
        <w:tc>
          <w:tcPr>
            <w:tcW w:w="1530" w:type="dxa"/>
          </w:tcPr>
          <w:p w14:paraId="13AA8F53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E73326" w:rsidRPr="000A1F6F" w14:paraId="71C717F6" w14:textId="77777777" w:rsidTr="00670993">
        <w:trPr>
          <w:trHeight w:val="368"/>
        </w:trPr>
        <w:tc>
          <w:tcPr>
            <w:tcW w:w="1980" w:type="dxa"/>
          </w:tcPr>
          <w:p w14:paraId="3DE459EB" w14:textId="77777777" w:rsidR="00E73326" w:rsidRPr="000A1F6F" w:rsidRDefault="00E73326" w:rsidP="00670993">
            <w:pPr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Jennifer Ranstrom-Smith</w:t>
            </w:r>
          </w:p>
        </w:tc>
        <w:tc>
          <w:tcPr>
            <w:tcW w:w="3666" w:type="dxa"/>
          </w:tcPr>
          <w:p w14:paraId="7C5A537A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Rep. Evans Proxy</w:t>
            </w:r>
          </w:p>
        </w:tc>
        <w:tc>
          <w:tcPr>
            <w:tcW w:w="2184" w:type="dxa"/>
          </w:tcPr>
          <w:p w14:paraId="3041579F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  <w:r w:rsidRPr="000A1F6F">
              <w:rPr>
                <w:rFonts w:ascii="Arial" w:hAnsi="Arial" w:cs="Arial"/>
              </w:rPr>
              <w:t>Contributor</w:t>
            </w:r>
          </w:p>
        </w:tc>
        <w:tc>
          <w:tcPr>
            <w:tcW w:w="1530" w:type="dxa"/>
          </w:tcPr>
          <w:p w14:paraId="55CB429B" w14:textId="77777777" w:rsidR="00E73326" w:rsidRPr="000A1F6F" w:rsidRDefault="00E73326" w:rsidP="00670993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7DEF2888" w14:textId="77777777" w:rsidR="00E73326" w:rsidRDefault="00E73326" w:rsidP="00E73326"/>
    <w:p w14:paraId="0016CB35" w14:textId="77777777" w:rsidR="00824B21" w:rsidRDefault="00824B21"/>
    <w:sectPr w:rsidR="00824B21" w:rsidSect="00E73326">
      <w:headerReference w:type="default" r:id="rId11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2A75" w14:textId="77777777" w:rsidR="00E73326" w:rsidRDefault="00E73326" w:rsidP="00E73326">
      <w:pPr>
        <w:spacing w:after="0" w:line="240" w:lineRule="auto"/>
      </w:pPr>
      <w:r>
        <w:separator/>
      </w:r>
    </w:p>
  </w:endnote>
  <w:endnote w:type="continuationSeparator" w:id="0">
    <w:p w14:paraId="145F7DE5" w14:textId="77777777" w:rsidR="00E73326" w:rsidRDefault="00E73326" w:rsidP="00E73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39D9" w14:textId="77777777" w:rsidR="00E73326" w:rsidRDefault="00E73326" w:rsidP="00E73326">
      <w:pPr>
        <w:spacing w:after="0" w:line="240" w:lineRule="auto"/>
      </w:pPr>
      <w:r>
        <w:separator/>
      </w:r>
    </w:p>
  </w:footnote>
  <w:footnote w:type="continuationSeparator" w:id="0">
    <w:p w14:paraId="7BBAD4C2" w14:textId="77777777" w:rsidR="00E73326" w:rsidRDefault="00E73326" w:rsidP="00E73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50E6" w14:textId="77777777" w:rsidR="00E73326" w:rsidRDefault="00E73326" w:rsidP="00E73326">
    <w:pPr>
      <w:rPr>
        <w:rFonts w:ascii="Arial" w:hAnsi="Arial" w:cs="Arial"/>
      </w:rPr>
    </w:pPr>
    <w:r w:rsidRPr="00A8273F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C211AC6" wp14:editId="1D0D15F8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3133725" cy="734060"/>
          <wp:effectExtent l="0" t="0" r="9525" b="8890"/>
          <wp:wrapTight wrapText="bothSides">
            <wp:wrapPolygon edited="0">
              <wp:start x="1444" y="0"/>
              <wp:lineTo x="0" y="2803"/>
              <wp:lineTo x="0" y="15135"/>
              <wp:lineTo x="263" y="17938"/>
              <wp:lineTo x="1313" y="21301"/>
              <wp:lineTo x="1444" y="21301"/>
              <wp:lineTo x="3545" y="21301"/>
              <wp:lineTo x="3677" y="21301"/>
              <wp:lineTo x="4727" y="17938"/>
              <wp:lineTo x="21534" y="16817"/>
              <wp:lineTo x="21534" y="3924"/>
              <wp:lineTo x="3545" y="0"/>
              <wp:lineTo x="1444" y="0"/>
            </wp:wrapPolygon>
          </wp:wrapTight>
          <wp:docPr id="1866136496" name="Picture 1" descr="Graphical user inter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035086" name="Picture 1" descr="Graphical user interface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273F">
      <w:rPr>
        <w:rFonts w:ascii="Arial" w:hAnsi="Arial" w:cs="Arial"/>
        <w:color w:val="474747"/>
        <w:sz w:val="21"/>
        <w:szCs w:val="21"/>
        <w:shd w:val="clear" w:color="auto" w:fill="FFFFFF"/>
      </w:rPr>
      <w:t xml:space="preserve"> </w:t>
    </w:r>
    <w:r w:rsidRPr="00A8273F">
      <w:rPr>
        <w:rFonts w:ascii="Arial" w:hAnsi="Arial" w:cs="Arial"/>
      </w:rPr>
      <w:t>700 Summer St NE, Salem, OR 97301</w:t>
    </w:r>
  </w:p>
  <w:p w14:paraId="0959716F" w14:textId="77777777" w:rsidR="00E73326" w:rsidRPr="00A8273F" w:rsidRDefault="00E73326" w:rsidP="00E73326">
    <w:pPr>
      <w:rPr>
        <w:rFonts w:ascii="Arial" w:hAnsi="Arial" w:cs="Arial"/>
      </w:rPr>
    </w:pPr>
    <w:r w:rsidRPr="00A8273F">
      <w:rPr>
        <w:rFonts w:ascii="Arial" w:hAnsi="Arial" w:cs="Arial"/>
      </w:rPr>
      <w:t xml:space="preserve"> </w:t>
    </w:r>
    <w:hyperlink r:id="rId2" w:history="1">
      <w:r w:rsidRPr="00A8273F">
        <w:rPr>
          <w:rStyle w:val="Hyperlink"/>
          <w:rFonts w:ascii="Arial" w:hAnsi="Arial" w:cs="Arial"/>
        </w:rPr>
        <w:t>(503) 373-2085</w:t>
      </w:r>
    </w:hyperlink>
  </w:p>
  <w:p w14:paraId="476155B0" w14:textId="77777777" w:rsidR="00E73326" w:rsidRPr="000A1F6F" w:rsidRDefault="00E73326" w:rsidP="00E73326">
    <w:pPr>
      <w:rPr>
        <w:rFonts w:ascii="Arial" w:hAnsi="Arial" w:cs="Arial"/>
      </w:rPr>
    </w:pPr>
    <w:hyperlink r:id="rId3" w:history="1">
      <w:r w:rsidRPr="00A8273F">
        <w:rPr>
          <w:rStyle w:val="Hyperlink"/>
          <w:rFonts w:ascii="Arial" w:hAnsi="Arial" w:cs="Arial"/>
        </w:rPr>
        <w:t xml:space="preserve">Oregon Department of Veterans' Affairs </w:t>
      </w:r>
    </w:hyperlink>
  </w:p>
  <w:p w14:paraId="3D5AD054" w14:textId="77777777" w:rsidR="00E73326" w:rsidRDefault="00E7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326"/>
    <w:rsid w:val="00345D0B"/>
    <w:rsid w:val="00824B21"/>
    <w:rsid w:val="00841C84"/>
    <w:rsid w:val="00DC27ED"/>
    <w:rsid w:val="00E7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21EE4"/>
  <w15:chartTrackingRefBased/>
  <w15:docId w15:val="{31194AD8-74E4-4EA7-8BAB-7D6C6A99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326"/>
  </w:style>
  <w:style w:type="paragraph" w:styleId="Heading1">
    <w:name w:val="heading 1"/>
    <w:basedOn w:val="Normal"/>
    <w:next w:val="Normal"/>
    <w:link w:val="Heading1Char"/>
    <w:uiPriority w:val="9"/>
    <w:qFormat/>
    <w:rsid w:val="00E73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3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3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326"/>
  </w:style>
  <w:style w:type="paragraph" w:styleId="Footer">
    <w:name w:val="footer"/>
    <w:basedOn w:val="Normal"/>
    <w:link w:val="FooterChar"/>
    <w:uiPriority w:val="99"/>
    <w:unhideWhenUsed/>
    <w:rsid w:val="00E73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326"/>
  </w:style>
  <w:style w:type="character" w:styleId="Hyperlink">
    <w:name w:val="Hyperlink"/>
    <w:basedOn w:val="DefaultParagraphFont"/>
    <w:uiPriority w:val="99"/>
    <w:unhideWhenUsed/>
    <w:rsid w:val="00E7332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7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s02web.zoom.us/u/kckEy39b4" TargetMode="External"/><Relationship Id="rId4" Type="http://schemas.openxmlformats.org/officeDocument/2006/relationships/styles" Target="styles.xml"/><Relationship Id="rId9" Type="http://schemas.openxmlformats.org/officeDocument/2006/relationships/hyperlink" Target="https://us02web.zoom.us/j/4827514688?omn=8923196759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regon.gov/odva/pages/default.aspx" TargetMode="External"/><Relationship Id="rId2" Type="http://schemas.openxmlformats.org/officeDocument/2006/relationships/hyperlink" Target="https://www.google.com/search?q=odv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2BFCAE27F7D488711FD2B9006369E" ma:contentTypeVersion="9" ma:contentTypeDescription="Create a new document." ma:contentTypeScope="" ma:versionID="caede0af12d57a3d9d4798513c5f2b3f">
  <xsd:schema xmlns:xsd="http://www.w3.org/2001/XMLSchema" xmlns:xs="http://www.w3.org/2001/XMLSchema" xmlns:p="http://schemas.microsoft.com/office/2006/metadata/properties" xmlns:ns1="http://schemas.microsoft.com/sharepoint/v3" xmlns:ns2="63d9bf4c-3d16-402c-a44f-5e93a5a336c0" xmlns:ns3="ac1b1b57-fe96-48f0-8a00-9bd75f94792d" targetNamespace="http://schemas.microsoft.com/office/2006/metadata/properties" ma:root="true" ma:fieldsID="6d5a02c72cf9a288161b4b85786a3426" ns1:_="" ns2:_="" ns3:_="">
    <xsd:import namespace="http://schemas.microsoft.com/sharepoint/v3"/>
    <xsd:import namespace="63d9bf4c-3d16-402c-a44f-5e93a5a336c0"/>
    <xsd:import namespace="ac1b1b57-fe96-48f0-8a00-9bd75f94792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9bf4c-3d16-402c-a44f-5e93a5a336c0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Report Area" ma:default="N/A" ma:format="Dropdown" ma:internalName="Program" ma:readOnly="false">
      <xsd:simpleType>
        <xsd:restriction base="dms:Choice">
          <xsd:enumeration value="Agency Reports"/>
          <xsd:enumeration value="Bill Digest"/>
          <xsd:enumeration value="DEIA/AA"/>
          <xsd:enumeration value="Home Loans"/>
          <xsd:enumeration value="OVH"/>
          <xsd:enumeration value="Legislative Reports"/>
          <xsd:enumeration value="Performance Measures"/>
          <xsd:enumeration value="Public Records"/>
          <xsd:enumeration value="OARs"/>
          <xsd:enumeration value="Other/Misc"/>
          <xsd:enumeration value="N/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b1b57-fe96-48f0-8a00-9bd75f94792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 xmlns="63d9bf4c-3d16-402c-a44f-5e93a5a336c0">N/A</Program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DF165B-5B11-419F-855E-ED87A3F8E8B1}"/>
</file>

<file path=customXml/itemProps2.xml><?xml version="1.0" encoding="utf-8"?>
<ds:datastoreItem xmlns:ds="http://schemas.openxmlformats.org/officeDocument/2006/customXml" ds:itemID="{72DBCCD3-C269-4AB0-887C-106C14FA0E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EBE3BF-6F80-446F-80E2-65CB61B7F0E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9cd8c1-7a52-4cd4-b036-d36745741c9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TRILLO Angelina * ODVA</dc:creator>
  <cp:keywords/>
  <dc:description/>
  <cp:lastModifiedBy>TRILLO Angelina * ODVA</cp:lastModifiedBy>
  <cp:revision>1</cp:revision>
  <dcterms:created xsi:type="dcterms:W3CDTF">2025-03-27T16:08:00Z</dcterms:created>
  <dcterms:modified xsi:type="dcterms:W3CDTF">2025-03-27T16:10:00Z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2025-03-27T16:10:29Z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bffe8da8-d220-4884-bb33-6036e7bda351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0x0101009D72BFCAE27F7D488711FD2B9006369E</vt:lpwstr>
  </property>
</Properties>
</file>