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680E612" w:rsidR="00DA4BA7" w:rsidRDefault="00982AF8">
      <w:pPr>
        <w:ind w:left="0" w:hanging="2"/>
        <w:jc w:val="center"/>
        <w:rPr>
          <w:rFonts w:ascii="Calibri" w:eastAsia="Calibri" w:hAnsi="Calibri" w:cs="Calibri"/>
          <w:b/>
        </w:rPr>
      </w:pPr>
      <w:r>
        <w:rPr>
          <w:rFonts w:ascii="Calibri" w:eastAsia="Calibri" w:hAnsi="Calibri" w:cs="Calibri"/>
          <w:b/>
        </w:rPr>
        <w:t>SAMPLE DRIVER EDUCATION</w:t>
      </w:r>
    </w:p>
    <w:p w14:paraId="00000002" w14:textId="77777777" w:rsidR="00DA4BA7" w:rsidRDefault="00982AF8">
      <w:pPr>
        <w:ind w:left="0" w:hanging="2"/>
        <w:jc w:val="center"/>
        <w:rPr>
          <w:rFonts w:ascii="Calibri" w:eastAsia="Calibri" w:hAnsi="Calibri" w:cs="Calibri"/>
          <w:b/>
        </w:rPr>
      </w:pPr>
      <w:r>
        <w:rPr>
          <w:rFonts w:ascii="Calibri" w:eastAsia="Calibri" w:hAnsi="Calibri" w:cs="Calibri"/>
          <w:b/>
        </w:rPr>
        <w:t>In-Car Lesson Plan Drive Route 4</w:t>
      </w:r>
    </w:p>
    <w:p w14:paraId="00000003" w14:textId="77777777" w:rsidR="00DA4BA7" w:rsidRDefault="00DA4BA7">
      <w:pPr>
        <w:ind w:left="0" w:hanging="2"/>
        <w:rPr>
          <w:rFonts w:ascii="Calibri" w:eastAsia="Calibri" w:hAnsi="Calibri" w:cs="Calibri"/>
          <w:b/>
        </w:rPr>
      </w:pPr>
    </w:p>
    <w:p w14:paraId="00000004" w14:textId="77777777" w:rsidR="00DA4BA7" w:rsidRDefault="00982AF8">
      <w:pPr>
        <w:ind w:left="0" w:hanging="2"/>
        <w:rPr>
          <w:rFonts w:ascii="Calibri" w:eastAsia="Calibri" w:hAnsi="Calibri" w:cs="Calibri"/>
        </w:rPr>
      </w:pPr>
      <w:r>
        <w:rPr>
          <w:rFonts w:ascii="Calibri" w:eastAsia="Calibri" w:hAnsi="Calibri" w:cs="Calibri"/>
          <w:b/>
        </w:rPr>
        <w:t>Prerequisites:</w:t>
      </w:r>
      <w:r>
        <w:rPr>
          <w:rFonts w:ascii="Calibri" w:eastAsia="Calibri" w:hAnsi="Calibri" w:cs="Calibri"/>
          <w:b/>
        </w:rPr>
        <w:tab/>
      </w:r>
    </w:p>
    <w:p w14:paraId="00000005" w14:textId="77777777" w:rsidR="00DA4BA7" w:rsidRPr="009A65F5" w:rsidRDefault="00982AF8" w:rsidP="009A65F5">
      <w:pPr>
        <w:pStyle w:val="ListParagraph"/>
        <w:numPr>
          <w:ilvl w:val="0"/>
          <w:numId w:val="16"/>
        </w:numPr>
        <w:ind w:leftChars="0" w:firstLineChars="0"/>
        <w:rPr>
          <w:rFonts w:ascii="Calibri" w:eastAsia="Calibri" w:hAnsi="Calibri" w:cs="Calibri"/>
          <w:sz w:val="22"/>
          <w:szCs w:val="22"/>
        </w:rPr>
      </w:pPr>
      <w:r w:rsidRPr="009A65F5">
        <w:rPr>
          <w:rFonts w:ascii="Calibri" w:eastAsia="Calibri" w:hAnsi="Calibri" w:cs="Calibri"/>
          <w:sz w:val="22"/>
          <w:szCs w:val="22"/>
        </w:rPr>
        <w:t>To participate in this in-car lesson, students are required to complete Chapter 4-5 classroom sessions, receiving a score of 80% or higher on the exit exams.</w:t>
      </w:r>
    </w:p>
    <w:p w14:paraId="00000006" w14:textId="723D659E" w:rsidR="00DA4BA7" w:rsidRDefault="00982AF8" w:rsidP="009A65F5">
      <w:pPr>
        <w:pStyle w:val="ListParagraph"/>
        <w:numPr>
          <w:ilvl w:val="0"/>
          <w:numId w:val="16"/>
        </w:numPr>
        <w:ind w:leftChars="0" w:firstLineChars="0"/>
        <w:rPr>
          <w:rFonts w:ascii="Calibri" w:eastAsia="Calibri" w:hAnsi="Calibri" w:cs="Calibri"/>
          <w:sz w:val="22"/>
          <w:szCs w:val="22"/>
        </w:rPr>
      </w:pPr>
      <w:r>
        <w:rPr>
          <w:rFonts w:ascii="Calibri" w:eastAsia="Calibri" w:hAnsi="Calibri" w:cs="Calibri"/>
          <w:sz w:val="22"/>
          <w:szCs w:val="22"/>
        </w:rPr>
        <w:t>Students are required to have driving permit on their person.</w:t>
      </w:r>
    </w:p>
    <w:p w14:paraId="00000007" w14:textId="77777777" w:rsidR="00DA4BA7" w:rsidRDefault="00982AF8" w:rsidP="009A65F5">
      <w:pPr>
        <w:pStyle w:val="ListParagraph"/>
        <w:numPr>
          <w:ilvl w:val="0"/>
          <w:numId w:val="16"/>
        </w:numPr>
        <w:ind w:leftChars="0" w:firstLineChars="0"/>
        <w:rPr>
          <w:rFonts w:ascii="Calibri" w:eastAsia="Calibri" w:hAnsi="Calibri" w:cs="Calibri"/>
          <w:sz w:val="22"/>
          <w:szCs w:val="22"/>
        </w:rPr>
      </w:pPr>
      <w:r>
        <w:rPr>
          <w:rFonts w:ascii="Calibri" w:eastAsia="Calibri" w:hAnsi="Calibri" w:cs="Calibri"/>
          <w:sz w:val="22"/>
          <w:szCs w:val="22"/>
        </w:rPr>
        <w:t>Parent contact information on Evaluation Form</w:t>
      </w:r>
    </w:p>
    <w:p w14:paraId="00000008" w14:textId="77777777" w:rsidR="00DA4BA7" w:rsidRDefault="00DA4BA7" w:rsidP="009A65F5">
      <w:pPr>
        <w:pStyle w:val="ListParagraph"/>
        <w:ind w:leftChars="0" w:left="360" w:firstLineChars="0" w:firstLine="0"/>
        <w:rPr>
          <w:rFonts w:ascii="Calibri" w:eastAsia="Calibri" w:hAnsi="Calibri" w:cs="Calibri"/>
          <w:sz w:val="22"/>
          <w:szCs w:val="22"/>
        </w:rPr>
      </w:pPr>
    </w:p>
    <w:p w14:paraId="00000009" w14:textId="77777777" w:rsidR="00DA4BA7" w:rsidRDefault="00982AF8">
      <w:pPr>
        <w:ind w:left="0" w:hanging="2"/>
        <w:rPr>
          <w:rFonts w:ascii="Calibri" w:eastAsia="Calibri" w:hAnsi="Calibri" w:cs="Calibri"/>
        </w:rPr>
      </w:pPr>
      <w:r>
        <w:rPr>
          <w:rFonts w:ascii="Calibri" w:eastAsia="Calibri" w:hAnsi="Calibri" w:cs="Calibri"/>
          <w:b/>
        </w:rPr>
        <w:t>Length of Lesson:</w:t>
      </w:r>
    </w:p>
    <w:p w14:paraId="0000000A" w14:textId="77777777" w:rsidR="00DA4BA7" w:rsidRDefault="00982AF8">
      <w:pPr>
        <w:ind w:left="0" w:hanging="2"/>
        <w:rPr>
          <w:rFonts w:ascii="Calibri" w:eastAsia="Calibri" w:hAnsi="Calibri" w:cs="Calibri"/>
          <w:sz w:val="22"/>
          <w:szCs w:val="22"/>
        </w:rPr>
      </w:pPr>
      <w:r>
        <w:rPr>
          <w:rFonts w:ascii="Calibri" w:eastAsia="Calibri" w:hAnsi="Calibri" w:cs="Calibri"/>
          <w:sz w:val="22"/>
          <w:szCs w:val="22"/>
        </w:rPr>
        <w:t>120 minutes of in-car Instruction:  60 minutes of driving and 60 minutes observation</w:t>
      </w:r>
    </w:p>
    <w:p w14:paraId="0000000B" w14:textId="77777777" w:rsidR="00DA4BA7" w:rsidRDefault="00DA4BA7">
      <w:pPr>
        <w:ind w:left="0" w:hanging="2"/>
        <w:rPr>
          <w:rFonts w:ascii="Calibri" w:eastAsia="Calibri" w:hAnsi="Calibri" w:cs="Calibri"/>
          <w:sz w:val="22"/>
          <w:szCs w:val="22"/>
        </w:rPr>
      </w:pPr>
    </w:p>
    <w:p w14:paraId="0000000C" w14:textId="77777777" w:rsidR="00DA4BA7" w:rsidRDefault="00982AF8">
      <w:pPr>
        <w:ind w:left="0" w:hanging="2"/>
        <w:rPr>
          <w:rFonts w:ascii="Calibri" w:eastAsia="Calibri" w:hAnsi="Calibri" w:cs="Calibri"/>
        </w:rPr>
      </w:pPr>
      <w:r>
        <w:rPr>
          <w:rFonts w:ascii="Calibri" w:eastAsia="Calibri" w:hAnsi="Calibri" w:cs="Calibri"/>
          <w:b/>
        </w:rPr>
        <w:t>Location:</w:t>
      </w:r>
    </w:p>
    <w:p w14:paraId="0000000D" w14:textId="36D4D6C4" w:rsidR="00DA4BA7" w:rsidRDefault="00982AF8">
      <w:pPr>
        <w:ind w:left="0" w:hanging="2"/>
        <w:rPr>
          <w:rFonts w:ascii="Calibri" w:eastAsia="Calibri" w:hAnsi="Calibri" w:cs="Calibri"/>
          <w:sz w:val="22"/>
          <w:szCs w:val="22"/>
        </w:rPr>
      </w:pPr>
      <w:r>
        <w:rPr>
          <w:rFonts w:ascii="Calibri" w:eastAsia="Calibri" w:hAnsi="Calibri" w:cs="Calibri"/>
          <w:sz w:val="22"/>
          <w:szCs w:val="22"/>
        </w:rPr>
        <w:t xml:space="preserve">Arterials, Freeway, Merging and Downtown areas </w:t>
      </w:r>
    </w:p>
    <w:p w14:paraId="0000000E" w14:textId="77777777" w:rsidR="00DA4BA7" w:rsidRDefault="00DA4BA7">
      <w:pPr>
        <w:ind w:left="0" w:hanging="2"/>
        <w:rPr>
          <w:rFonts w:ascii="Calibri" w:eastAsia="Calibri" w:hAnsi="Calibri" w:cs="Calibri"/>
        </w:rPr>
      </w:pPr>
    </w:p>
    <w:p w14:paraId="0000000F" w14:textId="77777777" w:rsidR="00DA4BA7" w:rsidRDefault="00982AF8">
      <w:pPr>
        <w:ind w:left="0" w:hanging="2"/>
        <w:rPr>
          <w:rFonts w:ascii="Calibri" w:eastAsia="Calibri" w:hAnsi="Calibri" w:cs="Calibri"/>
        </w:rPr>
      </w:pPr>
      <w:r>
        <w:rPr>
          <w:rFonts w:ascii="Calibri" w:eastAsia="Calibri" w:hAnsi="Calibri" w:cs="Calibri"/>
          <w:b/>
        </w:rPr>
        <w:t>Required Materials:</w:t>
      </w:r>
      <w:r>
        <w:rPr>
          <w:rFonts w:ascii="Calibri" w:eastAsia="Calibri" w:hAnsi="Calibri" w:cs="Calibri"/>
        </w:rPr>
        <w:t xml:space="preserve"> </w:t>
      </w:r>
    </w:p>
    <w:p w14:paraId="00000010" w14:textId="62768331" w:rsidR="00DA4BA7" w:rsidRDefault="00982AF8">
      <w:pPr>
        <w:ind w:left="0" w:hanging="2"/>
        <w:rPr>
          <w:rFonts w:ascii="Calibri" w:eastAsia="Calibri" w:hAnsi="Calibri" w:cs="Calibri"/>
          <w:sz w:val="22"/>
          <w:szCs w:val="22"/>
        </w:rPr>
      </w:pPr>
      <w:r>
        <w:rPr>
          <w:rFonts w:ascii="Calibri" w:eastAsia="Calibri" w:hAnsi="Calibri" w:cs="Calibri"/>
          <w:sz w:val="22"/>
          <w:szCs w:val="22"/>
        </w:rPr>
        <w:t>In-car Chapter 4-5 Lesson Plan</w:t>
      </w:r>
    </w:p>
    <w:p w14:paraId="00000011" w14:textId="37AC5D4E" w:rsidR="00DA4BA7" w:rsidRDefault="00982AF8">
      <w:pPr>
        <w:ind w:left="0" w:hanging="2"/>
        <w:rPr>
          <w:rFonts w:ascii="Calibri" w:eastAsia="Calibri" w:hAnsi="Calibri" w:cs="Calibri"/>
          <w:sz w:val="22"/>
          <w:szCs w:val="22"/>
        </w:rPr>
      </w:pPr>
      <w:r>
        <w:rPr>
          <w:rFonts w:ascii="Calibri" w:eastAsia="Calibri" w:hAnsi="Calibri" w:cs="Calibri"/>
          <w:sz w:val="22"/>
          <w:szCs w:val="22"/>
        </w:rPr>
        <w:t>In-car Route 4</w:t>
      </w:r>
    </w:p>
    <w:p w14:paraId="00000012" w14:textId="3E7F5B0D" w:rsidR="00DA4BA7" w:rsidRDefault="00982AF8">
      <w:pPr>
        <w:ind w:left="0" w:hanging="2"/>
        <w:rPr>
          <w:rFonts w:ascii="Calibri" w:eastAsia="Calibri" w:hAnsi="Calibri" w:cs="Calibri"/>
          <w:sz w:val="22"/>
          <w:szCs w:val="22"/>
        </w:rPr>
      </w:pPr>
      <w:r>
        <w:rPr>
          <w:rFonts w:ascii="Calibri" w:eastAsia="Calibri" w:hAnsi="Calibri" w:cs="Calibri"/>
          <w:sz w:val="22"/>
          <w:szCs w:val="22"/>
        </w:rPr>
        <w:t>In-car Student Evaluation Form</w:t>
      </w:r>
    </w:p>
    <w:p w14:paraId="00000013" w14:textId="77777777" w:rsidR="00DA4BA7" w:rsidRDefault="00DA4BA7">
      <w:pPr>
        <w:ind w:left="0" w:hanging="2"/>
        <w:rPr>
          <w:rFonts w:ascii="Calibri" w:eastAsia="Calibri" w:hAnsi="Calibri" w:cs="Calibri"/>
        </w:rPr>
      </w:pPr>
    </w:p>
    <w:p w14:paraId="00000014" w14:textId="77777777" w:rsidR="00DA4BA7" w:rsidRDefault="00982AF8">
      <w:pPr>
        <w:ind w:left="0" w:hanging="2"/>
        <w:rPr>
          <w:rFonts w:ascii="Calibri" w:eastAsia="Calibri" w:hAnsi="Calibri" w:cs="Calibri"/>
          <w:b/>
        </w:rPr>
      </w:pPr>
      <w:r>
        <w:rPr>
          <w:rFonts w:ascii="Calibri" w:eastAsia="Calibri" w:hAnsi="Calibri" w:cs="Calibri"/>
          <w:b/>
        </w:rPr>
        <w:t>In-car Objectives:</w:t>
      </w:r>
    </w:p>
    <w:p w14:paraId="00000015"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 xml:space="preserve">5.1 Intersections </w:t>
      </w:r>
    </w:p>
    <w:p w14:paraId="00000016"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sidRPr="009A65F5">
        <w:rPr>
          <w:rFonts w:ascii="Calibri" w:eastAsia="Calibri" w:hAnsi="Calibri" w:cs="Calibri"/>
          <w:sz w:val="22"/>
          <w:szCs w:val="22"/>
        </w:rPr>
        <w:t>The student will demonstrate a consistent method of approaching, managing and traveling through various types of intersections, utilizing the concepts and skills of space management.</w:t>
      </w:r>
    </w:p>
    <w:p w14:paraId="37FD8178" w14:textId="77777777" w:rsidR="009A65F5" w:rsidRPr="009A65F5" w:rsidRDefault="009A65F5" w:rsidP="009A65F5">
      <w:pPr>
        <w:pStyle w:val="ListParagraph"/>
        <w:ind w:leftChars="0" w:left="360" w:firstLineChars="0" w:firstLine="0"/>
        <w:rPr>
          <w:rFonts w:ascii="Calibri" w:eastAsia="Calibri" w:hAnsi="Calibri" w:cs="Calibri"/>
          <w:sz w:val="22"/>
          <w:szCs w:val="22"/>
        </w:rPr>
      </w:pPr>
    </w:p>
    <w:p w14:paraId="00000017"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5.2 Rear Space Control</w:t>
      </w:r>
    </w:p>
    <w:p w14:paraId="00000018"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demonstrate an awareness of rear condition and be able to demonstrate the best actions to take to minimize the chances of others rear-ending their vehicle. </w:t>
      </w:r>
    </w:p>
    <w:p w14:paraId="00000019"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demonstrate the ability to see and respond to events to the rear and front of the vehicle when moving, slowing, and while stopped in traffic.</w:t>
      </w:r>
    </w:p>
    <w:p w14:paraId="2BC856A6" w14:textId="77777777" w:rsidR="009A65F5" w:rsidRDefault="009A65F5" w:rsidP="009A65F5">
      <w:pPr>
        <w:pStyle w:val="ListParagraph"/>
        <w:ind w:leftChars="0" w:left="360" w:firstLineChars="0" w:firstLine="0"/>
        <w:rPr>
          <w:rFonts w:ascii="Calibri" w:eastAsia="Calibri" w:hAnsi="Calibri" w:cs="Calibri"/>
          <w:sz w:val="22"/>
          <w:szCs w:val="22"/>
        </w:rPr>
      </w:pPr>
    </w:p>
    <w:p w14:paraId="0000001A"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5.3 Stopping in Traffic</w:t>
      </w:r>
    </w:p>
    <w:p w14:paraId="0000001B"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demonstrate an awareness of how to control space while stopping in a traffic situation.</w:t>
      </w:r>
    </w:p>
    <w:p w14:paraId="0000001C"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demonstrate awareness and the need to see closed path restrictions and respond to them in a manner that is consistent with space management principles. </w:t>
      </w:r>
    </w:p>
    <w:p w14:paraId="3436488C" w14:textId="77777777" w:rsidR="009A65F5" w:rsidRDefault="009A65F5" w:rsidP="009A65F5">
      <w:pPr>
        <w:pStyle w:val="ListParagraph"/>
        <w:ind w:leftChars="0" w:left="360" w:firstLineChars="0" w:firstLine="0"/>
        <w:rPr>
          <w:rFonts w:ascii="Calibri" w:eastAsia="Calibri" w:hAnsi="Calibri" w:cs="Calibri"/>
          <w:sz w:val="22"/>
          <w:szCs w:val="22"/>
        </w:rPr>
      </w:pPr>
    </w:p>
    <w:p w14:paraId="0000001D"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5.4 Managing Space with Timing</w:t>
      </w:r>
    </w:p>
    <w:p w14:paraId="0000001E"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demonstrate the ability to see a closed space early enough to be able to adjust their speed and lane position to arrive </w:t>
      </w:r>
      <w:proofErr w:type="gramStart"/>
      <w:r>
        <w:rPr>
          <w:rFonts w:ascii="Calibri" w:eastAsia="Calibri" w:hAnsi="Calibri" w:cs="Calibri"/>
          <w:sz w:val="22"/>
          <w:szCs w:val="22"/>
        </w:rPr>
        <w:t>into</w:t>
      </w:r>
      <w:proofErr w:type="gramEnd"/>
      <w:r>
        <w:rPr>
          <w:rFonts w:ascii="Calibri" w:eastAsia="Calibri" w:hAnsi="Calibri" w:cs="Calibri"/>
          <w:sz w:val="22"/>
          <w:szCs w:val="22"/>
        </w:rPr>
        <w:t xml:space="preserve"> an open space or have time to stop. </w:t>
      </w:r>
    </w:p>
    <w:p w14:paraId="0000001F"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also demonstrate a strategy for consistently minimizing problems when approaching traffic signals and making a turn.</w:t>
      </w:r>
    </w:p>
    <w:p w14:paraId="00000020" w14:textId="3055D8DB"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be able to demonstrate the ability to manage space to the side of the vehicle by effectively timing their arrival into situations to gain the best separation.</w:t>
      </w:r>
    </w:p>
    <w:p w14:paraId="13EC5306" w14:textId="77777777" w:rsidR="009A65F5" w:rsidRDefault="009A65F5" w:rsidP="009A65F5">
      <w:pPr>
        <w:pStyle w:val="ListParagraph"/>
        <w:ind w:leftChars="0" w:left="360" w:firstLineChars="0" w:firstLine="0"/>
        <w:rPr>
          <w:rFonts w:ascii="Calibri" w:eastAsia="Calibri" w:hAnsi="Calibri" w:cs="Calibri"/>
          <w:sz w:val="22"/>
          <w:szCs w:val="22"/>
        </w:rPr>
      </w:pPr>
    </w:p>
    <w:p w14:paraId="00000021"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5.5 Precision Lane Changes</w:t>
      </w:r>
    </w:p>
    <w:p w14:paraId="00000022"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demonstrate the ability to perform precision lane changes by using lane positions to minimize their exposure to other traffic and to maximize their ability to time an arrival into an open space.</w:t>
      </w:r>
    </w:p>
    <w:p w14:paraId="00000023"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be able to make quick visual checks to get the best information prior to moving into a new lane.</w:t>
      </w:r>
    </w:p>
    <w:p w14:paraId="00000024" w14:textId="77777777" w:rsidR="00DA4BA7" w:rsidRDefault="00DA4BA7">
      <w:pPr>
        <w:ind w:left="0" w:hanging="2"/>
        <w:jc w:val="both"/>
        <w:rPr>
          <w:rFonts w:ascii="Calibri" w:eastAsia="Calibri" w:hAnsi="Calibri" w:cs="Calibri"/>
          <w:b/>
          <w:sz w:val="22"/>
          <w:szCs w:val="22"/>
        </w:rPr>
      </w:pPr>
    </w:p>
    <w:p w14:paraId="00000025" w14:textId="77777777" w:rsidR="00DA4BA7" w:rsidRDefault="00982AF8">
      <w:pPr>
        <w:ind w:left="0" w:hanging="2"/>
        <w:jc w:val="both"/>
        <w:rPr>
          <w:rFonts w:ascii="Calibri" w:eastAsia="Calibri" w:hAnsi="Calibri" w:cs="Calibri"/>
          <w:b/>
          <w:sz w:val="22"/>
          <w:szCs w:val="22"/>
        </w:rPr>
      </w:pPr>
      <w:r>
        <w:rPr>
          <w:rFonts w:ascii="Calibri" w:eastAsia="Calibri" w:hAnsi="Calibri" w:cs="Calibri"/>
          <w:b/>
          <w:sz w:val="22"/>
          <w:szCs w:val="22"/>
        </w:rPr>
        <w:t xml:space="preserve">6.1 Pedestrians </w:t>
      </w:r>
    </w:p>
    <w:p w14:paraId="00000026" w14:textId="77777777" w:rsidR="00DA4BA7" w:rsidRDefault="00982AF8">
      <w:pPr>
        <w:ind w:left="0" w:hanging="2"/>
        <w:jc w:val="both"/>
        <w:rPr>
          <w:rFonts w:ascii="Calibri" w:eastAsia="Calibri" w:hAnsi="Calibri" w:cs="Calibri"/>
          <w:b/>
          <w:sz w:val="22"/>
          <w:szCs w:val="22"/>
        </w:rPr>
      </w:pPr>
      <w:r>
        <w:rPr>
          <w:rFonts w:ascii="Calibri" w:eastAsia="Calibri" w:hAnsi="Calibri" w:cs="Calibri"/>
          <w:b/>
          <w:sz w:val="22"/>
          <w:szCs w:val="22"/>
        </w:rPr>
        <w:t>6.4 Trucks</w:t>
      </w:r>
    </w:p>
    <w:p w14:paraId="00000027" w14:textId="77777777" w:rsidR="00DA4BA7" w:rsidRDefault="00982AF8">
      <w:pPr>
        <w:ind w:left="0" w:hanging="2"/>
        <w:jc w:val="both"/>
        <w:rPr>
          <w:rFonts w:ascii="Calibri" w:eastAsia="Calibri" w:hAnsi="Calibri" w:cs="Calibri"/>
          <w:b/>
          <w:sz w:val="22"/>
          <w:szCs w:val="22"/>
        </w:rPr>
      </w:pPr>
      <w:r>
        <w:rPr>
          <w:rFonts w:ascii="Calibri" w:eastAsia="Calibri" w:hAnsi="Calibri" w:cs="Calibri"/>
          <w:b/>
          <w:sz w:val="22"/>
          <w:szCs w:val="22"/>
        </w:rPr>
        <w:t>6.7 Work Zones</w:t>
      </w:r>
    </w:p>
    <w:p w14:paraId="00000028" w14:textId="77777777" w:rsidR="00DA4BA7" w:rsidRDefault="00982AF8">
      <w:pPr>
        <w:ind w:left="0" w:hanging="2"/>
        <w:jc w:val="both"/>
        <w:rPr>
          <w:rFonts w:ascii="Calibri" w:eastAsia="Calibri" w:hAnsi="Calibri" w:cs="Calibri"/>
          <w:b/>
          <w:sz w:val="22"/>
          <w:szCs w:val="22"/>
        </w:rPr>
      </w:pPr>
      <w:r>
        <w:rPr>
          <w:rFonts w:ascii="Calibri" w:eastAsia="Calibri" w:hAnsi="Calibri" w:cs="Calibri"/>
          <w:b/>
          <w:sz w:val="22"/>
          <w:szCs w:val="22"/>
        </w:rPr>
        <w:t>6.8 Railroad Crossing</w:t>
      </w:r>
    </w:p>
    <w:p w14:paraId="00000029" w14:textId="77777777" w:rsidR="00DA4BA7" w:rsidRDefault="00DA4BA7">
      <w:pPr>
        <w:ind w:left="0" w:hanging="2"/>
        <w:jc w:val="both"/>
        <w:rPr>
          <w:rFonts w:ascii="Calibri" w:eastAsia="Calibri" w:hAnsi="Calibri" w:cs="Calibri"/>
          <w:b/>
          <w:sz w:val="22"/>
          <w:szCs w:val="22"/>
        </w:rPr>
      </w:pPr>
    </w:p>
    <w:p w14:paraId="0000002A" w14:textId="77777777" w:rsidR="00DA4BA7" w:rsidRDefault="00982AF8">
      <w:pPr>
        <w:ind w:left="0" w:hanging="2"/>
        <w:jc w:val="both"/>
        <w:rPr>
          <w:rFonts w:ascii="Calibri" w:eastAsia="Calibri" w:hAnsi="Calibri" w:cs="Calibri"/>
          <w:sz w:val="22"/>
          <w:szCs w:val="22"/>
        </w:rPr>
      </w:pPr>
      <w:r>
        <w:rPr>
          <w:rFonts w:ascii="Calibri" w:eastAsia="Calibri" w:hAnsi="Calibri" w:cs="Calibri"/>
          <w:b/>
          <w:sz w:val="22"/>
          <w:szCs w:val="22"/>
        </w:rPr>
        <w:t xml:space="preserve">7.2 Passing </w:t>
      </w:r>
    </w:p>
    <w:p w14:paraId="0000002B"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be able to identify legal and illegal passing locations. </w:t>
      </w:r>
    </w:p>
    <w:p w14:paraId="0000002C"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be able to describe behavioral patterns used when passing and being passed. </w:t>
      </w:r>
    </w:p>
    <w:p w14:paraId="0000002D"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be able to verbally explain each behavioral pattern listed for “being passed” and for “passing,” when given simulated or actual situations. They will be capable of demonstrating correct</w:t>
      </w:r>
    </w:p>
    <w:p w14:paraId="0000002E"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performance of each behavioral pattern in a simulated setting.</w:t>
      </w:r>
    </w:p>
    <w:p w14:paraId="5C77073B" w14:textId="77777777" w:rsidR="009A65F5" w:rsidRDefault="009A65F5" w:rsidP="009A65F5">
      <w:pPr>
        <w:pStyle w:val="ListParagraph"/>
        <w:ind w:leftChars="0" w:left="360" w:firstLineChars="0" w:firstLine="0"/>
        <w:rPr>
          <w:rFonts w:ascii="Calibri" w:eastAsia="Calibri" w:hAnsi="Calibri" w:cs="Calibri"/>
          <w:sz w:val="22"/>
          <w:szCs w:val="22"/>
        </w:rPr>
      </w:pPr>
    </w:p>
    <w:p w14:paraId="0000002F"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7.3 Freeway Driving</w:t>
      </w:r>
    </w:p>
    <w:p w14:paraId="00000030"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demonstrate the ability to use SIM searching and space management principles while</w:t>
      </w:r>
      <w:r w:rsidRPr="009A65F5">
        <w:rPr>
          <w:rFonts w:ascii="Calibri" w:eastAsia="Calibri" w:hAnsi="Calibri" w:cs="Calibri"/>
          <w:sz w:val="22"/>
          <w:szCs w:val="22"/>
        </w:rPr>
        <w:t xml:space="preserve"> </w:t>
      </w:r>
      <w:r>
        <w:rPr>
          <w:rFonts w:ascii="Calibri" w:eastAsia="Calibri" w:hAnsi="Calibri" w:cs="Calibri"/>
          <w:sz w:val="22"/>
          <w:szCs w:val="22"/>
        </w:rPr>
        <w:t xml:space="preserve">entering, traveling on, and exiting limited access highways. </w:t>
      </w:r>
    </w:p>
    <w:p w14:paraId="00000031"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be able to demonstrate the ability to manage space and time and make precision lane changes while operating at highway speeds.</w:t>
      </w:r>
    </w:p>
    <w:p w14:paraId="00000032"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demonstrate the ability to judge a following distance of 6 seconds.</w:t>
      </w:r>
    </w:p>
    <w:p w14:paraId="00000033"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The student will demonstrate the ability to create, maintain and/or rebuild 6 seconds of space to the front.</w:t>
      </w:r>
    </w:p>
    <w:p w14:paraId="00000034" w14:textId="77777777" w:rsidR="00DA4BA7" w:rsidRDefault="00DA4BA7">
      <w:pPr>
        <w:ind w:left="0" w:hanging="2"/>
        <w:rPr>
          <w:rFonts w:ascii="Calibri" w:eastAsia="Calibri" w:hAnsi="Calibri" w:cs="Calibri"/>
          <w:sz w:val="22"/>
          <w:szCs w:val="22"/>
        </w:rPr>
      </w:pPr>
    </w:p>
    <w:p w14:paraId="00000035" w14:textId="77777777" w:rsidR="00DA4BA7" w:rsidRDefault="00982AF8">
      <w:pPr>
        <w:ind w:left="0" w:hanging="2"/>
        <w:rPr>
          <w:rFonts w:ascii="Calibri" w:eastAsia="Calibri" w:hAnsi="Calibri" w:cs="Calibri"/>
          <w:b/>
        </w:rPr>
      </w:pPr>
      <w:r>
        <w:rPr>
          <w:rFonts w:ascii="Calibri" w:eastAsia="Calibri" w:hAnsi="Calibri" w:cs="Calibri"/>
          <w:b/>
        </w:rPr>
        <w:t>Behaviors:</w:t>
      </w:r>
    </w:p>
    <w:p w14:paraId="00000036" w14:textId="276CBA21" w:rsidR="00DA4BA7" w:rsidRDefault="00982AF8" w:rsidP="009A65F5">
      <w:pPr>
        <w:ind w:leftChars="0" w:left="2" w:hanging="2"/>
        <w:rPr>
          <w:rFonts w:ascii="Calibri" w:eastAsia="Calibri" w:hAnsi="Calibri" w:cs="Calibri"/>
          <w:sz w:val="22"/>
          <w:szCs w:val="22"/>
        </w:rPr>
      </w:pPr>
      <w:r>
        <w:rPr>
          <w:rFonts w:ascii="Calibri" w:eastAsia="Calibri" w:hAnsi="Calibri" w:cs="Calibri"/>
          <w:sz w:val="22"/>
          <w:szCs w:val="22"/>
        </w:rPr>
        <w:t>The student must demonstrate knowledge and successful in-vehicle performance of the following behavioral patterns:</w:t>
      </w:r>
    </w:p>
    <w:p w14:paraId="00000037"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Sends and responds to communications effectively</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00000038"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Sees intersections in target area </w:t>
      </w:r>
    </w:p>
    <w:p w14:paraId="00000039"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Searches L, F, R - moving &amp; stopped</w:t>
      </w:r>
    </w:p>
    <w:p w14:paraId="0000003A"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Locates and applies point of no return</w:t>
      </w:r>
    </w:p>
    <w:p w14:paraId="0000003B"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Awareness and control of rear </w:t>
      </w:r>
    </w:p>
    <w:p w14:paraId="0000003C"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Monitors the rear while stopped </w:t>
      </w:r>
      <w:r>
        <w:rPr>
          <w:rFonts w:ascii="Calibri" w:eastAsia="Calibri" w:hAnsi="Calibri" w:cs="Calibri"/>
          <w:sz w:val="22"/>
          <w:szCs w:val="22"/>
        </w:rPr>
        <w:tab/>
      </w:r>
    </w:p>
    <w:p w14:paraId="0000003D"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Uses mirrors - After seeing closed space, before braking, while stopped, before and after turns, before and after lane changes</w:t>
      </w:r>
    </w:p>
    <w:p w14:paraId="0000003E"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Evaluates rear conditions accurately      </w:t>
      </w:r>
    </w:p>
    <w:p w14:paraId="0000003F"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Begins braking without delay</w:t>
      </w:r>
    </w:p>
    <w:p w14:paraId="00000040"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Stops with vehicle in front to see tires touch ground</w:t>
      </w:r>
    </w:p>
    <w:p w14:paraId="00000041"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See closed spaces</w:t>
      </w:r>
    </w:p>
    <w:p w14:paraId="00000042"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Use SIM effectively</w:t>
      </w:r>
    </w:p>
    <w:p w14:paraId="00000043"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Times arrival into open space</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00000044"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2 second delayed start</w:t>
      </w:r>
    </w:p>
    <w:p w14:paraId="00000045"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Evaluate need for lane change</w:t>
      </w:r>
    </w:p>
    <w:p w14:paraId="00000046"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Move by lane positions (at a shallow angle) </w:t>
      </w:r>
    </w:p>
    <w:p w14:paraId="00000047"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Time arrival into open space</w:t>
      </w:r>
    </w:p>
    <w:p w14:paraId="00000048"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Apply best speed control</w:t>
      </w:r>
    </w:p>
    <w:p w14:paraId="00000049"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Identify where passing is legal</w:t>
      </w:r>
    </w:p>
    <w:p w14:paraId="0000004A"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Side position for angle parking</w:t>
      </w:r>
    </w:p>
    <w:p w14:paraId="0000004B"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Forward position for angle parking </w:t>
      </w:r>
    </w:p>
    <w:p w14:paraId="0000004C"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Target usage for angle parking </w:t>
      </w:r>
    </w:p>
    <w:p w14:paraId="0000004D"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Searching and steering while backing out</w:t>
      </w:r>
    </w:p>
    <w:p w14:paraId="0000004E" w14:textId="77777777" w:rsidR="00DA4BA7" w:rsidRPr="009A65F5" w:rsidRDefault="00DA4BA7" w:rsidP="009A65F5">
      <w:pPr>
        <w:pStyle w:val="ListParagraph"/>
        <w:ind w:leftChars="0" w:left="360" w:firstLineChars="0" w:firstLine="0"/>
        <w:rPr>
          <w:rFonts w:ascii="Calibri" w:eastAsia="Calibri" w:hAnsi="Calibri" w:cs="Calibri"/>
          <w:sz w:val="22"/>
          <w:szCs w:val="22"/>
        </w:rPr>
      </w:pPr>
    </w:p>
    <w:p w14:paraId="58EAF98D" w14:textId="77777777" w:rsidR="009A65F5" w:rsidRDefault="009A65F5">
      <w:pPr>
        <w:ind w:left="0" w:hanging="2"/>
        <w:rPr>
          <w:rFonts w:ascii="Calibri" w:eastAsia="Calibri" w:hAnsi="Calibri" w:cs="Calibri"/>
          <w:b/>
          <w:sz w:val="22"/>
          <w:szCs w:val="22"/>
        </w:rPr>
      </w:pPr>
    </w:p>
    <w:p w14:paraId="0000004F" w14:textId="3B9EDF58" w:rsidR="00DA4BA7" w:rsidRDefault="00982AF8">
      <w:pPr>
        <w:ind w:left="0" w:hanging="2"/>
        <w:rPr>
          <w:rFonts w:ascii="Calibri" w:eastAsia="Calibri" w:hAnsi="Calibri" w:cs="Calibri"/>
          <w:sz w:val="22"/>
          <w:szCs w:val="22"/>
        </w:rPr>
      </w:pPr>
      <w:r>
        <w:rPr>
          <w:rFonts w:ascii="Calibri" w:eastAsia="Calibri" w:hAnsi="Calibri" w:cs="Calibri"/>
          <w:b/>
          <w:sz w:val="22"/>
          <w:szCs w:val="22"/>
        </w:rPr>
        <w:lastRenderedPageBreak/>
        <w:t>Passing</w:t>
      </w:r>
    </w:p>
    <w:p w14:paraId="00000050"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Why pass?</w:t>
      </w:r>
    </w:p>
    <w:p w14:paraId="00000051"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Following time</w:t>
      </w:r>
    </w:p>
    <w:p w14:paraId="00000052"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Selection of location</w:t>
      </w:r>
    </w:p>
    <w:p w14:paraId="00000053"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Search to target area </w:t>
      </w:r>
    </w:p>
    <w:p w14:paraId="00000054"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Acceleration</w:t>
      </w:r>
    </w:p>
    <w:p w14:paraId="00000055"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Search, vehicle passing</w:t>
      </w:r>
    </w:p>
    <w:p w14:paraId="00000056"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Return to lane</w:t>
      </w:r>
    </w:p>
    <w:p w14:paraId="00000057" w14:textId="77777777" w:rsidR="00DA4BA7" w:rsidRDefault="00DA4BA7" w:rsidP="009A65F5">
      <w:pPr>
        <w:ind w:leftChars="0" w:left="0" w:firstLineChars="0" w:firstLine="0"/>
        <w:rPr>
          <w:rFonts w:ascii="Calibri" w:eastAsia="Calibri" w:hAnsi="Calibri" w:cs="Calibri"/>
          <w:sz w:val="22"/>
          <w:szCs w:val="22"/>
        </w:rPr>
      </w:pPr>
    </w:p>
    <w:p w14:paraId="00000058" w14:textId="77777777" w:rsidR="00DA4BA7" w:rsidRDefault="00982AF8" w:rsidP="009A65F5">
      <w:pPr>
        <w:ind w:leftChars="0" w:left="0" w:firstLineChars="0" w:firstLine="0"/>
        <w:rPr>
          <w:rFonts w:ascii="Calibri" w:eastAsia="Calibri" w:hAnsi="Calibri" w:cs="Calibri"/>
          <w:sz w:val="22"/>
          <w:szCs w:val="22"/>
        </w:rPr>
      </w:pPr>
      <w:r>
        <w:rPr>
          <w:rFonts w:ascii="Calibri" w:eastAsia="Calibri" w:hAnsi="Calibri" w:cs="Calibri"/>
          <w:b/>
          <w:sz w:val="22"/>
          <w:szCs w:val="22"/>
        </w:rPr>
        <w:t>Being passed</w:t>
      </w:r>
    </w:p>
    <w:p w14:paraId="00000059"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Select passing location</w:t>
      </w:r>
    </w:p>
    <w:p w14:paraId="0000005A"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Adjust time/space</w:t>
      </w:r>
    </w:p>
    <w:p w14:paraId="0000005B"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Adjust closure rate to front vehicle</w:t>
      </w:r>
      <w:r>
        <w:rPr>
          <w:rFonts w:ascii="Calibri" w:eastAsia="Calibri" w:hAnsi="Calibri" w:cs="Calibri"/>
          <w:sz w:val="22"/>
          <w:szCs w:val="22"/>
        </w:rPr>
        <w:tab/>
      </w:r>
    </w:p>
    <w:p w14:paraId="037D9E6A" w14:textId="77777777" w:rsidR="009A65F5" w:rsidRDefault="009A65F5" w:rsidP="009A65F5">
      <w:pPr>
        <w:pStyle w:val="ListParagraph"/>
        <w:ind w:leftChars="0" w:left="360" w:firstLineChars="0" w:firstLine="0"/>
        <w:rPr>
          <w:rFonts w:ascii="Calibri" w:eastAsia="Calibri" w:hAnsi="Calibri" w:cs="Calibri"/>
          <w:sz w:val="22"/>
          <w:szCs w:val="22"/>
        </w:rPr>
      </w:pPr>
    </w:p>
    <w:p w14:paraId="0000005C" w14:textId="77777777" w:rsidR="00DA4BA7" w:rsidRDefault="00982AF8">
      <w:pPr>
        <w:tabs>
          <w:tab w:val="left" w:pos="720"/>
        </w:tabs>
        <w:ind w:left="0" w:hanging="2"/>
        <w:rPr>
          <w:rFonts w:ascii="Calibri" w:eastAsia="Calibri" w:hAnsi="Calibri" w:cs="Calibri"/>
          <w:sz w:val="22"/>
          <w:szCs w:val="22"/>
        </w:rPr>
      </w:pPr>
      <w:r>
        <w:rPr>
          <w:rFonts w:ascii="Calibri" w:eastAsia="Calibri" w:hAnsi="Calibri" w:cs="Calibri"/>
          <w:b/>
          <w:sz w:val="22"/>
          <w:szCs w:val="22"/>
        </w:rPr>
        <w:t xml:space="preserve">Freeway </w:t>
      </w:r>
      <w:r>
        <w:rPr>
          <w:rFonts w:ascii="Calibri" w:eastAsia="Calibri" w:hAnsi="Calibri" w:cs="Calibri"/>
          <w:b/>
          <w:sz w:val="22"/>
          <w:szCs w:val="22"/>
        </w:rPr>
        <w:tab/>
      </w:r>
    </w:p>
    <w:p w14:paraId="0000005D"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Adjust speed on ramp</w:t>
      </w:r>
      <w:r>
        <w:rPr>
          <w:rFonts w:ascii="Calibri" w:eastAsia="Calibri" w:hAnsi="Calibri" w:cs="Calibri"/>
          <w:sz w:val="22"/>
          <w:szCs w:val="22"/>
        </w:rPr>
        <w:tab/>
      </w:r>
    </w:p>
    <w:p w14:paraId="0000005E"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Search for gap </w:t>
      </w:r>
      <w:r>
        <w:rPr>
          <w:rFonts w:ascii="Calibri" w:eastAsia="Calibri" w:hAnsi="Calibri" w:cs="Calibri"/>
          <w:sz w:val="22"/>
          <w:szCs w:val="22"/>
        </w:rPr>
        <w:tab/>
      </w:r>
    </w:p>
    <w:p w14:paraId="0000005F"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Blind spot check </w:t>
      </w:r>
      <w:r>
        <w:rPr>
          <w:rFonts w:ascii="Calibri" w:eastAsia="Calibri" w:hAnsi="Calibri" w:cs="Calibri"/>
          <w:sz w:val="22"/>
          <w:szCs w:val="22"/>
        </w:rPr>
        <w:tab/>
      </w:r>
    </w:p>
    <w:p w14:paraId="00000060"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Precision entry </w:t>
      </w:r>
      <w:r>
        <w:rPr>
          <w:rFonts w:ascii="Calibri" w:eastAsia="Calibri" w:hAnsi="Calibri" w:cs="Calibri"/>
          <w:sz w:val="22"/>
          <w:szCs w:val="22"/>
        </w:rPr>
        <w:tab/>
      </w:r>
    </w:p>
    <w:p w14:paraId="00000061"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Solve problems 15 seconds before exit</w:t>
      </w:r>
    </w:p>
    <w:p w14:paraId="00000062"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Determine rear status  </w:t>
      </w:r>
      <w:r>
        <w:rPr>
          <w:rFonts w:ascii="Calibri" w:eastAsia="Calibri" w:hAnsi="Calibri" w:cs="Calibri"/>
          <w:sz w:val="22"/>
          <w:szCs w:val="22"/>
        </w:rPr>
        <w:tab/>
      </w:r>
    </w:p>
    <w:p w14:paraId="00000063" w14:textId="77777777" w:rsidR="00DA4BA7" w:rsidRDefault="00DA4BA7">
      <w:pPr>
        <w:tabs>
          <w:tab w:val="left" w:pos="900"/>
        </w:tabs>
        <w:ind w:left="0" w:hanging="2"/>
        <w:rPr>
          <w:rFonts w:ascii="Calibri" w:eastAsia="Calibri" w:hAnsi="Calibri" w:cs="Calibri"/>
          <w:sz w:val="22"/>
          <w:szCs w:val="22"/>
        </w:rPr>
      </w:pPr>
    </w:p>
    <w:p w14:paraId="00000064" w14:textId="77777777" w:rsidR="00DA4BA7" w:rsidRDefault="00982AF8" w:rsidP="009A65F5">
      <w:pPr>
        <w:ind w:leftChars="0" w:left="0" w:firstLineChars="0" w:firstLine="0"/>
        <w:rPr>
          <w:rFonts w:ascii="Calibri" w:eastAsia="Calibri" w:hAnsi="Calibri" w:cs="Calibri"/>
          <w:sz w:val="22"/>
          <w:szCs w:val="22"/>
        </w:rPr>
      </w:pPr>
      <w:r>
        <w:rPr>
          <w:rFonts w:ascii="Calibri" w:eastAsia="Calibri" w:hAnsi="Calibri" w:cs="Calibri"/>
          <w:b/>
        </w:rPr>
        <w:t xml:space="preserve">In-Car Activities: </w:t>
      </w:r>
    </w:p>
    <w:p w14:paraId="00000065"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The in-car instructor/risk manager will</w:t>
      </w:r>
    </w:p>
    <w:p w14:paraId="00000066"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Ask students to demonstrate required behaviors and patterns of performance on a predetermined route. </w:t>
      </w:r>
    </w:p>
    <w:p w14:paraId="00000067"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Observe that the performance is satisfactory. </w:t>
      </w:r>
    </w:p>
    <w:p w14:paraId="00000068"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Coach and cue the student for correct performance and make additional observations. </w:t>
      </w:r>
    </w:p>
    <w:p w14:paraId="00000069"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Give immediate positive feedback when performance is correct. </w:t>
      </w:r>
    </w:p>
    <w:p w14:paraId="0000006A"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Ask students to explain rationale behind various behaviors and provide further explanations using appropriate texts and materials when necessary</w:t>
      </w:r>
      <w:r w:rsidRPr="009A65F5">
        <w:rPr>
          <w:rFonts w:ascii="Calibri" w:eastAsia="Calibri" w:hAnsi="Calibri" w:cs="Calibri"/>
          <w:sz w:val="22"/>
          <w:szCs w:val="22"/>
        </w:rPr>
        <w:t xml:space="preserve">. </w:t>
      </w:r>
    </w:p>
    <w:p w14:paraId="0000006B" w14:textId="77777777" w:rsidR="00DA4BA7" w:rsidRDefault="00DA4BA7" w:rsidP="009A65F5">
      <w:pPr>
        <w:pStyle w:val="ListParagraph"/>
        <w:ind w:leftChars="0" w:left="360" w:firstLineChars="0" w:firstLine="0"/>
        <w:rPr>
          <w:rFonts w:ascii="Calibri" w:eastAsia="Calibri" w:hAnsi="Calibri" w:cs="Calibri"/>
          <w:sz w:val="22"/>
          <w:szCs w:val="22"/>
        </w:rPr>
      </w:pPr>
    </w:p>
    <w:p w14:paraId="0000006C"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The driver will</w:t>
      </w:r>
    </w:p>
    <w:p w14:paraId="0000006D"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Demonstrate required behaviors and patterns of performance. </w:t>
      </w:r>
    </w:p>
    <w:p w14:paraId="0000006E"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Explain rationale behind various behaviors when asked. </w:t>
      </w:r>
    </w:p>
    <w:p w14:paraId="0000006F" w14:textId="77777777" w:rsidR="00DA4BA7" w:rsidRDefault="00DA4BA7" w:rsidP="009A65F5">
      <w:pPr>
        <w:pStyle w:val="ListParagraph"/>
        <w:ind w:leftChars="0" w:left="360" w:firstLineChars="0" w:firstLine="0"/>
        <w:rPr>
          <w:rFonts w:ascii="Calibri" w:eastAsia="Calibri" w:hAnsi="Calibri" w:cs="Calibri"/>
          <w:sz w:val="22"/>
          <w:szCs w:val="22"/>
        </w:rPr>
      </w:pPr>
    </w:p>
    <w:p w14:paraId="00000070"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The observing student will</w:t>
      </w:r>
    </w:p>
    <w:p w14:paraId="00000071"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Observe correct and incorrect driver performance.</w:t>
      </w:r>
    </w:p>
    <w:p w14:paraId="00000072"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Give positive feedback when asked to do so.</w:t>
      </w:r>
    </w:p>
    <w:p w14:paraId="00000073"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Explain rationale behind various behaviors using appropriate texts and materials when asked. </w:t>
      </w:r>
    </w:p>
    <w:p w14:paraId="00000074" w14:textId="77777777" w:rsidR="00DA4BA7" w:rsidRDefault="00DA4BA7">
      <w:pPr>
        <w:ind w:left="0" w:hanging="2"/>
        <w:rPr>
          <w:rFonts w:ascii="Calibri" w:eastAsia="Calibri" w:hAnsi="Calibri" w:cs="Calibri"/>
          <w:sz w:val="22"/>
          <w:szCs w:val="22"/>
        </w:rPr>
      </w:pPr>
    </w:p>
    <w:p w14:paraId="00000075" w14:textId="77777777" w:rsidR="00DA4BA7" w:rsidRDefault="00982AF8">
      <w:pPr>
        <w:ind w:left="0" w:hanging="2"/>
        <w:rPr>
          <w:rFonts w:ascii="Calibri" w:eastAsia="Calibri" w:hAnsi="Calibri" w:cs="Calibri"/>
          <w:b/>
        </w:rPr>
      </w:pPr>
      <w:r>
        <w:rPr>
          <w:rFonts w:ascii="Calibri" w:eastAsia="Calibri" w:hAnsi="Calibri" w:cs="Calibri"/>
          <w:b/>
        </w:rPr>
        <w:t>Common Errors</w:t>
      </w:r>
    </w:p>
    <w:p w14:paraId="00000076"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Failure to search to the target area </w:t>
      </w:r>
    </w:p>
    <w:p w14:paraId="00000077"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Failure to search intersection LFR 90 or 45 degrees </w:t>
      </w:r>
    </w:p>
    <w:p w14:paraId="00000078"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Failure to control vision and path restrictions at intersections</w:t>
      </w:r>
    </w:p>
    <w:p w14:paraId="00000079"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Does not check rear before &amp;/or after braking, turning, changing lanes</w:t>
      </w:r>
    </w:p>
    <w:p w14:paraId="0000007A"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Failure to monitor rear </w:t>
      </w:r>
    </w:p>
    <w:p w14:paraId="0000007B"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Failure to see and/or respond to conditions in target area</w:t>
      </w:r>
    </w:p>
    <w:p w14:paraId="0000007C"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Charging into a closed front space</w:t>
      </w:r>
    </w:p>
    <w:p w14:paraId="0000007D"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Taking a lane position or speed control action without first searching and evaluating related spaces </w:t>
      </w:r>
    </w:p>
    <w:p w14:paraId="0000007E"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lastRenderedPageBreak/>
        <w:t>Not choosing the best lane position</w:t>
      </w:r>
    </w:p>
    <w:p w14:paraId="0000007F"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Following closer than 4 seconds – closing their front space rather than creating an open space</w:t>
      </w:r>
    </w:p>
    <w:p w14:paraId="00000080"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Improper use of central vision to search to target area, especially during a lane change</w:t>
      </w:r>
    </w:p>
    <w:p w14:paraId="00000081"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Too long or wrong visual check to mirrors or blind spot</w:t>
      </w:r>
    </w:p>
    <w:p w14:paraId="00000082"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Failure to gather correct information prior to a lane change</w:t>
      </w:r>
    </w:p>
    <w:p w14:paraId="00000083"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Late or slow response to vision and path restrictions</w:t>
      </w:r>
    </w:p>
    <w:p w14:paraId="00000084"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Following closer than 4 seconds – closing their front space rather than creating an open space</w:t>
      </w:r>
    </w:p>
    <w:p w14:paraId="00000085"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Failure to know legal passing locations</w:t>
      </w:r>
    </w:p>
    <w:p w14:paraId="00000086"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Exceed the </w:t>
      </w:r>
      <w:proofErr w:type="spellStart"/>
      <w:r>
        <w:rPr>
          <w:rFonts w:ascii="Calibri" w:eastAsia="Calibri" w:hAnsi="Calibri" w:cs="Calibri"/>
          <w:sz w:val="22"/>
          <w:szCs w:val="22"/>
        </w:rPr>
        <w:t>the</w:t>
      </w:r>
      <w:proofErr w:type="spellEnd"/>
      <w:r>
        <w:rPr>
          <w:rFonts w:ascii="Calibri" w:eastAsia="Calibri" w:hAnsi="Calibri" w:cs="Calibri"/>
          <w:sz w:val="22"/>
          <w:szCs w:val="22"/>
        </w:rPr>
        <w:t xml:space="preserve"> speed limit when passing</w:t>
      </w:r>
    </w:p>
    <w:p w14:paraId="00000087"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Failure to look for more than one vehicle passing at a time</w:t>
      </w:r>
    </w:p>
    <w:p w14:paraId="00000088" w14:textId="61F00035"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Student may be confused as to which lanes cars are in on the freeway as they check for an open gap</w:t>
      </w:r>
    </w:p>
    <w:p w14:paraId="00000089"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Too fast or slow on ramp</w:t>
      </w:r>
    </w:p>
    <w:p w14:paraId="0000008A"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 xml:space="preserve">Failure to use entire length of acceleration lane, merges prematurely </w:t>
      </w:r>
    </w:p>
    <w:p w14:paraId="0000008B"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Follows closer than 6 seconds</w:t>
      </w:r>
    </w:p>
    <w:p w14:paraId="0000008C"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Exceeding the speed limit</w:t>
      </w:r>
    </w:p>
    <w:p w14:paraId="0000008D"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Failure to use speedometer on or after exit ramp</w:t>
      </w:r>
    </w:p>
    <w:p w14:paraId="0000008E"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May not know to clean headlights, mirrors</w:t>
      </w:r>
    </w:p>
    <w:p w14:paraId="0000008F" w14:textId="77777777" w:rsidR="00DA4BA7" w:rsidRDefault="00982AF8" w:rsidP="009A65F5">
      <w:pPr>
        <w:pStyle w:val="ListParagraph"/>
        <w:numPr>
          <w:ilvl w:val="0"/>
          <w:numId w:val="17"/>
        </w:numPr>
        <w:ind w:leftChars="0" w:firstLineChars="0"/>
        <w:rPr>
          <w:rFonts w:ascii="Calibri" w:eastAsia="Calibri" w:hAnsi="Calibri" w:cs="Calibri"/>
          <w:sz w:val="22"/>
          <w:szCs w:val="22"/>
        </w:rPr>
      </w:pPr>
      <w:r>
        <w:rPr>
          <w:rFonts w:ascii="Calibri" w:eastAsia="Calibri" w:hAnsi="Calibri" w:cs="Calibri"/>
          <w:sz w:val="22"/>
          <w:szCs w:val="22"/>
        </w:rPr>
        <w:t>Failure to reduce speed for reduced visibility</w:t>
      </w:r>
    </w:p>
    <w:p w14:paraId="00000090" w14:textId="77777777" w:rsidR="00DA4BA7" w:rsidRDefault="00DA4BA7">
      <w:pPr>
        <w:ind w:left="0" w:hanging="2"/>
        <w:rPr>
          <w:rFonts w:ascii="Calibri" w:eastAsia="Calibri" w:hAnsi="Calibri" w:cs="Calibri"/>
          <w:sz w:val="22"/>
          <w:szCs w:val="22"/>
        </w:rPr>
      </w:pPr>
    </w:p>
    <w:p w14:paraId="00000091" w14:textId="77777777" w:rsidR="00DA4BA7" w:rsidRDefault="00982AF8">
      <w:pPr>
        <w:ind w:left="0" w:hanging="2"/>
        <w:rPr>
          <w:rFonts w:ascii="Calibri" w:eastAsia="Calibri" w:hAnsi="Calibri" w:cs="Calibri"/>
        </w:rPr>
      </w:pPr>
      <w:r>
        <w:rPr>
          <w:rFonts w:ascii="Calibri" w:eastAsia="Calibri" w:hAnsi="Calibri" w:cs="Calibri"/>
          <w:b/>
        </w:rPr>
        <w:t>Performance Based Method of Assessment</w:t>
      </w:r>
    </w:p>
    <w:p w14:paraId="00000092" w14:textId="77777777" w:rsidR="00DA4BA7" w:rsidRDefault="00982AF8">
      <w:pPr>
        <w:ind w:left="0" w:hanging="2"/>
        <w:rPr>
          <w:rFonts w:ascii="Calibri" w:eastAsia="Calibri" w:hAnsi="Calibri" w:cs="Calibri"/>
          <w:sz w:val="22"/>
          <w:szCs w:val="22"/>
        </w:rPr>
      </w:pPr>
      <w:r>
        <w:rPr>
          <w:rFonts w:ascii="Calibri" w:eastAsia="Calibri" w:hAnsi="Calibri" w:cs="Calibri"/>
          <w:b/>
          <w:sz w:val="22"/>
          <w:szCs w:val="22"/>
        </w:rPr>
        <w:t>Student Drive Record – NCR – Performance Codes</w:t>
      </w:r>
    </w:p>
    <w:p w14:paraId="00000093" w14:textId="77777777" w:rsidR="00DA4BA7" w:rsidRDefault="00982AF8">
      <w:pPr>
        <w:ind w:left="0" w:hanging="2"/>
        <w:rPr>
          <w:rFonts w:ascii="Calibri" w:eastAsia="Calibri" w:hAnsi="Calibri" w:cs="Calibri"/>
          <w:sz w:val="22"/>
          <w:szCs w:val="22"/>
        </w:rPr>
      </w:pPr>
      <w:r>
        <w:rPr>
          <w:rFonts w:ascii="Calibri" w:eastAsia="Calibri" w:hAnsi="Calibri" w:cs="Calibri"/>
          <w:sz w:val="22"/>
          <w:szCs w:val="22"/>
        </w:rPr>
        <w:t xml:space="preserve">1 = Performs well with little or no coaching </w:t>
      </w:r>
      <w:r>
        <w:rPr>
          <w:rFonts w:ascii="Calibri" w:eastAsia="Calibri" w:hAnsi="Calibri" w:cs="Calibri"/>
          <w:sz w:val="22"/>
          <w:szCs w:val="22"/>
        </w:rPr>
        <w:tab/>
      </w:r>
    </w:p>
    <w:p w14:paraId="00000094" w14:textId="77777777" w:rsidR="00DA4BA7" w:rsidRDefault="00982AF8">
      <w:pPr>
        <w:ind w:left="0" w:hanging="2"/>
        <w:rPr>
          <w:rFonts w:ascii="Calibri" w:eastAsia="Calibri" w:hAnsi="Calibri" w:cs="Calibri"/>
          <w:sz w:val="22"/>
          <w:szCs w:val="22"/>
        </w:rPr>
      </w:pPr>
      <w:r>
        <w:rPr>
          <w:rFonts w:ascii="Calibri" w:eastAsia="Calibri" w:hAnsi="Calibri" w:cs="Calibri"/>
          <w:sz w:val="22"/>
          <w:szCs w:val="22"/>
        </w:rPr>
        <w:t xml:space="preserve">2 = Performs fair with coaching, needs guided practice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00000095" w14:textId="77777777" w:rsidR="00DA4BA7" w:rsidRDefault="00982AF8">
      <w:pPr>
        <w:ind w:left="0" w:hanging="2"/>
        <w:rPr>
          <w:rFonts w:ascii="Calibri" w:eastAsia="Calibri" w:hAnsi="Calibri" w:cs="Calibri"/>
          <w:sz w:val="22"/>
          <w:szCs w:val="22"/>
        </w:rPr>
      </w:pPr>
      <w:r>
        <w:rPr>
          <w:rFonts w:ascii="Calibri" w:eastAsia="Calibri" w:hAnsi="Calibri" w:cs="Calibri"/>
          <w:sz w:val="22"/>
          <w:szCs w:val="22"/>
        </w:rPr>
        <w:t>3 = Performance requires coaching, considerable guided practice required</w:t>
      </w:r>
    </w:p>
    <w:p w14:paraId="00000096" w14:textId="77777777" w:rsidR="00DA4BA7" w:rsidRDefault="00982AF8">
      <w:pPr>
        <w:ind w:left="0" w:hanging="2"/>
        <w:rPr>
          <w:rFonts w:ascii="Calibri" w:eastAsia="Calibri" w:hAnsi="Calibri" w:cs="Calibri"/>
          <w:sz w:val="22"/>
          <w:szCs w:val="22"/>
        </w:rPr>
      </w:pPr>
      <w:r>
        <w:rPr>
          <w:rFonts w:ascii="Calibri" w:eastAsia="Calibri" w:hAnsi="Calibri" w:cs="Calibri"/>
          <w:sz w:val="22"/>
          <w:szCs w:val="22"/>
        </w:rPr>
        <w:t>4 = Unable to perform, required to repeat lesson</w:t>
      </w:r>
    </w:p>
    <w:p w14:paraId="00000097" w14:textId="77777777" w:rsidR="00DA4BA7" w:rsidRDefault="00DA4BA7">
      <w:pPr>
        <w:ind w:left="0" w:hanging="2"/>
        <w:rPr>
          <w:rFonts w:ascii="Calibri" w:eastAsia="Calibri" w:hAnsi="Calibri" w:cs="Calibri"/>
        </w:rPr>
      </w:pPr>
    </w:p>
    <w:p w14:paraId="00000098" w14:textId="77777777" w:rsidR="00DA4BA7" w:rsidRDefault="00DA4BA7">
      <w:pPr>
        <w:ind w:left="0" w:hanging="2"/>
        <w:rPr>
          <w:rFonts w:ascii="Calibri" w:eastAsia="Calibri" w:hAnsi="Calibri" w:cs="Calibri"/>
        </w:rPr>
      </w:pPr>
    </w:p>
    <w:p w14:paraId="00000099" w14:textId="77777777" w:rsidR="00DA4BA7" w:rsidRDefault="00DA4BA7">
      <w:pPr>
        <w:ind w:left="0" w:hanging="2"/>
        <w:rPr>
          <w:rFonts w:ascii="Calibri" w:eastAsia="Calibri" w:hAnsi="Calibri" w:cs="Calibri"/>
        </w:rPr>
      </w:pPr>
    </w:p>
    <w:p w14:paraId="0000009A" w14:textId="77777777" w:rsidR="00DA4BA7" w:rsidRDefault="00DA4BA7">
      <w:pPr>
        <w:ind w:left="0" w:hanging="2"/>
        <w:rPr>
          <w:rFonts w:ascii="Calibri" w:eastAsia="Calibri" w:hAnsi="Calibri" w:cs="Calibri"/>
        </w:rPr>
      </w:pPr>
    </w:p>
    <w:p w14:paraId="0000009B" w14:textId="77777777" w:rsidR="00DA4BA7" w:rsidRDefault="00DA4BA7">
      <w:pPr>
        <w:ind w:left="0" w:hanging="2"/>
        <w:rPr>
          <w:rFonts w:ascii="Calibri" w:eastAsia="Calibri" w:hAnsi="Calibri" w:cs="Calibri"/>
        </w:rPr>
      </w:pPr>
    </w:p>
    <w:p w14:paraId="0000009C" w14:textId="77777777" w:rsidR="00DA4BA7" w:rsidRDefault="00DA4BA7">
      <w:pPr>
        <w:ind w:left="0" w:hanging="2"/>
        <w:rPr>
          <w:rFonts w:ascii="Calibri" w:eastAsia="Calibri" w:hAnsi="Calibri" w:cs="Calibri"/>
        </w:rPr>
      </w:pPr>
    </w:p>
    <w:p w14:paraId="0000009D" w14:textId="77777777" w:rsidR="00DA4BA7" w:rsidRDefault="00DA4BA7">
      <w:pPr>
        <w:ind w:left="0" w:hanging="2"/>
        <w:rPr>
          <w:rFonts w:ascii="Calibri" w:eastAsia="Calibri" w:hAnsi="Calibri" w:cs="Calibri"/>
        </w:rPr>
      </w:pPr>
    </w:p>
    <w:p w14:paraId="0000009E" w14:textId="77777777" w:rsidR="00DA4BA7" w:rsidRDefault="00DA4BA7">
      <w:pPr>
        <w:ind w:left="0" w:hanging="2"/>
        <w:rPr>
          <w:rFonts w:ascii="Calibri" w:eastAsia="Calibri" w:hAnsi="Calibri" w:cs="Calibri"/>
        </w:rPr>
      </w:pPr>
    </w:p>
    <w:p w14:paraId="0000009F" w14:textId="77777777" w:rsidR="00DA4BA7" w:rsidRDefault="00DA4BA7">
      <w:pPr>
        <w:ind w:left="0" w:hanging="2"/>
        <w:rPr>
          <w:rFonts w:ascii="Calibri" w:eastAsia="Calibri" w:hAnsi="Calibri" w:cs="Calibri"/>
        </w:rPr>
      </w:pPr>
    </w:p>
    <w:p w14:paraId="000000A0" w14:textId="77777777" w:rsidR="00DA4BA7" w:rsidRDefault="00DA4BA7">
      <w:pPr>
        <w:ind w:left="0" w:hanging="2"/>
        <w:rPr>
          <w:rFonts w:ascii="Calibri" w:eastAsia="Calibri" w:hAnsi="Calibri" w:cs="Calibri"/>
        </w:rPr>
      </w:pPr>
    </w:p>
    <w:p w14:paraId="000000A1" w14:textId="77777777" w:rsidR="00DA4BA7" w:rsidRDefault="00DA4BA7">
      <w:pPr>
        <w:ind w:left="0" w:hanging="2"/>
        <w:rPr>
          <w:rFonts w:ascii="Calibri" w:eastAsia="Calibri" w:hAnsi="Calibri" w:cs="Calibri"/>
        </w:rPr>
      </w:pPr>
    </w:p>
    <w:p w14:paraId="000000A2" w14:textId="77777777" w:rsidR="00DA4BA7" w:rsidRDefault="00DA4BA7">
      <w:pPr>
        <w:ind w:left="0" w:hanging="2"/>
        <w:rPr>
          <w:rFonts w:ascii="Calibri" w:eastAsia="Calibri" w:hAnsi="Calibri" w:cs="Calibri"/>
        </w:rPr>
      </w:pPr>
    </w:p>
    <w:p w14:paraId="000000A3" w14:textId="77777777" w:rsidR="00DA4BA7" w:rsidRDefault="00DA4BA7">
      <w:pPr>
        <w:ind w:left="0" w:hanging="2"/>
        <w:rPr>
          <w:rFonts w:ascii="Calibri" w:eastAsia="Calibri" w:hAnsi="Calibri" w:cs="Calibri"/>
        </w:rPr>
      </w:pPr>
    </w:p>
    <w:p w14:paraId="000000A4" w14:textId="77777777" w:rsidR="00DA4BA7" w:rsidRDefault="00DA4BA7">
      <w:pPr>
        <w:ind w:left="0" w:hanging="2"/>
        <w:rPr>
          <w:rFonts w:ascii="Calibri" w:eastAsia="Calibri" w:hAnsi="Calibri" w:cs="Calibri"/>
        </w:rPr>
      </w:pPr>
    </w:p>
    <w:p w14:paraId="000000A5" w14:textId="77777777" w:rsidR="00DA4BA7" w:rsidRDefault="00DA4BA7">
      <w:pPr>
        <w:ind w:left="0" w:hanging="2"/>
        <w:rPr>
          <w:rFonts w:ascii="Calibri" w:eastAsia="Calibri" w:hAnsi="Calibri" w:cs="Calibri"/>
        </w:rPr>
      </w:pPr>
    </w:p>
    <w:p w14:paraId="000000A6" w14:textId="77777777" w:rsidR="00DA4BA7" w:rsidRDefault="00DA4BA7">
      <w:pPr>
        <w:ind w:left="0" w:hanging="2"/>
        <w:rPr>
          <w:rFonts w:ascii="Calibri" w:eastAsia="Calibri" w:hAnsi="Calibri" w:cs="Calibri"/>
        </w:rPr>
      </w:pPr>
    </w:p>
    <w:p w14:paraId="000000A7" w14:textId="77777777" w:rsidR="00DA4BA7" w:rsidRDefault="00DA4BA7">
      <w:pPr>
        <w:ind w:left="0" w:hanging="2"/>
        <w:rPr>
          <w:rFonts w:ascii="Calibri" w:eastAsia="Calibri" w:hAnsi="Calibri" w:cs="Calibri"/>
        </w:rPr>
      </w:pPr>
    </w:p>
    <w:p w14:paraId="000000A8" w14:textId="77777777" w:rsidR="00DA4BA7" w:rsidRDefault="00DA4BA7">
      <w:pPr>
        <w:ind w:left="0" w:hanging="2"/>
        <w:rPr>
          <w:rFonts w:ascii="Calibri" w:eastAsia="Calibri" w:hAnsi="Calibri" w:cs="Calibri"/>
        </w:rPr>
      </w:pPr>
    </w:p>
    <w:p w14:paraId="000000A9" w14:textId="77777777" w:rsidR="00DA4BA7" w:rsidRDefault="00DA4BA7">
      <w:pPr>
        <w:ind w:left="0" w:hanging="2"/>
        <w:rPr>
          <w:rFonts w:ascii="Calibri" w:eastAsia="Calibri" w:hAnsi="Calibri" w:cs="Calibri"/>
        </w:rPr>
      </w:pPr>
    </w:p>
    <w:p w14:paraId="000000AA" w14:textId="77777777" w:rsidR="00DA4BA7" w:rsidRDefault="00DA4BA7">
      <w:pPr>
        <w:ind w:left="0" w:hanging="2"/>
        <w:rPr>
          <w:rFonts w:ascii="Calibri" w:eastAsia="Calibri" w:hAnsi="Calibri" w:cs="Calibri"/>
        </w:rPr>
      </w:pPr>
    </w:p>
    <w:sectPr w:rsidR="00DA4BA7">
      <w:headerReference w:type="even" r:id="rId8"/>
      <w:headerReference w:type="default" r:id="rId9"/>
      <w:footerReference w:type="even" r:id="rId10"/>
      <w:footerReference w:type="default" r:id="rId11"/>
      <w:headerReference w:type="first" r:id="rId12"/>
      <w:footerReference w:type="first" r:id="rId13"/>
      <w:pgSz w:w="12240" w:h="15840"/>
      <w:pgMar w:top="45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B0447" w14:textId="77777777" w:rsidR="00982AF8" w:rsidRDefault="00982AF8">
      <w:pPr>
        <w:spacing w:line="240" w:lineRule="auto"/>
        <w:ind w:left="0" w:hanging="2"/>
      </w:pPr>
      <w:r>
        <w:separator/>
      </w:r>
    </w:p>
  </w:endnote>
  <w:endnote w:type="continuationSeparator" w:id="0">
    <w:p w14:paraId="39BAD336" w14:textId="77777777" w:rsidR="00982AF8" w:rsidRDefault="00982AF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mo">
    <w:charset w:val="00"/>
    <w:family w:val="auto"/>
    <w:pitch w:val="default"/>
    <w:embedRegular r:id="rId1" w:fontKey="{541EEF89-3FDB-4046-904D-4E8C67AD30D1}"/>
  </w:font>
  <w:font w:name="Noto Sans Symbols">
    <w:charset w:val="00"/>
    <w:family w:val="auto"/>
    <w:pitch w:val="default"/>
    <w:embedRegular r:id="rId2" w:fontKey="{BEE61952-9285-44B9-9B86-C996670F6644}"/>
  </w:font>
  <w:font w:name="Georgia">
    <w:panose1 w:val="02040502050405020303"/>
    <w:charset w:val="00"/>
    <w:family w:val="roman"/>
    <w:pitch w:val="variable"/>
    <w:sig w:usb0="00000287" w:usb1="00000000" w:usb2="00000000" w:usb3="00000000" w:csb0="0000009F" w:csb1="00000000"/>
    <w:embedRegular r:id="rId3" w:fontKey="{9DBB6FE1-1772-44A2-8DC1-EC32813E78DC}"/>
    <w:embedItalic r:id="rId4" w:fontKey="{2905D85B-8783-408B-A791-9FFD5E4B5216}"/>
  </w:font>
  <w:font w:name="Calibri">
    <w:panose1 w:val="020F0502020204030204"/>
    <w:charset w:val="00"/>
    <w:family w:val="swiss"/>
    <w:pitch w:val="variable"/>
    <w:sig w:usb0="E4002EFF" w:usb1="C000247B" w:usb2="00000009" w:usb3="00000000" w:csb0="000001FF" w:csb1="00000000"/>
    <w:embedRegular r:id="rId5" w:fontKey="{3CA01778-2A33-4C20-981F-36815A8C2BF1}"/>
    <w:embedBold r:id="rId6" w:fontKey="{E5A2C0CF-F032-4127-8531-9799DEB5E3F9}"/>
  </w:font>
  <w:font w:name="Cambria">
    <w:panose1 w:val="02040503050406030204"/>
    <w:charset w:val="00"/>
    <w:family w:val="roman"/>
    <w:pitch w:val="variable"/>
    <w:sig w:usb0="E00006FF" w:usb1="420024FF" w:usb2="02000000" w:usb3="00000000" w:csb0="0000019F" w:csb1="00000000"/>
    <w:embedRegular r:id="rId7" w:fontKey="{2707AA82-D983-4E1B-98A2-D577357764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B0" w14:textId="77777777" w:rsidR="00DA4BA7" w:rsidRDefault="00DA4BA7">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F" w14:textId="77777777" w:rsidR="00DA4BA7" w:rsidRDefault="00982AF8">
    <w:pPr>
      <w:pBdr>
        <w:top w:val="nil"/>
        <w:left w:val="nil"/>
        <w:bottom w:val="nil"/>
        <w:right w:val="nil"/>
        <w:between w:val="nil"/>
      </w:pBdr>
      <w:tabs>
        <w:tab w:val="center" w:pos="4320"/>
        <w:tab w:val="right" w:pos="8640"/>
      </w:tabs>
      <w:spacing w:line="240" w:lineRule="auto"/>
      <w:ind w:left="0" w:hanging="2"/>
      <w:jc w:val="right"/>
      <w:rPr>
        <w:rFonts w:ascii="Calibri" w:eastAsia="Calibri" w:hAnsi="Calibri" w:cs="Calibri"/>
        <w:color w:val="000000"/>
        <w:sz w:val="20"/>
        <w:szCs w:val="20"/>
      </w:rPr>
    </w:pPr>
    <w:r>
      <w:rPr>
        <w:rFonts w:ascii="Calibri" w:eastAsia="Calibri" w:hAnsi="Calibri" w:cs="Calibri"/>
        <w:color w:val="000000"/>
        <w:sz w:val="20"/>
        <w:szCs w:val="20"/>
      </w:rPr>
      <w:t>ORPC 2023                                                                                                                                                                      In-car Lesson Plan, Chapter 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E" w14:textId="77777777" w:rsidR="00DA4BA7" w:rsidRDefault="00DA4BA7">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F5B7C8" w14:textId="77777777" w:rsidR="00982AF8" w:rsidRDefault="00982AF8">
      <w:pPr>
        <w:spacing w:line="240" w:lineRule="auto"/>
        <w:ind w:left="0" w:hanging="2"/>
      </w:pPr>
      <w:r>
        <w:separator/>
      </w:r>
    </w:p>
  </w:footnote>
  <w:footnote w:type="continuationSeparator" w:id="0">
    <w:p w14:paraId="448CCC45" w14:textId="77777777" w:rsidR="00982AF8" w:rsidRDefault="00982AF8">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B" w14:textId="77777777" w:rsidR="00DA4BA7" w:rsidRDefault="00DA4BA7">
    <w:pPr>
      <w:pBdr>
        <w:top w:val="nil"/>
        <w:left w:val="nil"/>
        <w:bottom w:val="nil"/>
        <w:right w:val="nil"/>
        <w:between w:val="nil"/>
      </w:pBdr>
      <w:tabs>
        <w:tab w:val="center" w:pos="4320"/>
        <w:tab w:val="right" w:pos="8640"/>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D" w14:textId="77777777" w:rsidR="00DA4BA7" w:rsidRDefault="00DA4BA7">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C" w14:textId="77777777" w:rsidR="00DA4BA7" w:rsidRDefault="00DA4BA7">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76548"/>
    <w:multiLevelType w:val="hybridMultilevel"/>
    <w:tmpl w:val="A6301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16299"/>
    <w:multiLevelType w:val="multilevel"/>
    <w:tmpl w:val="8A1E3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54483A"/>
    <w:multiLevelType w:val="multilevel"/>
    <w:tmpl w:val="3D043D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9B1D3C"/>
    <w:multiLevelType w:val="multilevel"/>
    <w:tmpl w:val="8578E644"/>
    <w:lvl w:ilvl="0">
      <w:start w:val="1"/>
      <w:numFmt w:val="bullet"/>
      <w:lvlText w:val=""/>
      <w:lvlJc w:val="left"/>
      <w:pPr>
        <w:ind w:left="1080" w:hanging="360"/>
      </w:pPr>
      <w:rPr>
        <w:rFonts w:ascii="Arimo" w:eastAsia="Arimo" w:hAnsi="Arimo" w:cs="Arimo"/>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15:restartNumberingAfterBreak="0">
    <w:nsid w:val="2CCA7139"/>
    <w:multiLevelType w:val="multilevel"/>
    <w:tmpl w:val="C09A8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1D8642A"/>
    <w:multiLevelType w:val="multilevel"/>
    <w:tmpl w:val="E72655EE"/>
    <w:lvl w:ilvl="0">
      <w:start w:val="1"/>
      <w:numFmt w:val="bullet"/>
      <w:lvlText w:val=""/>
      <w:lvlJc w:val="left"/>
      <w:pPr>
        <w:ind w:left="720" w:hanging="360"/>
      </w:pPr>
      <w:rPr>
        <w:rFonts w:ascii="Arimo" w:eastAsia="Arimo" w:hAnsi="Arimo" w:cs="Arimo"/>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6" w15:restartNumberingAfterBreak="0">
    <w:nsid w:val="325D47C7"/>
    <w:multiLevelType w:val="hybridMultilevel"/>
    <w:tmpl w:val="C16038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75A1BE3"/>
    <w:multiLevelType w:val="multilevel"/>
    <w:tmpl w:val="20585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9D2527A"/>
    <w:multiLevelType w:val="multilevel"/>
    <w:tmpl w:val="C4A8E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5625AC1"/>
    <w:multiLevelType w:val="multilevel"/>
    <w:tmpl w:val="E1228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6606895"/>
    <w:multiLevelType w:val="multilevel"/>
    <w:tmpl w:val="E5404E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22F629C"/>
    <w:multiLevelType w:val="hybridMultilevel"/>
    <w:tmpl w:val="9A648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A4351D7"/>
    <w:multiLevelType w:val="multilevel"/>
    <w:tmpl w:val="D59C5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5B20B4"/>
    <w:multiLevelType w:val="multilevel"/>
    <w:tmpl w:val="A9F6C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03E53B6"/>
    <w:multiLevelType w:val="multilevel"/>
    <w:tmpl w:val="43100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2230871"/>
    <w:multiLevelType w:val="multilevel"/>
    <w:tmpl w:val="2490ED1C"/>
    <w:lvl w:ilvl="0">
      <w:start w:val="1"/>
      <w:numFmt w:val="bullet"/>
      <w:lvlText w:val=""/>
      <w:lvlJc w:val="left"/>
      <w:pPr>
        <w:ind w:left="1080" w:hanging="360"/>
      </w:pPr>
      <w:rPr>
        <w:rFonts w:ascii="Arimo" w:eastAsia="Arimo" w:hAnsi="Arimo" w:cs="Arimo"/>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6" w15:restartNumberingAfterBreak="0">
    <w:nsid w:val="793B2C96"/>
    <w:multiLevelType w:val="multilevel"/>
    <w:tmpl w:val="79B49266"/>
    <w:lvl w:ilvl="0">
      <w:start w:val="1"/>
      <w:numFmt w:val="bullet"/>
      <w:lvlText w:val=""/>
      <w:lvlJc w:val="left"/>
      <w:pPr>
        <w:ind w:left="900" w:hanging="360"/>
      </w:pPr>
      <w:rPr>
        <w:rFonts w:ascii="Arimo" w:eastAsia="Arimo" w:hAnsi="Arimo" w:cs="Arimo"/>
        <w:vertAlign w:val="baseline"/>
      </w:rPr>
    </w:lvl>
    <w:lvl w:ilvl="1">
      <w:start w:val="1"/>
      <w:numFmt w:val="bullet"/>
      <w:lvlText w:val="o"/>
      <w:lvlJc w:val="left"/>
      <w:pPr>
        <w:ind w:left="1620" w:hanging="360"/>
      </w:pPr>
      <w:rPr>
        <w:rFonts w:ascii="Courier New" w:eastAsia="Courier New" w:hAnsi="Courier New" w:cs="Courier New"/>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bullet"/>
      <w:lvlText w:val="●"/>
      <w:lvlJc w:val="left"/>
      <w:pPr>
        <w:ind w:left="3060" w:hanging="360"/>
      </w:pPr>
      <w:rPr>
        <w:rFonts w:ascii="Noto Sans Symbols" w:eastAsia="Noto Sans Symbols" w:hAnsi="Noto Sans Symbols" w:cs="Noto Sans Symbols"/>
        <w:vertAlign w:val="baseline"/>
      </w:rPr>
    </w:lvl>
    <w:lvl w:ilvl="4">
      <w:start w:val="1"/>
      <w:numFmt w:val="bullet"/>
      <w:lvlText w:val="o"/>
      <w:lvlJc w:val="left"/>
      <w:pPr>
        <w:ind w:left="3780" w:hanging="360"/>
      </w:pPr>
      <w:rPr>
        <w:rFonts w:ascii="Courier New" w:eastAsia="Courier New" w:hAnsi="Courier New" w:cs="Courier New"/>
        <w:vertAlign w:val="baseline"/>
      </w:rPr>
    </w:lvl>
    <w:lvl w:ilvl="5">
      <w:start w:val="1"/>
      <w:numFmt w:val="bullet"/>
      <w:lvlText w:val="▪"/>
      <w:lvlJc w:val="left"/>
      <w:pPr>
        <w:ind w:left="4500" w:hanging="360"/>
      </w:pPr>
      <w:rPr>
        <w:rFonts w:ascii="Noto Sans Symbols" w:eastAsia="Noto Sans Symbols" w:hAnsi="Noto Sans Symbols" w:cs="Noto Sans Symbols"/>
        <w:vertAlign w:val="baseline"/>
      </w:rPr>
    </w:lvl>
    <w:lvl w:ilvl="6">
      <w:start w:val="1"/>
      <w:numFmt w:val="bullet"/>
      <w:lvlText w:val="●"/>
      <w:lvlJc w:val="left"/>
      <w:pPr>
        <w:ind w:left="5220" w:hanging="360"/>
      </w:pPr>
      <w:rPr>
        <w:rFonts w:ascii="Noto Sans Symbols" w:eastAsia="Noto Sans Symbols" w:hAnsi="Noto Sans Symbols" w:cs="Noto Sans Symbols"/>
        <w:vertAlign w:val="baseline"/>
      </w:rPr>
    </w:lvl>
    <w:lvl w:ilvl="7">
      <w:start w:val="1"/>
      <w:numFmt w:val="bullet"/>
      <w:lvlText w:val="o"/>
      <w:lvlJc w:val="left"/>
      <w:pPr>
        <w:ind w:left="5940" w:hanging="360"/>
      </w:pPr>
      <w:rPr>
        <w:rFonts w:ascii="Courier New" w:eastAsia="Courier New" w:hAnsi="Courier New" w:cs="Courier New"/>
        <w:vertAlign w:val="baseline"/>
      </w:rPr>
    </w:lvl>
    <w:lvl w:ilvl="8">
      <w:start w:val="1"/>
      <w:numFmt w:val="bullet"/>
      <w:lvlText w:val="▪"/>
      <w:lvlJc w:val="left"/>
      <w:pPr>
        <w:ind w:left="6660" w:hanging="360"/>
      </w:pPr>
      <w:rPr>
        <w:rFonts w:ascii="Noto Sans Symbols" w:eastAsia="Noto Sans Symbols" w:hAnsi="Noto Sans Symbols" w:cs="Noto Sans Symbols"/>
        <w:vertAlign w:val="baseline"/>
      </w:rPr>
    </w:lvl>
  </w:abstractNum>
  <w:num w:numId="1" w16cid:durableId="1216551120">
    <w:abstractNumId w:val="3"/>
  </w:num>
  <w:num w:numId="2" w16cid:durableId="1294602374">
    <w:abstractNumId w:val="5"/>
  </w:num>
  <w:num w:numId="3" w16cid:durableId="1894538034">
    <w:abstractNumId w:val="1"/>
  </w:num>
  <w:num w:numId="4" w16cid:durableId="2109963813">
    <w:abstractNumId w:val="4"/>
  </w:num>
  <w:num w:numId="5" w16cid:durableId="1944528010">
    <w:abstractNumId w:val="2"/>
  </w:num>
  <w:num w:numId="6" w16cid:durableId="1972713585">
    <w:abstractNumId w:val="8"/>
  </w:num>
  <w:num w:numId="7" w16cid:durableId="1892110650">
    <w:abstractNumId w:val="12"/>
  </w:num>
  <w:num w:numId="8" w16cid:durableId="599069970">
    <w:abstractNumId w:val="16"/>
  </w:num>
  <w:num w:numId="9" w16cid:durableId="1677461238">
    <w:abstractNumId w:val="10"/>
  </w:num>
  <w:num w:numId="10" w16cid:durableId="1626430161">
    <w:abstractNumId w:val="15"/>
  </w:num>
  <w:num w:numId="11" w16cid:durableId="1903373279">
    <w:abstractNumId w:val="14"/>
  </w:num>
  <w:num w:numId="12" w16cid:durableId="1262836096">
    <w:abstractNumId w:val="13"/>
  </w:num>
  <w:num w:numId="13" w16cid:durableId="2137680487">
    <w:abstractNumId w:val="9"/>
  </w:num>
  <w:num w:numId="14" w16cid:durableId="185559226">
    <w:abstractNumId w:val="7"/>
  </w:num>
  <w:num w:numId="15" w16cid:durableId="2039887037">
    <w:abstractNumId w:val="0"/>
  </w:num>
  <w:num w:numId="16" w16cid:durableId="1753356571">
    <w:abstractNumId w:val="11"/>
  </w:num>
  <w:num w:numId="17" w16cid:durableId="7829173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BA7"/>
    <w:rsid w:val="00394CC1"/>
    <w:rsid w:val="0066286D"/>
    <w:rsid w:val="00766C2D"/>
    <w:rsid w:val="00982AF8"/>
    <w:rsid w:val="009A65F5"/>
    <w:rsid w:val="00D37DEC"/>
    <w:rsid w:val="00DA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8AF6"/>
  <w15:docId w15:val="{B73D2240-195D-4894-ADB1-FC3402C3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ind w:left="-1"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hangingChars="1"/>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style>
  <w:style w:type="paragraph" w:styleId="Footer">
    <w:name w:val="footer"/>
    <w:basedOn w:val="Normal"/>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9A6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3L/PYOmBOeI9jVQJwCw7J3i4bQ==">CgMxLjA4AHIhMUwtT2VLSTRUYnc5d1hEVUJZQTlRZHI4Mmx1SGFKQXpP</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E937A83E1B8D34B9F3207B18EFC9E7A" ma:contentTypeVersion="9" ma:contentTypeDescription="Create a new document." ma:contentTypeScope="" ma:versionID="dd868ad4c77fca0075fba7a20a61dea5">
  <xsd:schema xmlns:xsd="http://www.w3.org/2001/XMLSchema" xmlns:xs="http://www.w3.org/2001/XMLSchema" xmlns:p="http://schemas.microsoft.com/office/2006/metadata/properties" xmlns:ns1="http://schemas.microsoft.com/sharepoint/v3" xmlns:ns2="4b98bde1-e7a5-445f-a35f-4adef914af28" xmlns:ns3="6ec60af1-6d1e-4575-bf73-1b6e791fcd10" targetNamespace="http://schemas.microsoft.com/office/2006/metadata/properties" ma:root="true" ma:fieldsID="7bbcd44c8374233430739e40fc7e78dc" ns1:_="" ns2:_="" ns3:_="">
    <xsd:import namespace="http://schemas.microsoft.com/sharepoint/v3"/>
    <xsd:import namespace="4b98bde1-e7a5-445f-a35f-4adef914af28"/>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Page"/>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98bde1-e7a5-445f-a35f-4adef914af28" elementFormDefault="qualified">
    <xsd:import namespace="http://schemas.microsoft.com/office/2006/documentManagement/types"/>
    <xsd:import namespace="http://schemas.microsoft.com/office/infopath/2007/PartnerControls"/>
    <xsd:element name="Page" ma:index="6" ma:displayName="Page" ma:internalName="Pag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age xmlns="4b98bde1-e7a5-445f-a35f-4adef914af28">DE Provider</Pag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DDC656E-ACAF-41B9-AEA2-6489631C4D3D}"/>
</file>

<file path=customXml/itemProps3.xml><?xml version="1.0" encoding="utf-8"?>
<ds:datastoreItem xmlns:ds="http://schemas.openxmlformats.org/officeDocument/2006/customXml" ds:itemID="{420ED48E-3888-4387-AE29-19CBDEDA1D83}"/>
</file>

<file path=customXml/itemProps4.xml><?xml version="1.0" encoding="utf-8"?>
<ds:datastoreItem xmlns:ds="http://schemas.openxmlformats.org/officeDocument/2006/customXml" ds:itemID="{5DA8F8E8-E438-42A4-9923-4EC1559462E6}"/>
</file>

<file path=docProps/app.xml><?xml version="1.0" encoding="utf-8"?>
<Properties xmlns="http://schemas.openxmlformats.org/officeDocument/2006/extended-properties" xmlns:vt="http://schemas.openxmlformats.org/officeDocument/2006/docPropsVTypes">
  <Template>Normal.dotm</Template>
  <TotalTime>8</TotalTime>
  <Pages>4</Pages>
  <Words>1110</Words>
  <Characters>6330</Characters>
  <Application>Microsoft Office Word</Application>
  <DocSecurity>0</DocSecurity>
  <Lines>52</Lines>
  <Paragraphs>14</Paragraphs>
  <ScaleCrop>false</ScaleCrop>
  <Company>Oregon Department of Transportation</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 4 In-car Lesson Plan Sample</dc:title>
  <dc:creator>WOU ODOT TSD</dc:creator>
  <cp:lastModifiedBy>DEFERRARI Mary B</cp:lastModifiedBy>
  <cp:revision>4</cp:revision>
  <dcterms:created xsi:type="dcterms:W3CDTF">2023-11-06T23:01:00Z</dcterms:created>
  <dcterms:modified xsi:type="dcterms:W3CDTF">2024-08-16T14:37:00Z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2024-07-09T23:35:22Z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b14be257-63c2-4402-ac3f-6220dbeb054f</vt:lpwstr>
  </property>
  <property fmtid="{D5CDD505-2E9C-101B-9397-08002B2CF9AE}" pid="8" name="MSIP_Label_e4870107-094d-417a-be4e-221e87afbec1_ContentBits">
    <vt:lpwstr>0</vt:lpwstr>
  </property>
  <property fmtid="{D5CDD505-2E9C-101B-9397-08002B2CF9AE}" pid="9" name="ContentTypeId">
    <vt:lpwstr>0x0101003E937A83E1B8D34B9F3207B18EFC9E7A</vt:lpwstr>
  </property>
</Properties>
</file>