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65EF37A4" w14:textId="77777777" w:rsidR="00A44301" w:rsidRDefault="0051631E" w:rsidP="00BA52AE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The Confederated Tribe</w:t>
            </w:r>
            <w:r w:rsidR="00BA52AE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s of the Umatilla Indian Reservation (CTUIR) c/o Yellowhawk Tribal Health Center</w:t>
            </w:r>
          </w:p>
          <w:p w14:paraId="34625BD1" w14:textId="42C43564" w:rsidR="00BA52AE" w:rsidRPr="003D2CA0" w:rsidRDefault="00BA52AE" w:rsidP="00BA52AE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0EA9402F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BA52AE">
              <w:rPr>
                <w:rFonts w:ascii="Noto Sans" w:hAnsi="Noto Sans" w:cs="Noto Sans"/>
                <w:sz w:val="28"/>
                <w:szCs w:val="28"/>
              </w:rPr>
              <w:t>184707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445CD119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51631E">
        <w:rPr>
          <w:rFonts w:ascii="Noto Sans" w:hAnsi="Noto Sans" w:cs="Noto Sans"/>
          <w:sz w:val="28"/>
          <w:szCs w:val="28"/>
        </w:rPr>
        <w:t>The Confederated Tribe</w:t>
      </w:r>
      <w:r w:rsidR="00BA52AE">
        <w:rPr>
          <w:rFonts w:ascii="Noto Sans" w:hAnsi="Noto Sans" w:cs="Noto Sans"/>
          <w:sz w:val="28"/>
          <w:szCs w:val="28"/>
        </w:rPr>
        <w:t>s of the Umatilla Indian Reservation (CTUIR) c/o Yellowhawk Tribal Health Center</w:t>
      </w:r>
      <w:r w:rsidR="0051631E">
        <w:rPr>
          <w:rFonts w:ascii="Noto Sans" w:hAnsi="Noto Sans" w:cs="Noto Sans"/>
          <w:sz w:val="28"/>
          <w:szCs w:val="28"/>
        </w:rPr>
        <w:t>.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447C54"/>
    <w:rsid w:val="004D3DD5"/>
    <w:rsid w:val="0051631E"/>
    <w:rsid w:val="005A2671"/>
    <w:rsid w:val="005D6ECC"/>
    <w:rsid w:val="00787F71"/>
    <w:rsid w:val="007A5BCA"/>
    <w:rsid w:val="007F7574"/>
    <w:rsid w:val="00816700"/>
    <w:rsid w:val="009223FE"/>
    <w:rsid w:val="009D7350"/>
    <w:rsid w:val="00A12DC2"/>
    <w:rsid w:val="00A44301"/>
    <w:rsid w:val="00A5060B"/>
    <w:rsid w:val="00B05E2D"/>
    <w:rsid w:val="00B87975"/>
    <w:rsid w:val="00BA52AE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FCE67819-E47D-46D8-8472-80D88C2425F8}"/>
</file>

<file path=customXml/itemProps2.xml><?xml version="1.0" encoding="utf-8"?>
<ds:datastoreItem xmlns:ds="http://schemas.openxmlformats.org/officeDocument/2006/customXml" ds:itemID="{27803EE2-EA7C-4D45-8B52-C4FA936D610B}"/>
</file>

<file path=customXml/itemProps3.xml><?xml version="1.0" encoding="utf-8"?>
<ds:datastoreItem xmlns:ds="http://schemas.openxmlformats.org/officeDocument/2006/customXml" ds:itemID="{26AD0541-9DE8-4EE6-8D33-A918F9F13145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Siletz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Umatilla</dc:title>
  <dc:subject/>
  <dc:creator>Oregon Department of Human Services</dc:creator>
  <cp:keywords/>
  <dc:description/>
  <cp:lastModifiedBy>Maciel Christine C</cp:lastModifiedBy>
  <cp:revision>2</cp:revision>
  <dcterms:created xsi:type="dcterms:W3CDTF">2026-04-09T16:09:00Z</dcterms:created>
  <dcterms:modified xsi:type="dcterms:W3CDTF">2026-04-09T16:09:00Z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