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08F" w:rsidRDefault="0084508F">
      <w:pPr>
        <w:pStyle w:val="Title"/>
      </w:pPr>
      <w:bookmarkStart w:id="0" w:name="_GoBack"/>
      <w:bookmarkEnd w:id="0"/>
    </w:p>
    <w:p w:rsidR="0084508F" w:rsidRDefault="0084508F">
      <w:pPr>
        <w:pStyle w:val="Title"/>
      </w:pPr>
      <w:r>
        <w:t>Recent Gatekeeper Referrals from Financial Institutions</w:t>
      </w:r>
    </w:p>
    <w:p w:rsidR="0084508F" w:rsidRDefault="0084508F"/>
    <w:p w:rsidR="0084508F" w:rsidRDefault="0084508F">
      <w:pPr>
        <w:numPr>
          <w:ilvl w:val="0"/>
          <w:numId w:val="1"/>
        </w:numPr>
        <w:rPr>
          <w:rFonts w:ascii="Arial" w:hAnsi="Arial"/>
          <w:sz w:val="28"/>
        </w:rPr>
      </w:pPr>
      <w:r>
        <w:rPr>
          <w:rFonts w:ascii="Arial" w:hAnsi="Arial"/>
          <w:sz w:val="28"/>
        </w:rPr>
        <w:t xml:space="preserve">Client has overdrawn his checking and savings account. He visits the bank several times a week and each time appears more confused. Gatekeeper very concerned about his well being. </w:t>
      </w:r>
    </w:p>
    <w:p w:rsidR="0084508F" w:rsidRDefault="0084508F">
      <w:pPr>
        <w:rPr>
          <w:rFonts w:ascii="Arial" w:hAnsi="Arial"/>
          <w:sz w:val="28"/>
        </w:rPr>
      </w:pPr>
    </w:p>
    <w:p w:rsidR="0084508F" w:rsidRDefault="0084508F">
      <w:pPr>
        <w:numPr>
          <w:ilvl w:val="0"/>
          <w:numId w:val="1"/>
        </w:numPr>
        <w:rPr>
          <w:rFonts w:ascii="Arial" w:hAnsi="Arial"/>
          <w:sz w:val="28"/>
        </w:rPr>
      </w:pPr>
      <w:r>
        <w:rPr>
          <w:rFonts w:ascii="Arial" w:hAnsi="Arial"/>
          <w:sz w:val="28"/>
        </w:rPr>
        <w:t>78-year-old client has become increasingly confused over the past several months about her account. Has several episodes where she claims she has not written checks or used bankcard when she has. She said she lost her checkbook when she still has it and is using it. She tells different stories about her son; that he is taking care of her and other times she reports he is taking her money. Gatekeeper very concerned for her well being and safety.</w:t>
      </w:r>
    </w:p>
    <w:p w:rsidR="0084508F" w:rsidRDefault="0084508F">
      <w:pPr>
        <w:rPr>
          <w:rFonts w:ascii="Arial" w:hAnsi="Arial"/>
          <w:sz w:val="28"/>
        </w:rPr>
      </w:pPr>
    </w:p>
    <w:p w:rsidR="0084508F" w:rsidRDefault="0084508F">
      <w:pPr>
        <w:numPr>
          <w:ilvl w:val="0"/>
          <w:numId w:val="1"/>
        </w:numPr>
        <w:rPr>
          <w:rFonts w:ascii="Arial" w:hAnsi="Arial"/>
          <w:sz w:val="28"/>
        </w:rPr>
      </w:pPr>
      <w:r>
        <w:rPr>
          <w:rFonts w:ascii="Arial" w:hAnsi="Arial"/>
          <w:sz w:val="28"/>
        </w:rPr>
        <w:t xml:space="preserve">Client was forced to write a check for $550 to two men who were supposedly citing him for a broken side door mirror, check already cashed, and police notified. Client concerned because perpetrators know where he lives. </w:t>
      </w:r>
    </w:p>
    <w:p w:rsidR="0084508F" w:rsidRDefault="0084508F">
      <w:pPr>
        <w:rPr>
          <w:rFonts w:ascii="Arial" w:hAnsi="Arial"/>
          <w:sz w:val="28"/>
        </w:rPr>
      </w:pPr>
    </w:p>
    <w:p w:rsidR="0084508F" w:rsidRDefault="0084508F">
      <w:pPr>
        <w:numPr>
          <w:ilvl w:val="0"/>
          <w:numId w:val="1"/>
        </w:numPr>
        <w:rPr>
          <w:rFonts w:ascii="Arial" w:hAnsi="Arial"/>
          <w:sz w:val="28"/>
        </w:rPr>
      </w:pPr>
      <w:r>
        <w:rPr>
          <w:rFonts w:ascii="Arial" w:hAnsi="Arial"/>
          <w:sz w:val="28"/>
        </w:rPr>
        <w:t>Suspected elder financial exploitation, client has accumulated $83,000 in credit card debt. He was requesting a car loan recently, yet has a $600 monthly payment on a leased BMW. Client may have some form of dementia. He said a “friend” has been using his credit cards but not aware of accumulated debt. When speaking to client over the phone, someone in the background was supplying information to him.</w:t>
      </w:r>
    </w:p>
    <w:p w:rsidR="0084508F" w:rsidRDefault="0084508F">
      <w:pPr>
        <w:rPr>
          <w:rFonts w:ascii="Arial" w:hAnsi="Arial"/>
          <w:sz w:val="28"/>
        </w:rPr>
      </w:pPr>
    </w:p>
    <w:p w:rsidR="0084508F" w:rsidRDefault="0084508F">
      <w:pPr>
        <w:numPr>
          <w:ilvl w:val="0"/>
          <w:numId w:val="1"/>
        </w:numPr>
        <w:rPr>
          <w:rFonts w:ascii="Arial" w:hAnsi="Arial"/>
          <w:sz w:val="28"/>
        </w:rPr>
      </w:pPr>
      <w:r>
        <w:rPr>
          <w:rFonts w:ascii="Arial" w:hAnsi="Arial"/>
          <w:sz w:val="28"/>
        </w:rPr>
        <w:t>84-year-old client has joint account with niece. The niece has made significant withdrawals lately i.e.; $9500 on 7/10, four transactions on 7/24 totaling $17,000, and numerous other large withdrawals. Account is now depleted and she wants a joint credit card with client but bank has refused to issue credit card because of the niece’s poor credit history. Bank has attempted to contact client directly but niece continues to intercept calls.</w:t>
      </w:r>
    </w:p>
    <w:p w:rsidR="0084508F" w:rsidRDefault="0084508F">
      <w:pPr>
        <w:rPr>
          <w:rFonts w:ascii="Arial" w:hAnsi="Arial"/>
          <w:sz w:val="28"/>
        </w:rPr>
      </w:pPr>
    </w:p>
    <w:sectPr w:rsidR="0084508F" w:rsidSect="0084508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B3975"/>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6E07"/>
    <w:rsid w:val="006E507C"/>
    <w:rsid w:val="0084508F"/>
    <w:rsid w:val="00906E07"/>
    <w:rsid w:val="009E2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jc w:val="center"/>
    </w:pPr>
    <w:rPr>
      <w:rFonts w:ascii="Arial" w:hAnsi="Arial"/>
      <w:b/>
      <w:sz w:val="32"/>
    </w:rPr>
  </w:style>
  <w:style w:type="character" w:customStyle="1" w:styleId="TitleChar">
    <w:name w:val="Title Char"/>
    <w:link w:val="Title"/>
    <w:uiPriority w:val="10"/>
    <w:rsid w:val="00BF1FBB"/>
    <w:rPr>
      <w:rFonts w:ascii="Cambria" w:eastAsia="Times New Roman" w:hAnsi="Cambria" w:cs="Times New Roman"/>
      <w:b/>
      <w:bCs/>
      <w:kern w:val="28"/>
      <w:sz w:val="32"/>
      <w:szCs w:val="32"/>
    </w:rPr>
  </w:style>
  <w:style w:type="paragraph" w:styleId="BodyText">
    <w:name w:val="Body Text"/>
    <w:basedOn w:val="Normal"/>
    <w:link w:val="BodyTextChar"/>
    <w:uiPriority w:val="99"/>
    <w:rPr>
      <w:sz w:val="24"/>
    </w:rPr>
  </w:style>
  <w:style w:type="character" w:customStyle="1" w:styleId="BodyTextChar">
    <w:name w:val="Body Text Char"/>
    <w:basedOn w:val="DefaultParagraphFont"/>
    <w:link w:val="BodyText"/>
    <w:uiPriority w:val="99"/>
    <w:semiHidden/>
    <w:rsid w:val="00BF1F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Category xmlns="b5921b60-9b2e-4daa-8c80-faaf819f1b87">Gatekeeper</Category>
    <Subcategory xmlns="b5921b60-9b2e-4daa-8c80-faaf819f1b87" xsi:nil="true"/>
    <Date xmlns="b5921b60-9b2e-4daa-8c80-faaf819f1b8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C57793A573FA24A999BFD6F01BF9242" ma:contentTypeVersion="8" ma:contentTypeDescription="Create a new document." ma:contentTypeScope="" ma:versionID="d457d0ba8a5f1d375aa3a6f5d1e85597">
  <xsd:schema xmlns:xsd="http://www.w3.org/2001/XMLSchema" xmlns:xs="http://www.w3.org/2001/XMLSchema" xmlns:p="http://schemas.microsoft.com/office/2006/metadata/properties" xmlns:ns1="http://schemas.microsoft.com/sharepoint/v3" xmlns:ns2="b5921b60-9b2e-4daa-8c80-faaf819f1b87" xmlns:ns3="49e1b1f5-4598-4f10-9cb7-32cc96214367" targetNamespace="http://schemas.microsoft.com/office/2006/metadata/properties" ma:root="true" ma:fieldsID="74b9b3db076000fc769f219e2bd4e878" ns1:_="" ns2:_="" ns3:_="">
    <xsd:import namespace="http://schemas.microsoft.com/sharepoint/v3"/>
    <xsd:import namespace="b5921b60-9b2e-4daa-8c80-faaf819f1b87"/>
    <xsd:import namespace="49e1b1f5-4598-4f10-9cb7-32cc96214367"/>
    <xsd:element name="properties">
      <xsd:complexType>
        <xsd:sequence>
          <xsd:element name="documentManagement">
            <xsd:complexType>
              <xsd:all>
                <xsd:element ref="ns1:PublishingStartDate" minOccurs="0"/>
                <xsd:element ref="ns1:PublishingExpirationDate" minOccurs="0"/>
                <xsd:element ref="ns2:Category" minOccurs="0"/>
                <xsd:element ref="ns2:Subcategory" minOccurs="0"/>
                <xsd:element ref="ns3:SharedWithUser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5921b60-9b2e-4daa-8c80-faaf819f1b87" elementFormDefault="qualified">
    <xsd:import namespace="http://schemas.microsoft.com/office/2006/documentManagement/types"/>
    <xsd:import namespace="http://schemas.microsoft.com/office/infopath/2007/PartnerControls"/>
    <xsd:element name="Category" ma:index="7" nillable="true" ma:displayName="Category" ma:format="Dropdown" ma:internalName="Category" ma:readOnly="false">
      <xsd:simpleType>
        <xsd:restriction base="dms:Choice">
          <xsd:enumeration value="Area Plans"/>
          <xsd:enumeration value="Family Caregiver"/>
          <xsd:enumeration value="Gatekeeper"/>
          <xsd:enumeration value="Grant Award Letters"/>
          <xsd:enumeration value="Healthy Aging"/>
          <xsd:enumeration value="Legal"/>
          <xsd:enumeration value="Nutrition"/>
          <xsd:enumeration value="OPI"/>
          <xsd:enumeration value="Power Hour"/>
        </xsd:restriction>
      </xsd:simpleType>
    </xsd:element>
    <xsd:element name="Subcategory" ma:index="8" nillable="true" ma:displayName="Subcategory" ma:description="Use only with Category=Grant Awards" ma:format="Dropdown" ma:internalName="Subcategory" ma:readOnly="false">
      <xsd:simpleType>
        <xsd:restriction base="dms:Choice">
          <xsd:enumeration value="NSIP"/>
          <xsd:enumeration value="Special/Disaster"/>
          <xsd:enumeration value="Title III"/>
          <xsd:enumeration value="Title VII"/>
        </xsd:restriction>
      </xsd:simpleType>
    </xsd:element>
    <xsd:element name="Date" ma:index="10" nillable="true" ma:displayName="Date" ma:description="Use when Category=Grant Award Letter"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e1b1f5-4598-4f10-9cb7-32cc96214367"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1AA569-505A-4E89-8BA8-163C4F83231B}"/>
</file>

<file path=customXml/itemProps2.xml><?xml version="1.0" encoding="utf-8"?>
<ds:datastoreItem xmlns:ds="http://schemas.openxmlformats.org/officeDocument/2006/customXml" ds:itemID="{F5DA58B3-235B-4F8A-8F9A-0EF2EAAFF0E7}"/>
</file>

<file path=customXml/itemProps3.xml><?xml version="1.0" encoding="utf-8"?>
<ds:datastoreItem xmlns:ds="http://schemas.openxmlformats.org/officeDocument/2006/customXml" ds:itemID="{1FE1E4C2-B1B0-4972-84E6-A4B26BF01581}"/>
</file>

<file path=docProps/app.xml><?xml version="1.0" encoding="utf-8"?>
<Properties xmlns="http://schemas.openxmlformats.org/officeDocument/2006/extended-properties" xmlns:vt="http://schemas.openxmlformats.org/officeDocument/2006/docPropsVTypes">
  <Template>Normal.dotm</Template>
  <TotalTime>1</TotalTime>
  <Pages>1</Pages>
  <Words>262</Words>
  <Characters>1499</Characters>
  <Application>Microsoft Office Word</Application>
  <DocSecurity>0</DocSecurity>
  <Lines>12</Lines>
  <Paragraphs>3</Paragraphs>
  <ScaleCrop>false</ScaleCrop>
  <Company>ADS</Company>
  <LinksUpToDate>false</LinksUpToDate>
  <CharactersWithSpaces>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Recent Gatekeeper Examples from Financial Institutions</dc:title>
  <dc:subject/>
  <dc:creator>pauli</dc:creator>
  <cp:keywords>Recent Gatekeeper Examples from Financial Institutions</cp:keywords>
  <dc:description/>
  <cp:lastModifiedBy>Murphy Kristi M</cp:lastModifiedBy>
  <cp:revision>2</cp:revision>
  <cp:lastPrinted>2005-10-19T22:27:00Z</cp:lastPrinted>
  <dcterms:created xsi:type="dcterms:W3CDTF">2014-02-24T16:51:00Z</dcterms:created>
  <dcterms:modified xsi:type="dcterms:W3CDTF">2014-02-24T16:51:00Z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0x0101003C57793A573FA24A999BFD6F01BF9242</vt:lpwstr>
  </property>
  <property fmtid="{D5CDD505-2E9C-101B-9397-08002B2CF9AE}" pid="3" name="WorkflowChangePath">
    <vt:lpwstr>2d1b20ee-d4d6-4fd4-9ad4-75c07d68a730,2;2d1b20ee-d4d6-4fd4-9ad4-75c07d68a730,4;f0372051-f7c1-4fc2-837d-b9aa767d3971,22;f0372051-f7c1-4fc2-837d-b9aa767d3971,24;</vt:lpwstr>
  </property>
  <property fmtid="{D5CDD505-2E9C-101B-9397-08002B2CF9AE}" pid="4" name="WF">
    <vt:r8>1</vt:r8>
  </property>
</Properties>
</file>