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5AF83" w14:textId="28E6877A" w:rsidR="00F32FBC" w:rsidRPr="00442D73" w:rsidRDefault="00062BC6" w:rsidP="00807427">
      <w:pPr>
        <w:pStyle w:val="Heading1"/>
        <w:spacing w:before="0"/>
        <w:jc w:val="right"/>
        <w:rPr>
          <w:rFonts w:ascii="Noto Sans" w:hAnsi="Noto Sans" w:cs="Noto Sans"/>
          <w:sz w:val="36"/>
          <w:szCs w:val="36"/>
        </w:rPr>
      </w:pPr>
      <w:bookmarkStart w:id="0" w:name="_Hlk202779771"/>
      <w:r w:rsidRPr="00442D73">
        <w:rPr>
          <w:rFonts w:ascii="Noto Sans" w:hAnsi="Noto Sans" w:cs="Noto Sans"/>
          <w:noProof/>
          <w:sz w:val="36"/>
          <w:szCs w:val="36"/>
        </w:rPr>
        <w:drawing>
          <wp:anchor distT="0" distB="0" distL="114300" distR="114300" simplePos="0" relativeHeight="251658240" behindDoc="0" locked="0" layoutInCell="1" allowOverlap="1" wp14:anchorId="2D3ECDB7" wp14:editId="519BC768">
            <wp:simplePos x="0" y="0"/>
            <wp:positionH relativeFrom="margin">
              <wp:posOffset>454</wp:posOffset>
            </wp:positionH>
            <wp:positionV relativeFrom="margin">
              <wp:posOffset>-127221</wp:posOffset>
            </wp:positionV>
            <wp:extent cx="2914650" cy="816102"/>
            <wp:effectExtent l="0" t="0" r="0" b="0"/>
            <wp:wrapNone/>
            <wp:docPr id="585134063" name="Picture 1" descr="Oregon Department of Human Services, Developmental Disabilities Service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84672" name="Picture 1" descr="Oregon Department of Human Services, Developmental Disabilities Services log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8161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2FBC" w:rsidRPr="00442D73">
        <w:rPr>
          <w:rFonts w:ascii="Noto Sans" w:hAnsi="Noto Sans" w:cs="Noto Sans"/>
          <w:sz w:val="36"/>
          <w:szCs w:val="36"/>
        </w:rPr>
        <w:t>Background Checks</w:t>
      </w:r>
      <w:r w:rsidR="0004608C">
        <w:rPr>
          <w:rFonts w:ascii="Noto Sans" w:hAnsi="Noto Sans" w:cs="Noto Sans"/>
          <w:sz w:val="36"/>
          <w:szCs w:val="36"/>
        </w:rPr>
        <w:t xml:space="preserve"> FAQs</w:t>
      </w:r>
    </w:p>
    <w:p w14:paraId="4BD3B7C0" w14:textId="13256DF0" w:rsidR="00572D4E" w:rsidRPr="00A81462" w:rsidRDefault="00E7523D" w:rsidP="00807427">
      <w:pPr>
        <w:pStyle w:val="Heading1"/>
        <w:spacing w:before="0"/>
        <w:jc w:val="right"/>
        <w:rPr>
          <w:rFonts w:ascii="Noto Sans" w:hAnsi="Noto Sans" w:cs="Noto Sans"/>
          <w:b w:val="0"/>
          <w:bCs w:val="0"/>
          <w:sz w:val="24"/>
          <w:szCs w:val="24"/>
        </w:rPr>
        <w:sectPr w:rsidR="00572D4E" w:rsidRPr="00A81462" w:rsidSect="0068069B">
          <w:headerReference w:type="default" r:id="rId12"/>
          <w:footerReference w:type="default" r:id="rId13"/>
          <w:footerReference w:type="first" r:id="rId14"/>
          <w:type w:val="continuous"/>
          <w:pgSz w:w="12240" w:h="15840" w:code="1"/>
          <w:pgMar w:top="-720" w:right="864" w:bottom="1354" w:left="864" w:header="288" w:footer="288" w:gutter="0"/>
          <w:cols w:space="720"/>
          <w:docGrid w:linePitch="360"/>
        </w:sectPr>
      </w:pPr>
      <w:r w:rsidRPr="00A81462">
        <w:rPr>
          <w:rFonts w:ascii="Noto Sans" w:hAnsi="Noto Sans" w:cs="Noto Sans"/>
          <w:b w:val="0"/>
          <w:bCs w:val="0"/>
          <w:sz w:val="24"/>
          <w:szCs w:val="24"/>
        </w:rPr>
        <w:t>ODDS Foster Licensing Unit</w:t>
      </w:r>
      <w:r w:rsidR="00B37AA1" w:rsidRPr="00A81462">
        <w:rPr>
          <w:rFonts w:ascii="Noto Sans" w:hAnsi="Noto Sans" w:cs="Noto Sans"/>
          <w:b w:val="0"/>
          <w:bCs w:val="0"/>
          <w:sz w:val="24"/>
          <w:szCs w:val="24"/>
        </w:rPr>
        <w:t xml:space="preserve"> </w:t>
      </w:r>
    </w:p>
    <w:bookmarkEnd w:id="0"/>
    <w:p w14:paraId="710E1467" w14:textId="118BB79F" w:rsidR="002E2D21" w:rsidRPr="008928A9" w:rsidRDefault="002E2D21" w:rsidP="00D80153">
      <w:pPr>
        <w:pStyle w:val="BodyText1"/>
        <w:tabs>
          <w:tab w:val="left" w:pos="6463"/>
          <w:tab w:val="left" w:pos="7119"/>
        </w:tabs>
        <w:rPr>
          <w:sz w:val="26"/>
        </w:rPr>
      </w:pPr>
      <w:r w:rsidRPr="008928A9">
        <w:rPr>
          <w:noProof/>
          <w:sz w:val="26"/>
        </w:rPr>
        <mc:AlternateContent>
          <mc:Choice Requires="wps">
            <w:drawing>
              <wp:anchor distT="0" distB="0" distL="114300" distR="114300" simplePos="0" relativeHeight="251658241" behindDoc="0" locked="0" layoutInCell="1" allowOverlap="1" wp14:anchorId="420F6925" wp14:editId="7AFD6AC2">
                <wp:simplePos x="0" y="0"/>
                <wp:positionH relativeFrom="column">
                  <wp:posOffset>95250</wp:posOffset>
                </wp:positionH>
                <wp:positionV relativeFrom="paragraph">
                  <wp:posOffset>249555</wp:posOffset>
                </wp:positionV>
                <wp:extent cx="6659217" cy="0"/>
                <wp:effectExtent l="0" t="0" r="0" b="0"/>
                <wp:wrapNone/>
                <wp:docPr id="87278040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59217" cy="0"/>
                        </a:xfrm>
                        <a:prstGeom prst="line">
                          <a:avLst/>
                        </a:prstGeom>
                        <a:ln w="19050"/>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7E92133" id="Straight Connector 2" o:spid="_x0000_s1026" alt="&quot;&quot;"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9.65pt" to="531.8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" strokecolor="#86c679 [3204]" strokeweight="1.5pt">
                <v:stroke joinstyle="miter"/>
              </v:line>
            </w:pict>
          </mc:Fallback>
        </mc:AlternateContent>
      </w:r>
      <w:r w:rsidR="00D80153">
        <w:rPr>
          <w:sz w:val="26"/>
        </w:rPr>
        <w:tab/>
      </w:r>
      <w:r w:rsidR="00D80153">
        <w:rPr>
          <w:sz w:val="26"/>
        </w:rPr>
        <w:tab/>
      </w:r>
    </w:p>
    <w:p w14:paraId="25B372E4" w14:textId="0A40BBBC" w:rsidR="00572D4E" w:rsidRPr="001253C0" w:rsidRDefault="003248B7" w:rsidP="00807427">
      <w:pPr>
        <w:pStyle w:val="Heading2"/>
        <w:spacing w:after="240"/>
        <w:ind w:left="0"/>
        <w:rPr>
          <w:rFonts w:ascii="Noto Sans" w:hAnsi="Noto Sans" w:cs="Noto Sans"/>
          <w:color w:val="2E3192" w:themeColor="text2"/>
          <w:szCs w:val="36"/>
        </w:rPr>
      </w:pPr>
      <w:r w:rsidRPr="001253C0">
        <w:rPr>
          <w:rFonts w:ascii="Noto Sans" w:hAnsi="Noto Sans" w:cs="Noto Sans"/>
          <w:color w:val="2E3192" w:themeColor="text2"/>
          <w:szCs w:val="36"/>
        </w:rPr>
        <w:t xml:space="preserve">Understanding </w:t>
      </w:r>
      <w:r w:rsidR="002A7715" w:rsidRPr="001253C0">
        <w:rPr>
          <w:rFonts w:ascii="Noto Sans" w:hAnsi="Noto Sans" w:cs="Noto Sans"/>
          <w:color w:val="2E3192" w:themeColor="text2"/>
          <w:szCs w:val="36"/>
        </w:rPr>
        <w:t xml:space="preserve">the </w:t>
      </w:r>
      <w:r w:rsidR="001A4682">
        <w:rPr>
          <w:rFonts w:ascii="Noto Sans" w:hAnsi="Noto Sans" w:cs="Noto Sans"/>
          <w:color w:val="2E3192" w:themeColor="text2"/>
          <w:szCs w:val="36"/>
        </w:rPr>
        <w:t>C</w:t>
      </w:r>
      <w:r w:rsidR="002A7715" w:rsidRPr="001253C0">
        <w:rPr>
          <w:rFonts w:ascii="Noto Sans" w:hAnsi="Noto Sans" w:cs="Noto Sans"/>
          <w:color w:val="2E3192" w:themeColor="text2"/>
          <w:szCs w:val="36"/>
        </w:rPr>
        <w:t>hanges</w:t>
      </w:r>
    </w:p>
    <w:p w14:paraId="353C61A7" w14:textId="4B692ACA" w:rsidR="00572D4E" w:rsidRPr="00783457" w:rsidRDefault="00ED2023" w:rsidP="00783457">
      <w:pPr>
        <w:pStyle w:val="Heading3"/>
      </w:pPr>
      <w:r w:rsidRPr="00783457">
        <w:t>What is changing regarding background checks?</w:t>
      </w:r>
    </w:p>
    <w:p w14:paraId="358CDC22" w14:textId="0123DB9A" w:rsidR="00572D4E" w:rsidRPr="007450C7" w:rsidRDefault="00E046C6" w:rsidP="00807427">
      <w:pPr>
        <w:spacing w:before="0" w:after="240" w:line="240" w:lineRule="auto"/>
        <w:ind w:left="0"/>
        <w:rPr>
          <w:rFonts w:cs="Noto Sans"/>
        </w:rPr>
      </w:pPr>
      <w:r w:rsidRPr="007450C7">
        <w:rPr>
          <w:rFonts w:cs="Noto Sans"/>
        </w:rPr>
        <w:t>As of Jan</w:t>
      </w:r>
      <w:r w:rsidR="00F36E26">
        <w:rPr>
          <w:rFonts w:cs="Noto Sans"/>
        </w:rPr>
        <w:t>.</w:t>
      </w:r>
      <w:r w:rsidRPr="007450C7">
        <w:rPr>
          <w:rFonts w:cs="Noto Sans"/>
        </w:rPr>
        <w:t xml:space="preserve"> 1, 2026, background checks must be initiated by foster home providers or their designees. </w:t>
      </w:r>
    </w:p>
    <w:p w14:paraId="75740491" w14:textId="6279D967" w:rsidR="00572D4E" w:rsidRPr="007450C7" w:rsidRDefault="38668307" w:rsidP="00783457">
      <w:pPr>
        <w:pStyle w:val="Heading3"/>
      </w:pPr>
      <w:r w:rsidRPr="007450C7">
        <w:t>What is a Qualified Entity Initiator (QEI)?</w:t>
      </w:r>
    </w:p>
    <w:p w14:paraId="4E6675FF" w14:textId="10672339" w:rsidR="00057D35" w:rsidRPr="007450C7" w:rsidRDefault="0092683B" w:rsidP="00807427">
      <w:pPr>
        <w:spacing w:before="0" w:after="240" w:line="240" w:lineRule="auto"/>
        <w:ind w:left="0"/>
        <w:rPr>
          <w:rFonts w:cs="Noto Sans"/>
        </w:rPr>
      </w:pPr>
      <w:r w:rsidRPr="007450C7">
        <w:rPr>
          <w:rFonts w:cs="Noto Sans"/>
        </w:rPr>
        <w:t xml:space="preserve">A QEI is a person who has permission to use the state’s online background check system (called ORCHARDS). Their job is to start the background check process </w:t>
      </w:r>
      <w:r w:rsidR="00057D35" w:rsidRPr="007450C7">
        <w:rPr>
          <w:rFonts w:cs="Noto Sans"/>
        </w:rPr>
        <w:t>for subject individuals.</w:t>
      </w:r>
    </w:p>
    <w:p w14:paraId="45E9C76C" w14:textId="0E7F8D90" w:rsidR="0092683B" w:rsidRPr="007450C7" w:rsidRDefault="0092683B" w:rsidP="00807427">
      <w:pPr>
        <w:spacing w:before="0" w:after="240" w:line="240" w:lineRule="auto"/>
        <w:ind w:left="0"/>
        <w:rPr>
          <w:rFonts w:cs="Noto Sans"/>
        </w:rPr>
      </w:pPr>
      <w:r w:rsidRPr="007450C7">
        <w:rPr>
          <w:rFonts w:cs="Noto Sans"/>
        </w:rPr>
        <w:t>In plain terms:</w:t>
      </w:r>
    </w:p>
    <w:p w14:paraId="3494422B" w14:textId="6703FBF7" w:rsidR="0092683B" w:rsidRPr="007450C7" w:rsidRDefault="0092683B" w:rsidP="00807427">
      <w:pPr>
        <w:pStyle w:val="ListParagraph"/>
        <w:spacing w:line="240" w:lineRule="auto"/>
      </w:pPr>
      <w:r w:rsidRPr="007450C7">
        <w:t xml:space="preserve">The QEI collects basic information like </w:t>
      </w:r>
      <w:r w:rsidR="001F7F98" w:rsidRPr="007450C7">
        <w:t xml:space="preserve">legal </w:t>
      </w:r>
      <w:r w:rsidRPr="007450C7">
        <w:t>name</w:t>
      </w:r>
      <w:r w:rsidR="001F7F98" w:rsidRPr="007450C7">
        <w:t xml:space="preserve"> and aliases</w:t>
      </w:r>
      <w:r w:rsidRPr="007450C7">
        <w:t>, date of birth, address</w:t>
      </w:r>
      <w:r w:rsidR="006F5D0A" w:rsidRPr="007450C7">
        <w:t>, and a copy of the</w:t>
      </w:r>
      <w:r w:rsidR="001F7F98" w:rsidRPr="007450C7">
        <w:t>ir identification</w:t>
      </w:r>
      <w:r w:rsidRPr="007450C7">
        <w:t xml:space="preserve"> from the person needing a background check.</w:t>
      </w:r>
    </w:p>
    <w:p w14:paraId="121FF5AA" w14:textId="3F36EA55" w:rsidR="006F5D0A" w:rsidRPr="007450C7" w:rsidRDefault="0092683B" w:rsidP="00807427">
      <w:pPr>
        <w:pStyle w:val="ListParagraph"/>
        <w:spacing w:line="240" w:lineRule="auto"/>
      </w:pPr>
      <w:r w:rsidRPr="007450C7">
        <w:t>They enter that information into ORCHARDS so the process can begin.</w:t>
      </w:r>
    </w:p>
    <w:p w14:paraId="6DF825F5" w14:textId="1B481B54" w:rsidR="00572D4E" w:rsidRPr="007450C7" w:rsidRDefault="0092683B" w:rsidP="002E590F">
      <w:pPr>
        <w:spacing w:line="240" w:lineRule="auto"/>
        <w:ind w:left="0"/>
        <w:rPr>
          <w:rFonts w:cs="Noto Sans"/>
        </w:rPr>
      </w:pPr>
      <w:r w:rsidRPr="007450C7">
        <w:rPr>
          <w:rFonts w:cs="Noto Sans"/>
        </w:rPr>
        <w:t xml:space="preserve">Think of the QEI as the person who kicks off the background check by entering the details </w:t>
      </w:r>
      <w:r w:rsidR="006F5D0A" w:rsidRPr="007450C7">
        <w:rPr>
          <w:rFonts w:cs="Noto Sans"/>
        </w:rPr>
        <w:t xml:space="preserve">and copy of the identification </w:t>
      </w:r>
      <w:r w:rsidRPr="007450C7">
        <w:rPr>
          <w:rFonts w:cs="Noto Sans"/>
        </w:rPr>
        <w:t>into the system.</w:t>
      </w:r>
    </w:p>
    <w:p w14:paraId="4EDB486A" w14:textId="2291DB7A" w:rsidR="00572D4E" w:rsidRPr="007450C7" w:rsidRDefault="38668307" w:rsidP="00783457">
      <w:pPr>
        <w:pStyle w:val="Heading3"/>
      </w:pPr>
      <w:r w:rsidRPr="007450C7">
        <w:t>What is a Qualified Entity Designee (QED)?</w:t>
      </w:r>
    </w:p>
    <w:p w14:paraId="10996A98" w14:textId="47240B4B" w:rsidR="00572D4E" w:rsidRPr="007450C7" w:rsidRDefault="38668307" w:rsidP="00807427">
      <w:pPr>
        <w:spacing w:before="0" w:after="240" w:line="240" w:lineRule="auto"/>
        <w:ind w:left="0"/>
        <w:rPr>
          <w:rFonts w:cs="Noto Sans"/>
        </w:rPr>
      </w:pPr>
      <w:r w:rsidRPr="007450C7">
        <w:rPr>
          <w:rFonts w:cs="Noto Sans"/>
        </w:rPr>
        <w:t>Qualified Entity Designee (QED) means an approved subject individual appointed by the qualified entity appointing authority to handle background checks on behalf of the qualified entity.</w:t>
      </w:r>
    </w:p>
    <w:p w14:paraId="79998D16" w14:textId="4E9BF837" w:rsidR="00572D4E" w:rsidRPr="007450C7" w:rsidRDefault="38668307" w:rsidP="00783457">
      <w:pPr>
        <w:pStyle w:val="Heading3"/>
      </w:pPr>
      <w:r w:rsidRPr="007450C7">
        <w:t>What is a Subject Individual (SI)?</w:t>
      </w:r>
    </w:p>
    <w:p w14:paraId="68CE579B" w14:textId="3E896C07" w:rsidR="00490FD6" w:rsidRPr="00AF137D" w:rsidRDefault="00490FD6" w:rsidP="00807427">
      <w:pPr>
        <w:pStyle w:val="BodyText1"/>
        <w:spacing w:line="240" w:lineRule="auto"/>
        <w:ind w:left="0"/>
      </w:pPr>
      <w:r w:rsidRPr="00AF137D">
        <w:t>A Subject Individual (SI) is anyone who needs a background check because they will have direct contact with people receiving services or access to their personal information, records, or funds.</w:t>
      </w:r>
    </w:p>
    <w:p w14:paraId="4AE3A4B1" w14:textId="508342E3" w:rsidR="002A5FDD" w:rsidRPr="00AF137D" w:rsidRDefault="00490FD6" w:rsidP="00807427">
      <w:pPr>
        <w:pStyle w:val="BodyText1"/>
        <w:spacing w:line="240" w:lineRule="auto"/>
        <w:ind w:left="0"/>
      </w:pPr>
      <w:r w:rsidRPr="00AF137D">
        <w:t>The Background Check Unit (BCU) may check their criminal history, abuse history, or both. Sometimes, fingerprints are required for a national check.</w:t>
      </w:r>
    </w:p>
    <w:p w14:paraId="03CF3E66" w14:textId="60C79D9D" w:rsidR="00490FD6" w:rsidRPr="00AF137D" w:rsidRDefault="002E590F" w:rsidP="00807427">
      <w:pPr>
        <w:pStyle w:val="BodyText1"/>
        <w:spacing w:line="240" w:lineRule="auto"/>
        <w:ind w:left="0"/>
      </w:pPr>
      <w:r>
        <w:br w:type="column"/>
      </w:r>
      <w:r w:rsidR="00490FD6" w:rsidRPr="00AF137D">
        <w:lastRenderedPageBreak/>
        <w:t>Examples of who counts as an SI:</w:t>
      </w:r>
    </w:p>
    <w:p w14:paraId="409990D8" w14:textId="77777777" w:rsidR="00490FD6" w:rsidRPr="007450C7" w:rsidRDefault="00490FD6" w:rsidP="00807427">
      <w:pPr>
        <w:pStyle w:val="ListParagraph"/>
        <w:spacing w:line="240" w:lineRule="auto"/>
      </w:pPr>
      <w:r w:rsidRPr="007450C7">
        <w:t>Providers and co-providers</w:t>
      </w:r>
    </w:p>
    <w:p w14:paraId="5E567460" w14:textId="77777777" w:rsidR="00490FD6" w:rsidRPr="007450C7" w:rsidRDefault="00490FD6" w:rsidP="00807427">
      <w:pPr>
        <w:pStyle w:val="ListParagraph"/>
        <w:spacing w:line="240" w:lineRule="auto"/>
      </w:pPr>
      <w:r w:rsidRPr="007450C7">
        <w:t>Resident managers and caregivers</w:t>
      </w:r>
    </w:p>
    <w:p w14:paraId="35BB72C6" w14:textId="77777777" w:rsidR="00490FD6" w:rsidRPr="007450C7" w:rsidRDefault="00490FD6" w:rsidP="00807427">
      <w:pPr>
        <w:pStyle w:val="ListParagraph"/>
        <w:spacing w:line="240" w:lineRule="auto"/>
      </w:pPr>
      <w:r w:rsidRPr="007450C7">
        <w:t>Volunteers</w:t>
      </w:r>
    </w:p>
    <w:p w14:paraId="732EDEFB" w14:textId="77777777" w:rsidR="00490FD6" w:rsidRPr="007450C7" w:rsidRDefault="00490FD6" w:rsidP="00807427">
      <w:pPr>
        <w:pStyle w:val="ListParagraph"/>
        <w:spacing w:line="240" w:lineRule="auto"/>
      </w:pPr>
      <w:r w:rsidRPr="007450C7">
        <w:t>Household members (age 16+ in Adult Foster Homes, age 18+ in Child Foster Homes)</w:t>
      </w:r>
    </w:p>
    <w:p w14:paraId="682D4735" w14:textId="77777777" w:rsidR="00490FD6" w:rsidRPr="007450C7" w:rsidRDefault="00490FD6" w:rsidP="00807427">
      <w:pPr>
        <w:pStyle w:val="ListParagraph"/>
        <w:spacing w:line="240" w:lineRule="auto"/>
      </w:pPr>
      <w:r w:rsidRPr="007450C7">
        <w:t>Room and board tenants</w:t>
      </w:r>
    </w:p>
    <w:p w14:paraId="2C119831" w14:textId="77777777" w:rsidR="00490FD6" w:rsidRPr="007450C7" w:rsidRDefault="00490FD6" w:rsidP="00807427">
      <w:pPr>
        <w:pStyle w:val="ListParagraph"/>
        <w:spacing w:line="240" w:lineRule="auto"/>
      </w:pPr>
      <w:r w:rsidRPr="007450C7">
        <w:t>Long-term visitors</w:t>
      </w:r>
    </w:p>
    <w:p w14:paraId="0B612461" w14:textId="3C55918C" w:rsidR="002A5FDD" w:rsidRPr="007450C7" w:rsidRDefault="00490FD6" w:rsidP="00807427">
      <w:pPr>
        <w:pStyle w:val="ListParagraph"/>
        <w:spacing w:line="240" w:lineRule="auto"/>
      </w:pPr>
      <w:r w:rsidRPr="007450C7">
        <w:t>Anyone who will interact with residents or their information</w:t>
      </w:r>
    </w:p>
    <w:p w14:paraId="263CB769" w14:textId="12C78791" w:rsidR="00572D4E" w:rsidRPr="0091270F" w:rsidRDefault="00490FD6" w:rsidP="0093799A">
      <w:pPr>
        <w:pStyle w:val="BodyText1"/>
        <w:spacing w:line="240" w:lineRule="auto"/>
        <w:ind w:left="0"/>
      </w:pPr>
      <w:r w:rsidRPr="0091270F">
        <w:t xml:space="preserve">In </w:t>
      </w:r>
      <w:r w:rsidR="00AF137D" w:rsidRPr="0091270F">
        <w:t>general,</w:t>
      </w:r>
      <w:r w:rsidR="0022303E" w:rsidRPr="0091270F">
        <w:t xml:space="preserve"> i</w:t>
      </w:r>
      <w:r w:rsidRPr="0091270F">
        <w:t xml:space="preserve">f someone will be around </w:t>
      </w:r>
      <w:r w:rsidR="004C11F7" w:rsidRPr="0091270F">
        <w:t>individuals</w:t>
      </w:r>
      <w:r w:rsidRPr="0091270F">
        <w:t xml:space="preserve"> or their sensitive information, they likel</w:t>
      </w:r>
      <w:r w:rsidR="0015152F" w:rsidRPr="0091270F">
        <w:t>y n</w:t>
      </w:r>
      <w:r w:rsidRPr="0091270F">
        <w:t>eed a background check and are considered a Subject Individual.</w:t>
      </w:r>
    </w:p>
    <w:p w14:paraId="70BFFA92" w14:textId="61639DBF" w:rsidR="00702C4F" w:rsidRPr="00702C4F" w:rsidRDefault="00572D4E" w:rsidP="00783457">
      <w:pPr>
        <w:pStyle w:val="Heading3"/>
      </w:pPr>
      <w:r w:rsidRPr="007450C7">
        <w:t>Why am I required to initiate background checks?</w:t>
      </w:r>
    </w:p>
    <w:p w14:paraId="0B1FC688" w14:textId="6A4CA26A" w:rsidR="4AB29C52" w:rsidRPr="0091270F" w:rsidRDefault="00572D4E" w:rsidP="00807427">
      <w:pPr>
        <w:pStyle w:val="BodyText1"/>
        <w:spacing w:line="240" w:lineRule="auto"/>
        <w:ind w:left="0"/>
      </w:pPr>
      <w:r w:rsidRPr="0091270F">
        <w:t xml:space="preserve">Initiating the background checks will allow you as the provider the ability to manage your own background checks for your foster home. It allows for greater flexibility and independence to you as the provider.   </w:t>
      </w:r>
    </w:p>
    <w:p w14:paraId="713AFF58" w14:textId="5DABA29C" w:rsidR="00E046C6" w:rsidRPr="0091270F" w:rsidRDefault="571C1B6C" w:rsidP="00807427">
      <w:pPr>
        <w:pStyle w:val="BodyText1"/>
        <w:spacing w:line="240" w:lineRule="auto"/>
        <w:ind w:left="0"/>
      </w:pPr>
      <w:r w:rsidRPr="0091270F">
        <w:t>As of Jan</w:t>
      </w:r>
      <w:r w:rsidR="00F36E26">
        <w:t>.</w:t>
      </w:r>
      <w:r w:rsidRPr="0091270F">
        <w:t xml:space="preserve"> 1, 2026, most foster home </w:t>
      </w:r>
      <w:r w:rsidR="00B5004D" w:rsidRPr="0091270F">
        <w:t>providers</w:t>
      </w:r>
      <w:r w:rsidRPr="0091270F">
        <w:t xml:space="preserve"> will become a QEI for their homes(s).  Eventually, all foster homes will have Q</w:t>
      </w:r>
      <w:r w:rsidR="245A2178" w:rsidRPr="0091270F">
        <w:t>EDs to handle background checks</w:t>
      </w:r>
    </w:p>
    <w:p w14:paraId="18B17FFD" w14:textId="4A2BDB65" w:rsidR="00B94FDE" w:rsidRPr="007450C7" w:rsidRDefault="00D32D3F" w:rsidP="00783457">
      <w:pPr>
        <w:pStyle w:val="Heading3"/>
      </w:pPr>
      <w:r w:rsidRPr="007450C7">
        <w:t>I am already a QEI or QED, does this change affect me?</w:t>
      </w:r>
    </w:p>
    <w:p w14:paraId="018AF68A" w14:textId="77777777" w:rsidR="00C161B9" w:rsidRPr="0022303E" w:rsidRDefault="00B92BEF" w:rsidP="00807427">
      <w:pPr>
        <w:pStyle w:val="BodyText1"/>
        <w:spacing w:line="240" w:lineRule="auto"/>
        <w:ind w:left="0"/>
      </w:pPr>
      <w:r w:rsidRPr="0022303E">
        <w:t>If you are a QED for your</w:t>
      </w:r>
      <w:r w:rsidR="00632C66" w:rsidRPr="0022303E">
        <w:t xml:space="preserve"> DD</w:t>
      </w:r>
      <w:r w:rsidRPr="0022303E">
        <w:t xml:space="preserve"> Adult or Child Foster home, nothing with change for you.</w:t>
      </w:r>
      <w:r w:rsidR="00C161B9" w:rsidRPr="0022303E">
        <w:t xml:space="preserve"> </w:t>
      </w:r>
    </w:p>
    <w:p w14:paraId="763E3E87" w14:textId="40BF2F6B" w:rsidR="00C161B9" w:rsidRPr="0022303E" w:rsidRDefault="00B92BEF" w:rsidP="00807427">
      <w:pPr>
        <w:pStyle w:val="BodyText1"/>
        <w:spacing w:line="240" w:lineRule="auto"/>
        <w:ind w:left="0"/>
      </w:pPr>
      <w:r w:rsidRPr="0022303E">
        <w:t>If you are a QEI for your DD Foster home, you will create new applications in ORCHARDS and the QEDs at ODDS Licensing will submit the application and will help you monitor and act on the application.</w:t>
      </w:r>
    </w:p>
    <w:p w14:paraId="0191A00D" w14:textId="3D76E8A4" w:rsidR="00D32D3F" w:rsidRPr="0022303E" w:rsidRDefault="00B92BEF" w:rsidP="00702C4F">
      <w:pPr>
        <w:pStyle w:val="BodyText1"/>
        <w:spacing w:line="240" w:lineRule="auto"/>
        <w:ind w:left="0"/>
      </w:pPr>
      <w:r w:rsidRPr="0022303E">
        <w:t>If you are a QED for a group home or other agency, you will receive a new QEI login specifically for your foster home.</w:t>
      </w:r>
    </w:p>
    <w:p w14:paraId="4EF5D9CA" w14:textId="56B13971" w:rsidR="00B94FDE" w:rsidRPr="001253C0" w:rsidRDefault="00B360C4" w:rsidP="00702C4F">
      <w:pPr>
        <w:pStyle w:val="Heading2"/>
        <w:spacing w:after="240"/>
        <w:ind w:left="0"/>
        <w:rPr>
          <w:rFonts w:ascii="Noto Sans" w:hAnsi="Noto Sans" w:cs="Noto Sans"/>
          <w:szCs w:val="36"/>
        </w:rPr>
      </w:pPr>
      <w:r w:rsidRPr="001253C0">
        <w:rPr>
          <w:rFonts w:ascii="Noto Sans" w:hAnsi="Noto Sans" w:cs="Noto Sans"/>
          <w:szCs w:val="36"/>
        </w:rPr>
        <w:t>Background Check Process</w:t>
      </w:r>
    </w:p>
    <w:p w14:paraId="0DA22D01" w14:textId="77777777" w:rsidR="00E943C9" w:rsidRPr="007450C7" w:rsidRDefault="00E943C9" w:rsidP="00783457">
      <w:pPr>
        <w:pStyle w:val="Heading3"/>
      </w:pPr>
      <w:r w:rsidRPr="007450C7">
        <w:t>Do I need to upload an ID to the background check?</w:t>
      </w:r>
    </w:p>
    <w:p w14:paraId="68B035B0" w14:textId="5A3D2CEF" w:rsidR="004802AE" w:rsidRPr="0022303E" w:rsidRDefault="00E943C9" w:rsidP="00807427">
      <w:pPr>
        <w:pStyle w:val="BodyText1"/>
        <w:spacing w:line="240" w:lineRule="auto"/>
        <w:ind w:left="0"/>
      </w:pPr>
      <w:r w:rsidRPr="0022303E">
        <w:t xml:space="preserve">Yes, </w:t>
      </w:r>
      <w:r w:rsidR="00244B5B" w:rsidRPr="0022303E">
        <w:t xml:space="preserve">as a rule requirement, </w:t>
      </w:r>
      <w:r w:rsidRPr="0022303E">
        <w:t xml:space="preserve">you must </w:t>
      </w:r>
      <w:r w:rsidR="0002488A" w:rsidRPr="0022303E">
        <w:t>provide</w:t>
      </w:r>
      <w:r w:rsidRPr="0022303E">
        <w:t xml:space="preserve"> a copy of the subject individual</w:t>
      </w:r>
      <w:r w:rsidR="00B536C3" w:rsidRPr="0022303E">
        <w:t>’s identification in their background check application.</w:t>
      </w:r>
    </w:p>
    <w:p w14:paraId="4864F711" w14:textId="7F1A5AA6" w:rsidR="00B94FDE" w:rsidRPr="0022303E" w:rsidRDefault="004802AE" w:rsidP="00807427">
      <w:pPr>
        <w:pStyle w:val="BodyText1"/>
        <w:spacing w:line="240" w:lineRule="auto"/>
        <w:ind w:left="0"/>
      </w:pPr>
      <w:r w:rsidRPr="0022303E">
        <w:lastRenderedPageBreak/>
        <w:t>If you do not upload a</w:t>
      </w:r>
      <w:r w:rsidR="00BC1A94" w:rsidRPr="0022303E">
        <w:t xml:space="preserve"> copy of the identification, we are unable to submit the background check. </w:t>
      </w:r>
      <w:r w:rsidR="00B536C3" w:rsidRPr="0022303E">
        <w:t xml:space="preserve"> </w:t>
      </w:r>
    </w:p>
    <w:p w14:paraId="6E3A7D72" w14:textId="44B34299" w:rsidR="3216CD68" w:rsidRPr="007450C7" w:rsidRDefault="00D737DB" w:rsidP="00783457">
      <w:pPr>
        <w:pStyle w:val="Heading3"/>
      </w:pPr>
      <w:r w:rsidRPr="007450C7">
        <w:t>How does the subject individual get their fingerprints processed?</w:t>
      </w:r>
    </w:p>
    <w:p w14:paraId="59A7FB25" w14:textId="16C86C8A" w:rsidR="00CC5CF6" w:rsidRPr="0022303E" w:rsidRDefault="00D737DB" w:rsidP="00807427">
      <w:pPr>
        <w:pStyle w:val="BodyText1"/>
        <w:spacing w:line="240" w:lineRule="auto"/>
        <w:ind w:left="0"/>
      </w:pPr>
      <w:r w:rsidRPr="0022303E">
        <w:t>If fingerprints are required, the SI receives their fingerprint letter from the QED and follows the enclosed instructions to navigate to the Fieldprint website, find a location near them, and complete the printing process using Fieldprint’s livescan technology process.</w:t>
      </w:r>
    </w:p>
    <w:p w14:paraId="04AD1EAF" w14:textId="6C9C9AF7" w:rsidR="3216CD68" w:rsidRPr="007450C7" w:rsidRDefault="00CC5CF6" w:rsidP="00783457">
      <w:pPr>
        <w:pStyle w:val="Heading3"/>
      </w:pPr>
      <w:r w:rsidRPr="007450C7">
        <w:t>What should the background check say under “worksite?”</w:t>
      </w:r>
    </w:p>
    <w:p w14:paraId="1CC0EE8E" w14:textId="0CB519C5" w:rsidR="00B94FDE" w:rsidRPr="0022303E" w:rsidRDefault="00BC2437" w:rsidP="00807427">
      <w:pPr>
        <w:pStyle w:val="BodyText1"/>
        <w:spacing w:line="240" w:lineRule="auto"/>
        <w:ind w:left="0"/>
      </w:pPr>
      <w:r>
        <w:t>This</w:t>
      </w:r>
      <w:r w:rsidR="00CC5CF6">
        <w:t xml:space="preserve"> should be the address of the foster home. If a subject individual </w:t>
      </w:r>
      <w:r w:rsidR="00263E30">
        <w:t xml:space="preserve">will be working at multiple foster homes, please enter the address of each foster home. </w:t>
      </w:r>
      <w:r w:rsidR="00A02546">
        <w:t>ODDS discourages the use of “various”. Since caregivers have portability in their background checks, if they want to work at multiple homes, any</w:t>
      </w:r>
      <w:r w:rsidR="007A6287">
        <w:t xml:space="preserve"> additional </w:t>
      </w:r>
      <w:r w:rsidR="007A6287" w:rsidRPr="0075474D">
        <w:t xml:space="preserve">background checks </w:t>
      </w:r>
      <w:r w:rsidR="0075474D">
        <w:t>applications will return quickly.</w:t>
      </w:r>
    </w:p>
    <w:p w14:paraId="2C591CB2" w14:textId="39427B2A" w:rsidR="00B94FDE" w:rsidRPr="007450C7" w:rsidRDefault="00B94FDE" w:rsidP="00783457">
      <w:pPr>
        <w:pStyle w:val="Heading3"/>
      </w:pPr>
      <w:r w:rsidRPr="007450C7">
        <w:t>If we’ve completed the QEI training, do we still need to complete the QED training?</w:t>
      </w:r>
    </w:p>
    <w:p w14:paraId="51097FE9" w14:textId="58CBBCF8" w:rsidR="001F4258" w:rsidRPr="00FF7599" w:rsidRDefault="00B94FDE" w:rsidP="00702C4F">
      <w:pPr>
        <w:pStyle w:val="BodyText1"/>
        <w:spacing w:line="240" w:lineRule="auto"/>
        <w:ind w:left="0"/>
      </w:pPr>
      <w:r w:rsidRPr="007450C7">
        <w:t>BCU only requires you to take the training for your specific role. If you’ve completed the QEI training, you don’t need to take the QED training until your account is modified to QED status.</w:t>
      </w:r>
    </w:p>
    <w:p w14:paraId="2E446772" w14:textId="720A0987" w:rsidR="00B94FDE" w:rsidRPr="001253C0" w:rsidRDefault="00316AF9" w:rsidP="00807427">
      <w:pPr>
        <w:pStyle w:val="Heading2"/>
        <w:spacing w:after="240"/>
        <w:ind w:left="0"/>
        <w:rPr>
          <w:rFonts w:ascii="Noto Sans" w:hAnsi="Noto Sans" w:cs="Noto Sans"/>
          <w:szCs w:val="36"/>
        </w:rPr>
      </w:pPr>
      <w:r w:rsidRPr="001253C0">
        <w:rPr>
          <w:rFonts w:ascii="Noto Sans" w:hAnsi="Noto Sans" w:cs="Noto Sans"/>
          <w:szCs w:val="36"/>
        </w:rPr>
        <w:t>Account Manag</w:t>
      </w:r>
      <w:r w:rsidR="00572D4E" w:rsidRPr="001253C0">
        <w:rPr>
          <w:rFonts w:ascii="Noto Sans" w:hAnsi="Noto Sans" w:cs="Noto Sans"/>
          <w:szCs w:val="36"/>
        </w:rPr>
        <w:t>e</w:t>
      </w:r>
      <w:r w:rsidRPr="001253C0">
        <w:rPr>
          <w:rFonts w:ascii="Noto Sans" w:hAnsi="Noto Sans" w:cs="Noto Sans"/>
          <w:szCs w:val="36"/>
        </w:rPr>
        <w:t>ment</w:t>
      </w:r>
    </w:p>
    <w:p w14:paraId="53007332" w14:textId="73D4AC2E" w:rsidR="00B94FDE" w:rsidRPr="007450C7" w:rsidRDefault="00A94135" w:rsidP="00783457">
      <w:pPr>
        <w:pStyle w:val="Heading3"/>
      </w:pPr>
      <w:r w:rsidRPr="007450C7">
        <w:t>Are there any fees related to background checks?</w:t>
      </w:r>
    </w:p>
    <w:p w14:paraId="73E79F5D" w14:textId="274D9B74" w:rsidR="3216CD68" w:rsidRPr="007450C7" w:rsidRDefault="00A94135" w:rsidP="00807427">
      <w:pPr>
        <w:pStyle w:val="BodyText1"/>
        <w:spacing w:line="240" w:lineRule="auto"/>
        <w:ind w:left="0"/>
      </w:pPr>
      <w:r>
        <w:t>There is no charge to you for processing background checks.  The only possible charge is</w:t>
      </w:r>
      <w:r w:rsidR="39E1341E">
        <w:t xml:space="preserve"> for fingerprint capture</w:t>
      </w:r>
      <w:r>
        <w:t xml:space="preserve"> if fingerprints are required.</w:t>
      </w:r>
      <w:r w:rsidR="36BC2F4E">
        <w:t xml:space="preserve"> Due to federal requirements all child foster home checks require fingerprints; for adult foster homes, about 35% of subject </w:t>
      </w:r>
      <w:r w:rsidR="25B2149E">
        <w:t>individuals</w:t>
      </w:r>
      <w:r w:rsidR="36BC2F4E">
        <w:t xml:space="preserve"> need </w:t>
      </w:r>
      <w:r w:rsidR="36BC2F4E" w:rsidRPr="00D5609E">
        <w:t>fingerprint</w:t>
      </w:r>
      <w:r w:rsidR="00D5609E" w:rsidRPr="00D5609E">
        <w:t>s</w:t>
      </w:r>
      <w:r w:rsidR="00D5609E" w:rsidRPr="0057367C">
        <w:t>.</w:t>
      </w:r>
      <w:r w:rsidR="0057367C">
        <w:t xml:space="preserve"> When an SI needs fingerprints, there is a fee, usually paid by the SI</w:t>
      </w:r>
      <w:r w:rsidR="4F048AB8">
        <w:t>. Currently, Fieldprint is the least expensive at $12.50.</w:t>
      </w:r>
    </w:p>
    <w:p w14:paraId="376687E9" w14:textId="47CA866E" w:rsidR="00B94FDE" w:rsidRPr="007450C7" w:rsidRDefault="00A94135" w:rsidP="00783457">
      <w:pPr>
        <w:pStyle w:val="Heading3"/>
      </w:pPr>
      <w:r w:rsidRPr="007450C7">
        <w:t>Can I designate another person or entity to act as a QEI or QED on my behalf?</w:t>
      </w:r>
    </w:p>
    <w:p w14:paraId="7C3E1F68" w14:textId="6BB1AA53" w:rsidR="00B94FDE" w:rsidRPr="007450C7" w:rsidRDefault="00A94135" w:rsidP="00807427">
      <w:pPr>
        <w:pStyle w:val="BodyText1"/>
        <w:spacing w:line="240" w:lineRule="auto"/>
        <w:ind w:left="0"/>
      </w:pPr>
      <w:r w:rsidRPr="007450C7">
        <w:t xml:space="preserve">Yes, you </w:t>
      </w:r>
      <w:r w:rsidR="3913EE90" w:rsidRPr="007450C7">
        <w:t>will eventually be able to</w:t>
      </w:r>
      <w:r w:rsidRPr="007450C7">
        <w:t xml:space="preserve"> designate another person or entity</w:t>
      </w:r>
      <w:r w:rsidR="00AA18BE" w:rsidRPr="007450C7">
        <w:t xml:space="preserve">, </w:t>
      </w:r>
      <w:r w:rsidR="3C2FEF8C" w:rsidRPr="007450C7">
        <w:t>although you will initially be registered as the QEI</w:t>
      </w:r>
      <w:r w:rsidRPr="007450C7">
        <w:t xml:space="preserve">. Email BCU at </w:t>
      </w:r>
      <w:hyperlink r:id="rId15" w:history="1">
        <w:r w:rsidR="00A35856" w:rsidRPr="00CE7B0D">
          <w:rPr>
            <w:rStyle w:val="Hyperlink"/>
            <w:rFonts w:ascii="Noto Sans" w:hAnsi="Noto Sans"/>
          </w:rPr>
          <w:t>bcu.qed@odhsoha.oregon.gov</w:t>
        </w:r>
      </w:hyperlink>
      <w:r w:rsidR="00A35856">
        <w:t xml:space="preserve"> </w:t>
      </w:r>
      <w:r w:rsidRPr="007450C7">
        <w:t xml:space="preserve">to transition the information over to </w:t>
      </w:r>
      <w:r w:rsidR="00E943C9" w:rsidRPr="007450C7">
        <w:t>another approved subject individual of a foster home or management company th</w:t>
      </w:r>
      <w:r w:rsidRPr="007450C7">
        <w:t>at you would like to</w:t>
      </w:r>
      <w:r w:rsidR="562BD7DB" w:rsidRPr="007450C7">
        <w:t xml:space="preserve"> act as QE</w:t>
      </w:r>
      <w:r w:rsidR="00705B1E" w:rsidRPr="007450C7">
        <w:t>D.</w:t>
      </w:r>
      <w:r w:rsidR="330BF3D6" w:rsidRPr="007450C7">
        <w:t xml:space="preserve"> This request may take several weeks to process.</w:t>
      </w:r>
    </w:p>
    <w:p w14:paraId="3BBE1FEB" w14:textId="5C9BDA93" w:rsidR="00B94FDE" w:rsidRPr="007450C7" w:rsidRDefault="00E2493C" w:rsidP="00783457">
      <w:pPr>
        <w:pStyle w:val="Heading3"/>
      </w:pPr>
      <w:r>
        <w:br w:type="column"/>
      </w:r>
      <w:r>
        <w:lastRenderedPageBreak/>
        <w:t>I</w:t>
      </w:r>
      <w:r w:rsidR="00A94135" w:rsidRPr="007450C7">
        <w:t xml:space="preserve"> already have an O</w:t>
      </w:r>
      <w:r w:rsidR="0048435F">
        <w:t>RCHARDS</w:t>
      </w:r>
      <w:r w:rsidR="00A94135" w:rsidRPr="007450C7">
        <w:t xml:space="preserve"> account for my group home. Does this account work for my AFH</w:t>
      </w:r>
      <w:r w:rsidR="0057367C">
        <w:t xml:space="preserve"> or CFH</w:t>
      </w:r>
      <w:r w:rsidR="00A94135" w:rsidRPr="007450C7">
        <w:t>?</w:t>
      </w:r>
    </w:p>
    <w:p w14:paraId="02298517" w14:textId="1909B3EB" w:rsidR="00B94FDE" w:rsidRPr="007450C7" w:rsidRDefault="00A94135" w:rsidP="00807427">
      <w:pPr>
        <w:pStyle w:val="BodyText1"/>
        <w:spacing w:line="240" w:lineRule="auto"/>
        <w:ind w:left="0"/>
      </w:pPr>
      <w:r w:rsidRPr="007450C7">
        <w:t xml:space="preserve">No, you will still receive a QEI account specific to your AFH. Please run background checks separately until the BCU </w:t>
      </w:r>
      <w:r w:rsidR="0099731C" w:rsidRPr="007450C7">
        <w:t>can</w:t>
      </w:r>
      <w:r w:rsidRPr="007450C7">
        <w:t xml:space="preserve"> review and modify your account. </w:t>
      </w:r>
    </w:p>
    <w:p w14:paraId="68E86B59" w14:textId="04132792" w:rsidR="00B94FDE" w:rsidRPr="007450C7" w:rsidRDefault="00A94135" w:rsidP="00783457">
      <w:pPr>
        <w:pStyle w:val="Heading3"/>
      </w:pPr>
      <w:r w:rsidRPr="007450C7">
        <w:t xml:space="preserve">If we have multiple </w:t>
      </w:r>
      <w:r w:rsidR="65DC4A0B" w:rsidRPr="007450C7">
        <w:t xml:space="preserve">foster </w:t>
      </w:r>
      <w:r w:rsidRPr="007450C7">
        <w:t>homes, do we use the same account or different accounts for each?</w:t>
      </w:r>
    </w:p>
    <w:p w14:paraId="21E6F483" w14:textId="1EC0D7D4" w:rsidR="00B94FDE" w:rsidRPr="0069344C" w:rsidRDefault="003B781F" w:rsidP="6A0C0C7D">
      <w:pPr>
        <w:pStyle w:val="BodyText1"/>
        <w:spacing w:line="240" w:lineRule="auto"/>
        <w:ind w:left="0"/>
      </w:pPr>
      <w:r w:rsidRPr="0069344C">
        <w:t xml:space="preserve">Each foster home was set up with its own account </w:t>
      </w:r>
      <w:r w:rsidR="003123C8" w:rsidRPr="0069344C">
        <w:t xml:space="preserve">in ORCHARDS. </w:t>
      </w:r>
      <w:r w:rsidR="25F4D959" w:rsidRPr="0069344C">
        <w:t xml:space="preserve">When your </w:t>
      </w:r>
      <w:r w:rsidR="00911BCC" w:rsidRPr="0069344C">
        <w:t>access</w:t>
      </w:r>
      <w:r w:rsidR="25F4D959" w:rsidRPr="0069344C">
        <w:t xml:space="preserve"> is modified to QED status</w:t>
      </w:r>
      <w:r w:rsidR="00821B72" w:rsidRPr="0069344C">
        <w:t xml:space="preserve"> by January 2028</w:t>
      </w:r>
      <w:r w:rsidR="25F4D959" w:rsidRPr="0069344C">
        <w:t xml:space="preserve">, </w:t>
      </w:r>
      <w:r w:rsidR="00F446DC" w:rsidRPr="0069344C">
        <w:t>your foster home account(s)</w:t>
      </w:r>
      <w:r w:rsidR="00911BCC" w:rsidRPr="0069344C">
        <w:t xml:space="preserve"> will be combined under one username and password login</w:t>
      </w:r>
      <w:r w:rsidR="58069E3C" w:rsidRPr="0069344C">
        <w:t xml:space="preserve">. </w:t>
      </w:r>
    </w:p>
    <w:p w14:paraId="702AA43B" w14:textId="136EA5C4" w:rsidR="00B94FDE" w:rsidRPr="007450C7" w:rsidRDefault="00B94FDE" w:rsidP="00783457">
      <w:pPr>
        <w:pStyle w:val="Heading3"/>
      </w:pPr>
      <w:r w:rsidRPr="007450C7">
        <w:t>Who is my QED, and how do I contact them?</w:t>
      </w:r>
    </w:p>
    <w:p w14:paraId="17AFC7FF" w14:textId="0B1BF8DE" w:rsidR="00B94FDE" w:rsidRPr="007450C7" w:rsidRDefault="00821B72" w:rsidP="00807427">
      <w:pPr>
        <w:pStyle w:val="BodyText1"/>
        <w:spacing w:line="240" w:lineRule="auto"/>
        <w:ind w:left="0"/>
      </w:pPr>
      <w:r w:rsidRPr="007450C7">
        <w:t xml:space="preserve">When </w:t>
      </w:r>
      <w:r w:rsidR="00B94FDE" w:rsidRPr="007450C7">
        <w:t xml:space="preserve">you are a QEI, ODDS Foster Licensing Unit administrative team are your Qualified Entity Designees who will be reviewing the background check applications you submit for approval and then submitting them to the background check unit. You can contact them by emailing </w:t>
      </w:r>
      <w:hyperlink r:id="rId16">
        <w:r w:rsidR="00B94FDE" w:rsidRPr="007450C7">
          <w:rPr>
            <w:rStyle w:val="Hyperlink"/>
            <w:rFonts w:ascii="Noto Sans" w:hAnsi="Noto Sans" w:cs="Noto Sans"/>
          </w:rPr>
          <w:t>dd.licensingfoster@odhs.oregon.gov</w:t>
        </w:r>
      </w:hyperlink>
      <w:r w:rsidR="00B94FDE" w:rsidRPr="007450C7">
        <w:t xml:space="preserve">. </w:t>
      </w:r>
    </w:p>
    <w:p w14:paraId="66CF61F3" w14:textId="17038843" w:rsidR="00B94FDE" w:rsidRPr="007450C7" w:rsidRDefault="00B94FDE" w:rsidP="00783457">
      <w:pPr>
        <w:pStyle w:val="Heading3"/>
      </w:pPr>
      <w:r w:rsidRPr="007450C7">
        <w:t>When do I have to assign a QED to my foster home?</w:t>
      </w:r>
    </w:p>
    <w:p w14:paraId="07F80DF2" w14:textId="7C88FA79" w:rsidR="00572D4E" w:rsidRPr="003719C8" w:rsidRDefault="00B94FDE" w:rsidP="00702C4F">
      <w:pPr>
        <w:pStyle w:val="BodyText1"/>
        <w:spacing w:line="240" w:lineRule="auto"/>
        <w:ind w:left="0"/>
      </w:pPr>
      <w:r w:rsidRPr="007450C7">
        <w:t>By Jan</w:t>
      </w:r>
      <w:r w:rsidR="003D4274">
        <w:t>.</w:t>
      </w:r>
      <w:r w:rsidRPr="007450C7">
        <w:t xml:space="preserve"> 1, 2028, providers will transition from being a QEI to a QED. A foster home must have at least one QED, which would be you or someone else. ODDS is using a phased approach for the transition and will contact you when your transition is expected. </w:t>
      </w:r>
    </w:p>
    <w:p w14:paraId="02A3DDDA" w14:textId="462FECD1" w:rsidR="00B94FDE" w:rsidRPr="001253C0" w:rsidRDefault="00316AF9" w:rsidP="00807427">
      <w:pPr>
        <w:pStyle w:val="Heading2"/>
        <w:spacing w:after="240"/>
        <w:ind w:left="0"/>
        <w:rPr>
          <w:rFonts w:ascii="Noto Sans" w:hAnsi="Noto Sans" w:cs="Noto Sans"/>
          <w:szCs w:val="36"/>
        </w:rPr>
      </w:pPr>
      <w:r w:rsidRPr="001253C0">
        <w:rPr>
          <w:rFonts w:ascii="Noto Sans" w:hAnsi="Noto Sans" w:cs="Noto Sans"/>
          <w:szCs w:val="36"/>
        </w:rPr>
        <w:t>Resources</w:t>
      </w:r>
    </w:p>
    <w:p w14:paraId="2869CC03" w14:textId="2611CEB4" w:rsidR="00B94FDE" w:rsidRPr="007450C7" w:rsidRDefault="00D32D3F" w:rsidP="00783457">
      <w:pPr>
        <w:pStyle w:val="Heading3"/>
      </w:pPr>
      <w:r w:rsidRPr="007450C7">
        <w:t>Will there be trainings available?</w:t>
      </w:r>
    </w:p>
    <w:p w14:paraId="6F4B6E8D" w14:textId="6A8FA303" w:rsidR="00B94FDE" w:rsidRPr="00792071" w:rsidRDefault="00821B72" w:rsidP="6A0C0C7D">
      <w:pPr>
        <w:pStyle w:val="BodyText1"/>
        <w:spacing w:line="240" w:lineRule="auto"/>
        <w:ind w:left="0"/>
      </w:pPr>
      <w:r>
        <w:t>The Background Check Unit</w:t>
      </w:r>
      <w:r w:rsidR="00D32D3F">
        <w:t xml:space="preserve"> will continue to hold combined trainings for both the QEI and QED role every other Thursday</w:t>
      </w:r>
      <w:r w:rsidR="00B05C1F">
        <w:t xml:space="preserve"> at 1:15</w:t>
      </w:r>
      <w:r w:rsidR="002038DB">
        <w:t xml:space="preserve"> </w:t>
      </w:r>
      <w:r w:rsidR="00B05C1F">
        <w:t>p</w:t>
      </w:r>
      <w:r w:rsidR="002038DB">
        <w:t>.</w:t>
      </w:r>
      <w:r w:rsidR="00B05C1F">
        <w:t>m</w:t>
      </w:r>
      <w:r w:rsidR="002038DB">
        <w:t>.</w:t>
      </w:r>
      <w:r w:rsidR="00B05C1F">
        <w:t xml:space="preserve">, </w:t>
      </w:r>
      <w:r w:rsidR="00D32D3F">
        <w:t>beginning Jan</w:t>
      </w:r>
      <w:r w:rsidR="002038DB">
        <w:t>.</w:t>
      </w:r>
      <w:r w:rsidR="00D32D3F">
        <w:t xml:space="preserve"> 1</w:t>
      </w:r>
      <w:r w:rsidR="0002421D">
        <w:t>5,</w:t>
      </w:r>
      <w:r w:rsidR="009D3982" w:rsidRPr="6A0C0C7D">
        <w:rPr>
          <w:vertAlign w:val="superscript"/>
        </w:rPr>
        <w:t xml:space="preserve"> </w:t>
      </w:r>
      <w:r w:rsidR="009D3982">
        <w:t>2026</w:t>
      </w:r>
      <w:r w:rsidR="00B05C1F">
        <w:t xml:space="preserve">. Join using </w:t>
      </w:r>
      <w:hyperlink r:id="rId17" w:history="1">
        <w:r w:rsidR="00B05C1F" w:rsidRPr="00B05C1F">
          <w:rPr>
            <w:rStyle w:val="Hyperlink"/>
            <w:rFonts w:ascii="Noto Sans" w:hAnsi="Noto Sans"/>
          </w:rPr>
          <w:t xml:space="preserve">this link. </w:t>
        </w:r>
      </w:hyperlink>
      <w:r w:rsidRPr="00792071">
        <w:t xml:space="preserve"> </w:t>
      </w:r>
    </w:p>
    <w:p w14:paraId="69042566" w14:textId="71874705" w:rsidR="000E2B3C" w:rsidRDefault="00792071" w:rsidP="6A0C0C7D">
      <w:pPr>
        <w:pStyle w:val="BodyText1"/>
        <w:spacing w:line="240" w:lineRule="auto"/>
        <w:ind w:left="0"/>
      </w:pPr>
      <w:r w:rsidRPr="00792071">
        <w:t>You can attend th</w:t>
      </w:r>
      <w:r w:rsidR="002E72AC">
        <w:t>ese</w:t>
      </w:r>
      <w:r w:rsidRPr="00792071">
        <w:t xml:space="preserve"> training</w:t>
      </w:r>
      <w:r w:rsidR="002E72AC">
        <w:t>s</w:t>
      </w:r>
      <w:r w:rsidRPr="00792071">
        <w:t xml:space="preserve"> if you were unable to attend the first set of trainings or if you need ongoing support.</w:t>
      </w:r>
    </w:p>
    <w:p w14:paraId="6A0698DA" w14:textId="77777777" w:rsidR="00783457" w:rsidRDefault="00783457">
      <w:pPr>
        <w:spacing w:before="0" w:line="240" w:lineRule="auto"/>
        <w:ind w:left="0"/>
        <w:rPr>
          <w:rFonts w:cs="Noto Sans"/>
          <w:b/>
          <w:bCs/>
          <w:color w:val="2E3192" w:themeColor="text2"/>
          <w:sz w:val="32"/>
          <w:szCs w:val="32"/>
        </w:rPr>
      </w:pPr>
      <w:r>
        <w:br w:type="page"/>
      </w:r>
    </w:p>
    <w:p w14:paraId="2766358F" w14:textId="0BCD9CD7" w:rsidR="00B94FDE" w:rsidRPr="007450C7" w:rsidRDefault="00D32D3F" w:rsidP="00783457">
      <w:pPr>
        <w:pStyle w:val="Heading3"/>
      </w:pPr>
      <w:r w:rsidRPr="007450C7">
        <w:lastRenderedPageBreak/>
        <w:t>Is there a transcript or recording of the QEI trainings</w:t>
      </w:r>
      <w:r w:rsidR="00D0456F" w:rsidRPr="007450C7">
        <w:t xml:space="preserve"> that have occurred</w:t>
      </w:r>
      <w:r w:rsidRPr="007450C7">
        <w:t>?</w:t>
      </w:r>
    </w:p>
    <w:p w14:paraId="4FCE3E1D" w14:textId="77777777" w:rsidR="003D779B" w:rsidRDefault="00D32D3F" w:rsidP="00783457">
      <w:pPr>
        <w:pStyle w:val="BodyText1"/>
        <w:spacing w:line="240" w:lineRule="auto"/>
        <w:ind w:left="0"/>
      </w:pPr>
      <w:r w:rsidRPr="007450C7">
        <w:t>An instructional video presenting the same information that we demonstrate</w:t>
      </w:r>
      <w:r w:rsidR="00D0456F" w:rsidRPr="007450C7">
        <w:t>d</w:t>
      </w:r>
      <w:r w:rsidRPr="007450C7">
        <w:t xml:space="preserve"> </w:t>
      </w:r>
      <w:r w:rsidR="51E0AAB7" w:rsidRPr="007450C7">
        <w:t xml:space="preserve">as well as other documents about ORCHARDS and background check processing are </w:t>
      </w:r>
      <w:r w:rsidRPr="007450C7">
        <w:t xml:space="preserve">posted in the </w:t>
      </w:r>
      <w:r w:rsidR="5FA4541D" w:rsidRPr="007450C7">
        <w:t xml:space="preserve">ORCHARDS </w:t>
      </w:r>
      <w:r w:rsidRPr="007450C7">
        <w:t xml:space="preserve">HELP Section. </w:t>
      </w:r>
    </w:p>
    <w:p w14:paraId="47C60955" w14:textId="2EBE2640" w:rsidR="00B94FDE" w:rsidRPr="007450C7" w:rsidRDefault="00D32D3F" w:rsidP="003D779B">
      <w:pPr>
        <w:pStyle w:val="Heading3"/>
      </w:pPr>
      <w:r w:rsidRPr="007450C7">
        <w:t xml:space="preserve">Is there a document that describes </w:t>
      </w:r>
      <w:r w:rsidR="006B7E7F" w:rsidRPr="007450C7">
        <w:t>all</w:t>
      </w:r>
      <w:r w:rsidRPr="007450C7">
        <w:t xml:space="preserve"> the acronyms?</w:t>
      </w:r>
    </w:p>
    <w:p w14:paraId="07A2FEF5" w14:textId="10CCB8D7" w:rsidR="00B94FDE" w:rsidRPr="00FF7599" w:rsidRDefault="4CF15FF7" w:rsidP="00702C4F">
      <w:pPr>
        <w:pStyle w:val="BodyText1"/>
        <w:spacing w:line="240" w:lineRule="auto"/>
        <w:ind w:left="0"/>
      </w:pPr>
      <w:r w:rsidRPr="00FF7599">
        <w:t xml:space="preserve">Many of the documents in </w:t>
      </w:r>
      <w:r w:rsidR="00D32D3F" w:rsidRPr="00FF7599">
        <w:t xml:space="preserve">the </w:t>
      </w:r>
      <w:r w:rsidR="2F471FA1" w:rsidRPr="00FF7599">
        <w:t xml:space="preserve">ORCHARDS </w:t>
      </w:r>
      <w:r w:rsidR="00D32D3F" w:rsidRPr="00FF7599">
        <w:t>HELP section</w:t>
      </w:r>
      <w:r w:rsidR="4C5B921F" w:rsidRPr="00FF7599">
        <w:t xml:space="preserve"> include explanation of acronyms you see in the background check process</w:t>
      </w:r>
      <w:r w:rsidR="00D32D3F" w:rsidRPr="00FF7599">
        <w:t>.</w:t>
      </w:r>
    </w:p>
    <w:p w14:paraId="27C71670" w14:textId="16512F51" w:rsidR="00B94FDE" w:rsidRPr="007450C7" w:rsidRDefault="00D737DB" w:rsidP="00783457">
      <w:pPr>
        <w:pStyle w:val="Heading3"/>
      </w:pPr>
      <w:r w:rsidRPr="007450C7">
        <w:t xml:space="preserve">Where can I find additional resources? </w:t>
      </w:r>
    </w:p>
    <w:sdt>
      <w:sdtPr>
        <w:alias w:val="Body text"/>
        <w:tag w:val="Enter body text"/>
        <w:id w:val="-2023926439"/>
        <w:placeholder>
          <w:docPart w:val="CAD41295C7F24BCF809A1A970026C1F0"/>
        </w:placeholder>
        <w15:appearance w15:val="hidden"/>
      </w:sdtPr>
      <w:sdtEndPr/>
      <w:sdtContent>
        <w:p w14:paraId="75F60C78" w14:textId="72B6C07A" w:rsidR="00B94FDE" w:rsidRDefault="00D737DB" w:rsidP="00807427">
          <w:pPr>
            <w:pStyle w:val="BodyText1"/>
            <w:spacing w:line="240" w:lineRule="auto"/>
            <w:ind w:left="0"/>
          </w:pPr>
          <w:r w:rsidRPr="007450C7">
            <w:t xml:space="preserve">For additional resources on how to utilize ORCHARDS, please visit the HELP section of your ORCHARDS home screen (top right corner) to find the QEI Guide, How to Start a New Application, Fingerprinting Guidelines, a QEI instructional video guide, an Acronym Description Guide, and more. </w:t>
          </w:r>
        </w:p>
        <w:p w14:paraId="59880020" w14:textId="77777777" w:rsidR="00CE1182" w:rsidRDefault="001A4682" w:rsidP="00807427">
          <w:pPr>
            <w:pStyle w:val="BodyText1"/>
            <w:spacing w:line="240" w:lineRule="auto"/>
            <w:ind w:left="0"/>
          </w:pPr>
        </w:p>
      </w:sdtContent>
    </w:sdt>
    <w:p w14:paraId="467EE32B" w14:textId="3BCD9989" w:rsidR="00CE1182" w:rsidRPr="007450C7" w:rsidRDefault="00CE1182" w:rsidP="00807427">
      <w:pPr>
        <w:pStyle w:val="BodyText1"/>
        <w:spacing w:line="240" w:lineRule="auto"/>
        <w:ind w:left="0"/>
      </w:pPr>
      <w:r>
        <w:rPr>
          <w:noProof/>
          <w14:ligatures w14:val="standardContextual"/>
        </w:rPr>
        <mc:AlternateContent>
          <mc:Choice Requires="wps">
            <w:drawing>
              <wp:inline distT="0" distB="0" distL="0" distR="0" wp14:anchorId="1E30643F" wp14:editId="41828C25">
                <wp:extent cx="6659217" cy="0"/>
                <wp:effectExtent l="0" t="0" r="0" b="0"/>
                <wp:docPr id="198300505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592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D193C4A"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2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" strokecolor="#86c679 [3204]" strokeweight=".5pt">
                <v:stroke joinstyle="miter"/>
                <w10:anchorlock/>
              </v:line>
            </w:pict>
          </mc:Fallback>
        </mc:AlternateContent>
      </w:r>
    </w:p>
    <w:p w14:paraId="49F21F69" w14:textId="20991606" w:rsidR="00E42AA3" w:rsidRPr="007450C7" w:rsidRDefault="00CC5625" w:rsidP="00C11F8D">
      <w:pPr>
        <w:pStyle w:val="BodyText"/>
        <w:spacing w:after="240" w:line="380" w:lineRule="exact"/>
        <w:rPr>
          <w:rFonts w:ascii="Noto Sans" w:hAnsi="Noto Sans" w:cs="Noto Sans"/>
          <w:b w:val="0"/>
          <w:bCs w:val="0"/>
          <w:sz w:val="24"/>
          <w:szCs w:val="24"/>
        </w:rPr>
      </w:pPr>
      <w:bookmarkStart w:id="1" w:name="_Hlk213435153"/>
      <w:r w:rsidRPr="6A0C0C7D">
        <w:rPr>
          <w:rFonts w:ascii="Noto Sans" w:hAnsi="Noto Sans" w:cs="Noto Sans"/>
          <w:b w:val="0"/>
          <w:bCs w:val="0"/>
          <w:sz w:val="24"/>
          <w:szCs w:val="24"/>
        </w:rPr>
        <w:t xml:space="preserve">You can get this document in other languages, large print, braille or a format you prefer free of charge. </w:t>
      </w:r>
      <w:r w:rsidR="00DE41B7" w:rsidRPr="6A0C0C7D">
        <w:rPr>
          <w:rFonts w:ascii="Noto Sans" w:hAnsi="Noto Sans" w:cs="Noto Sans"/>
          <w:b w:val="0"/>
          <w:bCs w:val="0"/>
          <w:sz w:val="24"/>
          <w:szCs w:val="24"/>
        </w:rPr>
        <w:t>Contact the Office of Developmental Disabilities Services at </w:t>
      </w:r>
      <w:hyperlink r:id="rId18">
        <w:r w:rsidR="00044334">
          <w:rPr>
            <w:rStyle w:val="Hyperlink"/>
            <w:rFonts w:ascii="Noto Sans" w:hAnsi="Noto Sans" w:cs="Noto Sans"/>
            <w:b w:val="0"/>
            <w:bCs w:val="0"/>
          </w:rPr>
          <w:t>dd.licensingfoster@odhs.oregon.gov</w:t>
        </w:r>
      </w:hyperlink>
      <w:r w:rsidR="00DE41B7" w:rsidRPr="6A0C0C7D">
        <w:rPr>
          <w:rFonts w:ascii="Noto Sans" w:hAnsi="Noto Sans" w:cs="Noto Sans"/>
          <w:b w:val="0"/>
          <w:bCs w:val="0"/>
          <w:sz w:val="24"/>
          <w:szCs w:val="24"/>
        </w:rPr>
        <w:t xml:space="preserve"> or 503-373-2052. We accept all relay calls.</w:t>
      </w:r>
      <w:bookmarkEnd w:id="1"/>
    </w:p>
    <w:sectPr w:rsidR="00E42AA3" w:rsidRPr="007450C7" w:rsidSect="00E1172B">
      <w:headerReference w:type="default" r:id="rId19"/>
      <w:headerReference w:type="first" r:id="rId20"/>
      <w:type w:val="continuous"/>
      <w:pgSz w:w="12240" w:h="15840"/>
      <w:pgMar w:top="720" w:right="810" w:bottom="1354" w:left="720" w:header="432" w:footer="6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51E0" w14:textId="77777777" w:rsidR="006D173B" w:rsidRDefault="006D173B" w:rsidP="00782D79">
      <w:r>
        <w:separator/>
      </w:r>
    </w:p>
    <w:p w14:paraId="64F5AA6E" w14:textId="77777777" w:rsidR="006D173B" w:rsidRDefault="006D173B" w:rsidP="00782D79"/>
    <w:p w14:paraId="3F9836AC" w14:textId="77777777" w:rsidR="006D173B" w:rsidRDefault="006D173B"/>
    <w:p w14:paraId="4D762FDD" w14:textId="77777777" w:rsidR="006D173B" w:rsidRDefault="006D173B"/>
  </w:endnote>
  <w:endnote w:type="continuationSeparator" w:id="0">
    <w:p w14:paraId="6F85EE24" w14:textId="77777777" w:rsidR="006D173B" w:rsidRDefault="006D173B" w:rsidP="00782D79">
      <w:r>
        <w:continuationSeparator/>
      </w:r>
    </w:p>
    <w:p w14:paraId="000DD417" w14:textId="77777777" w:rsidR="006D173B" w:rsidRDefault="006D173B" w:rsidP="00782D79"/>
    <w:p w14:paraId="2D8E3752" w14:textId="77777777" w:rsidR="006D173B" w:rsidRDefault="006D173B"/>
    <w:p w14:paraId="43ED0AC6" w14:textId="77777777" w:rsidR="006D173B" w:rsidRDefault="006D173B"/>
  </w:endnote>
  <w:endnote w:type="continuationNotice" w:id="1">
    <w:p w14:paraId="14E501B9" w14:textId="77777777" w:rsidR="006D173B" w:rsidRDefault="006D173B" w:rsidP="00782D79"/>
    <w:p w14:paraId="307FDF43" w14:textId="77777777" w:rsidR="006D173B" w:rsidRDefault="006D173B" w:rsidP="00782D79"/>
    <w:p w14:paraId="34A4EB00" w14:textId="77777777" w:rsidR="006D173B" w:rsidRDefault="006D173B"/>
    <w:p w14:paraId="35D83ACA" w14:textId="77777777" w:rsidR="006D173B" w:rsidRDefault="006D17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528366CB-AD42-4677-AAAC-6928DCFB39BD}"/>
  </w:font>
  <w:font w:name="Times New Roman">
    <w:panose1 w:val="02020603050405020304"/>
    <w:charset w:val="00"/>
    <w:family w:val="roman"/>
    <w:pitch w:val="variable"/>
    <w:sig w:usb0="E0002EFF" w:usb1="C000785B" w:usb2="00000009" w:usb3="00000000" w:csb0="000001FF" w:csb1="00000000"/>
    <w:embedRegular r:id="rId2" w:fontKey="{6AD1051A-4CC8-40C3-A97D-59A3B8575AC4}"/>
    <w:embedBold r:id="rId3" w:fontKey="{6CA58825-44CD-4FEF-9A53-DD80F0DF11A3}"/>
    <w:embedItalic r:id="rId4" w:fontKey="{5DACC23D-DC11-4587-9507-43D6878D427D}"/>
  </w:font>
  <w:font w:name="Courier New">
    <w:panose1 w:val="02070309020205020404"/>
    <w:charset w:val="00"/>
    <w:family w:val="modern"/>
    <w:pitch w:val="fixed"/>
    <w:sig w:usb0="E0002EFF" w:usb1="C0007843" w:usb2="00000009" w:usb3="00000000" w:csb0="000001FF" w:csb1="00000000"/>
    <w:embedRegular r:id="rId5" w:fontKey="{96A3FFB2-F512-47CC-A6CE-166870327720}"/>
  </w:font>
  <w:font w:name="Wingdings">
    <w:panose1 w:val="05000000000000000000"/>
    <w:charset w:val="02"/>
    <w:family w:val="auto"/>
    <w:pitch w:val="variable"/>
    <w:sig w:usb0="00000000" w:usb1="10000000" w:usb2="00000000" w:usb3="00000000" w:csb0="80000000" w:csb1="00000000"/>
    <w:embedRegular r:id="rId6" w:fontKey="{87BF5616-4C4C-474E-BE6C-CB272D549AD4}"/>
  </w:font>
  <w:font w:name="Calibri">
    <w:panose1 w:val="020F0502020204030204"/>
    <w:charset w:val="00"/>
    <w:family w:val="swiss"/>
    <w:pitch w:val="variable"/>
    <w:sig w:usb0="E4002EFF" w:usb1="C200247B" w:usb2="00000009" w:usb3="00000000" w:csb0="000001FF" w:csb1="00000000"/>
    <w:embedRegular r:id="rId7" w:fontKey="{253DBCF4-CF89-4B30-AE8E-368B5A75CA08}"/>
    <w:embedBold r:id="rId8" w:fontKey="{39E27CBB-D2CA-4B17-902C-B14A8ED0F8D9}"/>
  </w:font>
  <w:font w:name="Noto Sans">
    <w:panose1 w:val="020B0502040504020204"/>
    <w:charset w:val="00"/>
    <w:family w:val="swiss"/>
    <w:pitch w:val="variable"/>
    <w:sig w:usb0="E00082FF" w:usb1="400078FF" w:usb2="00000021" w:usb3="00000000" w:csb0="0000019F" w:csb1="00000000"/>
    <w:embedRegular r:id="rId9" w:fontKey="{864787F8-D8D0-4B6E-95BF-004A27BEA363}"/>
    <w:embedBold r:id="rId10" w:fontKey="{B3AC529F-2193-4FE3-933A-57D72E603CA8}"/>
  </w:font>
  <w:font w:name="Arial">
    <w:panose1 w:val="020B0604020202020204"/>
    <w:charset w:val="00"/>
    <w:family w:val="swiss"/>
    <w:pitch w:val="variable"/>
    <w:sig w:usb0="E0002EFF" w:usb1="C000785B" w:usb2="00000009" w:usb3="00000000" w:csb0="000001FF" w:csb1="00000000"/>
    <w:embedRegular r:id="rId11" w:fontKey="{8D8861B4-D8E5-47E0-BE21-EFBADB134020}"/>
    <w:embedBold r:id="rId12" w:fontKey="{A5F06518-3271-4E7A-956B-747BF5B02DD2}"/>
    <w:embedBoldItalic r:id="rId13" w:fontKey="{A6706C3C-A1B7-42FF-B961-2D4F77EB0C25}"/>
  </w:font>
  <w:font w:name="Noto Sans bold">
    <w:altName w:val="Cambria"/>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embedRegular r:id="rId14" w:fontKey="{DA67CAF1-6416-45B6-8534-5EB2AB3F8A37}"/>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embedRegular r:id="rId15" w:fontKey="{CE61DF24-FC4B-4C65-B049-429E2353EF95}"/>
  </w:font>
  <w:font w:name="Aptos">
    <w:charset w:val="00"/>
    <w:family w:val="swiss"/>
    <w:pitch w:val="variable"/>
    <w:sig w:usb0="20000287" w:usb1="00000003" w:usb2="00000000" w:usb3="00000000" w:csb0="0000019F" w:csb1="00000000"/>
    <w:embedRegular r:id="rId16" w:fontKey="{5E93F785-BB99-4CA4-8382-D7F41CA3CD0D}"/>
  </w:font>
  <w:font w:name="Noto Sans Medium">
    <w:altName w:val="Calibri"/>
    <w:charset w:val="00"/>
    <w:family w:val="swiss"/>
    <w:pitch w:val="variable"/>
    <w:sig w:usb0="E00002FF" w:usb1="4000201F" w:usb2="08000029"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C8B9" w14:textId="3C5A2173" w:rsidR="00B934F2" w:rsidRPr="00DE41B7" w:rsidRDefault="0052564E" w:rsidP="003156D3">
    <w:pPr>
      <w:pStyle w:val="Footer"/>
      <w:rPr>
        <w:color w:val="2E3192"/>
      </w:rPr>
    </w:pPr>
    <w:r>
      <w:rPr>
        <w:color w:val="2E3192"/>
      </w:rPr>
      <w:t>D</w:t>
    </w:r>
    <w:r w:rsidR="00DE41B7" w:rsidRPr="00DE41B7">
      <w:rPr>
        <w:color w:val="2E3192"/>
      </w:rPr>
      <w:t>ec</w:t>
    </w:r>
    <w:r w:rsidR="00726861">
      <w:rPr>
        <w:color w:val="2E3192"/>
      </w:rPr>
      <w:t>.</w:t>
    </w:r>
    <w:r w:rsidR="00DE41B7" w:rsidRPr="00DE41B7">
      <w:rPr>
        <w:color w:val="2E3192"/>
      </w:rPr>
      <w:t xml:space="preserve"> 31, </w:t>
    </w:r>
    <w:proofErr w:type="gramStart"/>
    <w:r w:rsidR="00DE41B7" w:rsidRPr="00DE41B7">
      <w:rPr>
        <w:color w:val="2E3192"/>
      </w:rPr>
      <w:t>2025</w:t>
    </w:r>
    <w:proofErr w:type="gramEnd"/>
    <w:r w:rsidR="000A5682" w:rsidRPr="00DE41B7">
      <w:rPr>
        <w:color w:val="2E3192"/>
      </w:rPr>
      <w:tab/>
      <w:t xml:space="preserve">Page </w:t>
    </w:r>
    <w:r w:rsidR="000A5682" w:rsidRPr="00DE41B7">
      <w:rPr>
        <w:color w:val="2E3192"/>
      </w:rPr>
      <w:fldChar w:fldCharType="begin"/>
    </w:r>
    <w:r w:rsidR="000A5682" w:rsidRPr="00DE41B7">
      <w:rPr>
        <w:color w:val="2E3192"/>
      </w:rPr>
      <w:instrText xml:space="preserve"> PAGE   \* MERGEFORMAT </w:instrText>
    </w:r>
    <w:r w:rsidR="000A5682" w:rsidRPr="00DE41B7">
      <w:rPr>
        <w:color w:val="2E3192"/>
      </w:rPr>
      <w:fldChar w:fldCharType="separate"/>
    </w:r>
    <w:r w:rsidR="000A5682" w:rsidRPr="00DE41B7">
      <w:rPr>
        <w:color w:val="2E3192"/>
      </w:rPr>
      <w:t>1</w:t>
    </w:r>
    <w:r w:rsidR="000A5682" w:rsidRPr="00DE41B7">
      <w:rPr>
        <w:color w:val="2E3192"/>
      </w:rPr>
      <w:fldChar w:fldCharType="end"/>
    </w:r>
    <w:r w:rsidR="000A5682" w:rsidRPr="00DE41B7">
      <w:rPr>
        <w:color w:val="2E3192"/>
      </w:rPr>
      <w:t xml:space="preserve"> of </w:t>
    </w:r>
    <w:r w:rsidR="000A5682" w:rsidRPr="00DE41B7">
      <w:rPr>
        <w:color w:val="2E3192"/>
      </w:rPr>
      <w:fldChar w:fldCharType="begin"/>
    </w:r>
    <w:r w:rsidR="000A5682" w:rsidRPr="00DE41B7">
      <w:rPr>
        <w:color w:val="2E3192"/>
      </w:rPr>
      <w:instrText>NUMPAGES  \* Arabic  \* MERGEFORMAT</w:instrText>
    </w:r>
    <w:r w:rsidR="000A5682" w:rsidRPr="00DE41B7">
      <w:rPr>
        <w:color w:val="2E3192"/>
      </w:rPr>
      <w:fldChar w:fldCharType="separate"/>
    </w:r>
    <w:r w:rsidR="000A5682" w:rsidRPr="00DE41B7">
      <w:rPr>
        <w:color w:val="2E3192"/>
      </w:rPr>
      <w:t>2</w:t>
    </w:r>
    <w:r w:rsidR="000A5682" w:rsidRPr="00DE41B7">
      <w:rPr>
        <w:color w:val="2E319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FB1F" w14:textId="52B6F5C5" w:rsidR="00726861" w:rsidRPr="00DE41B7" w:rsidRDefault="008F35C8" w:rsidP="67A4FBA5">
    <w:pPr>
      <w:pStyle w:val="Footer"/>
      <w:rPr>
        <w:color w:val="2E3192"/>
        <w:sz w:val="24"/>
        <w:szCs w:val="24"/>
      </w:rPr>
    </w:pPr>
    <w:r>
      <w:rPr>
        <w:color w:val="2E3192" w:themeColor="text2"/>
        <w:sz w:val="24"/>
        <w:szCs w:val="24"/>
      </w:rPr>
      <w:t>Jan. 9</w:t>
    </w:r>
    <w:r w:rsidR="67A4FBA5" w:rsidRPr="67A4FBA5">
      <w:rPr>
        <w:color w:val="2E3192" w:themeColor="text2"/>
        <w:sz w:val="24"/>
        <w:szCs w:val="24"/>
      </w:rPr>
      <w:t xml:space="preserve">, </w:t>
    </w:r>
    <w:proofErr w:type="gramStart"/>
    <w:r w:rsidR="67A4FBA5" w:rsidRPr="67A4FBA5">
      <w:rPr>
        <w:color w:val="2E3192" w:themeColor="text2"/>
        <w:sz w:val="24"/>
        <w:szCs w:val="24"/>
      </w:rPr>
      <w:t>202</w:t>
    </w:r>
    <w:r>
      <w:rPr>
        <w:color w:val="2E3192" w:themeColor="text2"/>
        <w:sz w:val="24"/>
        <w:szCs w:val="24"/>
      </w:rPr>
      <w:t>6</w:t>
    </w:r>
    <w:proofErr w:type="gramEnd"/>
    <w:r w:rsidR="67A4FBA5" w:rsidRPr="67A4FBA5">
      <w:rPr>
        <w:color w:val="2E3192" w:themeColor="text2"/>
        <w:sz w:val="24"/>
        <w:szCs w:val="24"/>
      </w:rPr>
      <w:t xml:space="preserve">                                                                                                             </w:t>
    </w:r>
    <w:r w:rsidR="006857EB">
      <w:rPr>
        <w:color w:val="2E3192" w:themeColor="text2"/>
        <w:sz w:val="24"/>
        <w:szCs w:val="24"/>
      </w:rPr>
      <w:tab/>
    </w:r>
    <w:r w:rsidR="67A4FBA5" w:rsidRPr="67A4FBA5">
      <w:rPr>
        <w:color w:val="2E3192" w:themeColor="text2"/>
        <w:sz w:val="24"/>
        <w:szCs w:val="24"/>
      </w:rPr>
      <w:t xml:space="preserve"> Page </w:t>
    </w:r>
    <w:r w:rsidR="00726861" w:rsidRPr="67A4FBA5">
      <w:rPr>
        <w:color w:val="2E3192" w:themeColor="text2"/>
        <w:sz w:val="24"/>
        <w:szCs w:val="24"/>
      </w:rPr>
      <w:fldChar w:fldCharType="begin"/>
    </w:r>
    <w:r w:rsidR="00726861" w:rsidRPr="67A4FBA5">
      <w:rPr>
        <w:color w:val="2E3192" w:themeColor="text2"/>
      </w:rPr>
      <w:instrText xml:space="preserve"> PAGE   \* MERGEFORMAT </w:instrText>
    </w:r>
    <w:r w:rsidR="00726861" w:rsidRPr="67A4FBA5">
      <w:rPr>
        <w:color w:val="2E3192" w:themeColor="text2"/>
      </w:rPr>
      <w:fldChar w:fldCharType="separate"/>
    </w:r>
    <w:r w:rsidR="67A4FBA5" w:rsidRPr="67A4FBA5">
      <w:rPr>
        <w:color w:val="2E3192" w:themeColor="text2"/>
        <w:sz w:val="24"/>
        <w:szCs w:val="24"/>
      </w:rPr>
      <w:t>2</w:t>
    </w:r>
    <w:r w:rsidR="00726861" w:rsidRPr="67A4FBA5">
      <w:rPr>
        <w:color w:val="2E3192" w:themeColor="text2"/>
        <w:sz w:val="24"/>
        <w:szCs w:val="24"/>
      </w:rPr>
      <w:fldChar w:fldCharType="end"/>
    </w:r>
    <w:r w:rsidR="67A4FBA5" w:rsidRPr="67A4FBA5">
      <w:rPr>
        <w:color w:val="2E3192" w:themeColor="text2"/>
        <w:sz w:val="24"/>
        <w:szCs w:val="24"/>
      </w:rPr>
      <w:t xml:space="preserve"> of </w:t>
    </w:r>
    <w:r w:rsidR="00726861" w:rsidRPr="67A4FBA5">
      <w:rPr>
        <w:color w:val="2E3192" w:themeColor="text2"/>
        <w:sz w:val="24"/>
        <w:szCs w:val="24"/>
      </w:rPr>
      <w:fldChar w:fldCharType="begin"/>
    </w:r>
    <w:r w:rsidR="00726861" w:rsidRPr="67A4FBA5">
      <w:rPr>
        <w:color w:val="2E3192" w:themeColor="text2"/>
      </w:rPr>
      <w:instrText>NUMPAGES  \* Arabic  \* MERGEFORMAT</w:instrText>
    </w:r>
    <w:r w:rsidR="00726861" w:rsidRPr="67A4FBA5">
      <w:rPr>
        <w:color w:val="2E3192" w:themeColor="text2"/>
      </w:rPr>
      <w:fldChar w:fldCharType="separate"/>
    </w:r>
    <w:r w:rsidR="67A4FBA5" w:rsidRPr="67A4FBA5">
      <w:rPr>
        <w:color w:val="2E3192" w:themeColor="text2"/>
        <w:sz w:val="24"/>
        <w:szCs w:val="24"/>
      </w:rPr>
      <w:t>4</w:t>
    </w:r>
    <w:r w:rsidR="00726861" w:rsidRPr="67A4FBA5">
      <w:rPr>
        <w:color w:val="2E3192" w:themeColor="text2"/>
        <w:sz w:val="24"/>
        <w:szCs w:val="24"/>
      </w:rPr>
      <w:fldChar w:fldCharType="end"/>
    </w:r>
  </w:p>
  <w:p w14:paraId="0B0C4A69" w14:textId="3AEAEB31" w:rsidR="00B934F2" w:rsidRDefault="00F77C55" w:rsidP="003156D3">
    <w:pPr>
      <w:pStyle w:val="Footer"/>
    </w:pPr>
    <w:r w:rsidRPr="00AE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BB399" w14:textId="77777777" w:rsidR="006D173B" w:rsidRDefault="006D173B" w:rsidP="00782D79">
      <w:r>
        <w:separator/>
      </w:r>
    </w:p>
    <w:p w14:paraId="10A5EE58" w14:textId="77777777" w:rsidR="006D173B" w:rsidRDefault="006D173B" w:rsidP="00782D79"/>
    <w:p w14:paraId="48B55FD0" w14:textId="77777777" w:rsidR="006D173B" w:rsidRDefault="006D173B"/>
    <w:p w14:paraId="71299117" w14:textId="77777777" w:rsidR="006D173B" w:rsidRDefault="006D173B"/>
  </w:footnote>
  <w:footnote w:type="continuationSeparator" w:id="0">
    <w:p w14:paraId="18E5AC37" w14:textId="77777777" w:rsidR="006D173B" w:rsidRDefault="006D173B" w:rsidP="00782D79">
      <w:r>
        <w:continuationSeparator/>
      </w:r>
    </w:p>
    <w:p w14:paraId="3E0C74E0" w14:textId="77777777" w:rsidR="006D173B" w:rsidRDefault="006D173B" w:rsidP="00782D79"/>
    <w:p w14:paraId="7EEC865E" w14:textId="77777777" w:rsidR="006D173B" w:rsidRDefault="006D173B"/>
    <w:p w14:paraId="52EBD1E9" w14:textId="77777777" w:rsidR="006D173B" w:rsidRDefault="006D173B"/>
  </w:footnote>
  <w:footnote w:type="continuationNotice" w:id="1">
    <w:p w14:paraId="39D707C0" w14:textId="77777777" w:rsidR="006D173B" w:rsidRDefault="006D173B" w:rsidP="00782D79"/>
    <w:p w14:paraId="09511610" w14:textId="77777777" w:rsidR="006D173B" w:rsidRDefault="006D173B" w:rsidP="00782D79"/>
    <w:p w14:paraId="06C817F7" w14:textId="77777777" w:rsidR="006D173B" w:rsidRDefault="006D173B"/>
    <w:p w14:paraId="454C2264" w14:textId="77777777" w:rsidR="006D173B" w:rsidRDefault="006D17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00"/>
      <w:gridCol w:w="3500"/>
      <w:gridCol w:w="3500"/>
    </w:tblGrid>
    <w:tr w:rsidR="4E726E1A" w14:paraId="4F342A92" w14:textId="77777777" w:rsidTr="4E726E1A">
      <w:trPr>
        <w:trHeight w:val="300"/>
      </w:trPr>
      <w:tc>
        <w:tcPr>
          <w:tcW w:w="3500" w:type="dxa"/>
        </w:tcPr>
        <w:p w14:paraId="1209876B" w14:textId="2CD4BFE4" w:rsidR="4E726E1A" w:rsidRDefault="4E726E1A" w:rsidP="4E726E1A">
          <w:pPr>
            <w:pStyle w:val="Header"/>
            <w:ind w:left="-115"/>
          </w:pPr>
        </w:p>
      </w:tc>
      <w:tc>
        <w:tcPr>
          <w:tcW w:w="3500" w:type="dxa"/>
        </w:tcPr>
        <w:p w14:paraId="6AE66D4B" w14:textId="688446C3" w:rsidR="4E726E1A" w:rsidRDefault="4E726E1A" w:rsidP="4E726E1A">
          <w:pPr>
            <w:pStyle w:val="Header"/>
            <w:jc w:val="center"/>
          </w:pPr>
        </w:p>
      </w:tc>
      <w:tc>
        <w:tcPr>
          <w:tcW w:w="3500" w:type="dxa"/>
        </w:tcPr>
        <w:p w14:paraId="36B5451D" w14:textId="508F926D" w:rsidR="4E726E1A" w:rsidRDefault="4E726E1A" w:rsidP="4E726E1A">
          <w:pPr>
            <w:pStyle w:val="Header"/>
            <w:ind w:right="-115"/>
            <w:jc w:val="right"/>
          </w:pPr>
        </w:p>
      </w:tc>
    </w:tr>
  </w:tbl>
  <w:p w14:paraId="1C4A48A0" w14:textId="49CB3AAE" w:rsidR="4E726E1A" w:rsidRDefault="4E726E1A" w:rsidP="4E726E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664F" w14:textId="5E71A7C3" w:rsidR="4E726E1A" w:rsidRDefault="4E726E1A" w:rsidP="67A4FBA5">
    <w:pPr>
      <w:pStyle w:val="Header"/>
      <w:spacing w:before="240" w:after="0"/>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70"/>
      <w:gridCol w:w="3570"/>
      <w:gridCol w:w="3570"/>
    </w:tblGrid>
    <w:tr w:rsidR="4E726E1A" w14:paraId="1ED94542" w14:textId="77777777" w:rsidTr="4E726E1A">
      <w:trPr>
        <w:trHeight w:val="300"/>
      </w:trPr>
      <w:tc>
        <w:tcPr>
          <w:tcW w:w="3600" w:type="dxa"/>
        </w:tcPr>
        <w:p w14:paraId="244B65B5" w14:textId="2A12FE21" w:rsidR="4E726E1A" w:rsidRDefault="4E726E1A" w:rsidP="4E726E1A">
          <w:pPr>
            <w:pStyle w:val="Header"/>
            <w:ind w:left="-115"/>
          </w:pPr>
        </w:p>
      </w:tc>
      <w:tc>
        <w:tcPr>
          <w:tcW w:w="3600" w:type="dxa"/>
        </w:tcPr>
        <w:p w14:paraId="5DBDD757" w14:textId="0FE44B1D" w:rsidR="4E726E1A" w:rsidRDefault="4E726E1A" w:rsidP="4E726E1A">
          <w:pPr>
            <w:pStyle w:val="Header"/>
            <w:jc w:val="center"/>
          </w:pPr>
        </w:p>
      </w:tc>
      <w:tc>
        <w:tcPr>
          <w:tcW w:w="3600" w:type="dxa"/>
        </w:tcPr>
        <w:p w14:paraId="36EE5A09" w14:textId="79144FE5" w:rsidR="4E726E1A" w:rsidRDefault="4E726E1A" w:rsidP="4E726E1A">
          <w:pPr>
            <w:pStyle w:val="Header"/>
            <w:ind w:right="-115"/>
            <w:jc w:val="right"/>
          </w:pPr>
        </w:p>
      </w:tc>
    </w:tr>
  </w:tbl>
</w:hdr>
</file>

<file path=word/intelligence2.xml><?xml version="1.0" encoding="utf-8"?>
<int2:intelligence xmlns:int2="http://schemas.microsoft.com/office/intelligence/2020/intelligence" xmlns:oel="http://schemas.microsoft.com/office/2019/extlst">
  <int2:observations>
    <int2:textHash int2:hashCode="TgJ7A7wNyrcfEv" int2:id="WsPAKO4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B7FE3AC8"/>
    <w:lvl w:ilvl="0">
      <w:start w:val="1"/>
      <w:numFmt w:val="bullet"/>
      <w:pStyle w:val="ListParagraph"/>
      <w:lvlText w:val=""/>
      <w:lvlJc w:val="left"/>
      <w:pPr>
        <w:ind w:left="1296" w:hanging="288"/>
      </w:pPr>
      <w:rPr>
        <w:rFonts w:ascii="Symbol" w:hAnsi="Symbol" w:hint="default"/>
        <w:color w:val="2E319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CA839F1"/>
    <w:multiLevelType w:val="multilevel"/>
    <w:tmpl w:val="42C6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2"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5506DFC"/>
    <w:multiLevelType w:val="multilevel"/>
    <w:tmpl w:val="5B90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A1E31B9"/>
    <w:multiLevelType w:val="multilevel"/>
    <w:tmpl w:val="FD24F246"/>
    <w:numStyleLink w:val="Style1"/>
  </w:abstractNum>
  <w:abstractNum w:abstractNumId="38"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6"/>
  </w:num>
  <w:num w:numId="15" w16cid:durableId="1128282644">
    <w:abstractNumId w:val="20"/>
  </w:num>
  <w:num w:numId="16" w16cid:durableId="819227236">
    <w:abstractNumId w:val="28"/>
  </w:num>
  <w:num w:numId="17" w16cid:durableId="619459301">
    <w:abstractNumId w:val="21"/>
  </w:num>
  <w:num w:numId="18" w16cid:durableId="1077097201">
    <w:abstractNumId w:val="11"/>
  </w:num>
  <w:num w:numId="19" w16cid:durableId="266429244">
    <w:abstractNumId w:val="23"/>
  </w:num>
  <w:num w:numId="20" w16cid:durableId="579490002">
    <w:abstractNumId w:val="22"/>
  </w:num>
  <w:num w:numId="21" w16cid:durableId="1354840592">
    <w:abstractNumId w:val="32"/>
  </w:num>
  <w:num w:numId="22" w16cid:durableId="335155256">
    <w:abstractNumId w:val="30"/>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3"/>
  </w:num>
  <w:num w:numId="28" w16cid:durableId="523178957">
    <w:abstractNumId w:val="13"/>
  </w:num>
  <w:num w:numId="29" w16cid:durableId="2102294116">
    <w:abstractNumId w:val="35"/>
  </w:num>
  <w:num w:numId="30" w16cid:durableId="1458454652">
    <w:abstractNumId w:val="17"/>
  </w:num>
  <w:num w:numId="31" w16cid:durableId="1156147490">
    <w:abstractNumId w:val="27"/>
  </w:num>
  <w:num w:numId="32" w16cid:durableId="1700546299">
    <w:abstractNumId w:val="26"/>
  </w:num>
  <w:num w:numId="33" w16cid:durableId="1290166584">
    <w:abstractNumId w:val="38"/>
  </w:num>
  <w:num w:numId="34" w16cid:durableId="1540703377">
    <w:abstractNumId w:val="15"/>
  </w:num>
  <w:num w:numId="35" w16cid:durableId="513344337">
    <w:abstractNumId w:val="37"/>
  </w:num>
  <w:num w:numId="36" w16cid:durableId="1651709551">
    <w:abstractNumId w:val="24"/>
  </w:num>
  <w:num w:numId="37" w16cid:durableId="128473793">
    <w:abstractNumId w:val="31"/>
  </w:num>
  <w:num w:numId="38" w16cid:durableId="1593736763">
    <w:abstractNumId w:val="19"/>
  </w:num>
  <w:num w:numId="39" w16cid:durableId="76075662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embedSystem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0DFB"/>
    <w:rsid w:val="000013A4"/>
    <w:rsid w:val="00002E94"/>
    <w:rsid w:val="00010A89"/>
    <w:rsid w:val="00010C06"/>
    <w:rsid w:val="0001155D"/>
    <w:rsid w:val="0001230E"/>
    <w:rsid w:val="000171AD"/>
    <w:rsid w:val="000179D8"/>
    <w:rsid w:val="00020C32"/>
    <w:rsid w:val="000228C4"/>
    <w:rsid w:val="00023303"/>
    <w:rsid w:val="0002421D"/>
    <w:rsid w:val="000243B1"/>
    <w:rsid w:val="000244EE"/>
    <w:rsid w:val="0002488A"/>
    <w:rsid w:val="00025097"/>
    <w:rsid w:val="00032BEC"/>
    <w:rsid w:val="000335F2"/>
    <w:rsid w:val="00035487"/>
    <w:rsid w:val="0004263D"/>
    <w:rsid w:val="00044334"/>
    <w:rsid w:val="0004608C"/>
    <w:rsid w:val="00046220"/>
    <w:rsid w:val="00047C2F"/>
    <w:rsid w:val="000520B7"/>
    <w:rsid w:val="00052A6B"/>
    <w:rsid w:val="00052FCE"/>
    <w:rsid w:val="0005373E"/>
    <w:rsid w:val="00053EE6"/>
    <w:rsid w:val="00055258"/>
    <w:rsid w:val="00055CA1"/>
    <w:rsid w:val="00055FCA"/>
    <w:rsid w:val="00057801"/>
    <w:rsid w:val="00057D35"/>
    <w:rsid w:val="000617FA"/>
    <w:rsid w:val="00062A55"/>
    <w:rsid w:val="00062BC6"/>
    <w:rsid w:val="0006792B"/>
    <w:rsid w:val="00067B31"/>
    <w:rsid w:val="00067C25"/>
    <w:rsid w:val="0007050B"/>
    <w:rsid w:val="0007343F"/>
    <w:rsid w:val="00074916"/>
    <w:rsid w:val="000751D4"/>
    <w:rsid w:val="000777D8"/>
    <w:rsid w:val="000810E2"/>
    <w:rsid w:val="00081245"/>
    <w:rsid w:val="00082856"/>
    <w:rsid w:val="00082E0B"/>
    <w:rsid w:val="00083487"/>
    <w:rsid w:val="000868FA"/>
    <w:rsid w:val="000872C3"/>
    <w:rsid w:val="000878A5"/>
    <w:rsid w:val="00091DA8"/>
    <w:rsid w:val="000965A0"/>
    <w:rsid w:val="000A0FB4"/>
    <w:rsid w:val="000A16F6"/>
    <w:rsid w:val="000A44B9"/>
    <w:rsid w:val="000A4B17"/>
    <w:rsid w:val="000A5682"/>
    <w:rsid w:val="000B3047"/>
    <w:rsid w:val="000B4880"/>
    <w:rsid w:val="000B5922"/>
    <w:rsid w:val="000B74DD"/>
    <w:rsid w:val="000B778A"/>
    <w:rsid w:val="000C03DA"/>
    <w:rsid w:val="000C1471"/>
    <w:rsid w:val="000C1C28"/>
    <w:rsid w:val="000C4071"/>
    <w:rsid w:val="000D0AF2"/>
    <w:rsid w:val="000D1229"/>
    <w:rsid w:val="000D14E8"/>
    <w:rsid w:val="000D273E"/>
    <w:rsid w:val="000D53B2"/>
    <w:rsid w:val="000D5656"/>
    <w:rsid w:val="000D729E"/>
    <w:rsid w:val="000E0735"/>
    <w:rsid w:val="000E247B"/>
    <w:rsid w:val="000E2B3C"/>
    <w:rsid w:val="000E395B"/>
    <w:rsid w:val="000E56BC"/>
    <w:rsid w:val="000E62C6"/>
    <w:rsid w:val="000E7379"/>
    <w:rsid w:val="000E7EA8"/>
    <w:rsid w:val="000F13CE"/>
    <w:rsid w:val="000F4B1E"/>
    <w:rsid w:val="000F7324"/>
    <w:rsid w:val="0010101B"/>
    <w:rsid w:val="001031A2"/>
    <w:rsid w:val="00105989"/>
    <w:rsid w:val="0011193E"/>
    <w:rsid w:val="00112AFA"/>
    <w:rsid w:val="00114219"/>
    <w:rsid w:val="0011472A"/>
    <w:rsid w:val="0011683D"/>
    <w:rsid w:val="00117390"/>
    <w:rsid w:val="00117742"/>
    <w:rsid w:val="0012083D"/>
    <w:rsid w:val="00122398"/>
    <w:rsid w:val="00123B55"/>
    <w:rsid w:val="001253C0"/>
    <w:rsid w:val="001255B3"/>
    <w:rsid w:val="00126449"/>
    <w:rsid w:val="0012719F"/>
    <w:rsid w:val="001273B8"/>
    <w:rsid w:val="0012766F"/>
    <w:rsid w:val="00137F04"/>
    <w:rsid w:val="00141470"/>
    <w:rsid w:val="00142365"/>
    <w:rsid w:val="00142366"/>
    <w:rsid w:val="0014263E"/>
    <w:rsid w:val="00144C8F"/>
    <w:rsid w:val="00145962"/>
    <w:rsid w:val="00145A68"/>
    <w:rsid w:val="00147484"/>
    <w:rsid w:val="0015152F"/>
    <w:rsid w:val="00152D87"/>
    <w:rsid w:val="00153FC9"/>
    <w:rsid w:val="001551A5"/>
    <w:rsid w:val="001561E5"/>
    <w:rsid w:val="00156236"/>
    <w:rsid w:val="0015763C"/>
    <w:rsid w:val="0016149E"/>
    <w:rsid w:val="00162298"/>
    <w:rsid w:val="0016400D"/>
    <w:rsid w:val="0016510F"/>
    <w:rsid w:val="001667AC"/>
    <w:rsid w:val="00167439"/>
    <w:rsid w:val="00172EE2"/>
    <w:rsid w:val="0017400F"/>
    <w:rsid w:val="00174E6B"/>
    <w:rsid w:val="0017534F"/>
    <w:rsid w:val="00175B77"/>
    <w:rsid w:val="00176C1A"/>
    <w:rsid w:val="00180D46"/>
    <w:rsid w:val="00183CD4"/>
    <w:rsid w:val="00184D6B"/>
    <w:rsid w:val="00184E1F"/>
    <w:rsid w:val="001859E7"/>
    <w:rsid w:val="001861BE"/>
    <w:rsid w:val="00186776"/>
    <w:rsid w:val="00187453"/>
    <w:rsid w:val="00187B04"/>
    <w:rsid w:val="00190341"/>
    <w:rsid w:val="0019104A"/>
    <w:rsid w:val="0019174E"/>
    <w:rsid w:val="00194455"/>
    <w:rsid w:val="001954C0"/>
    <w:rsid w:val="00195F6C"/>
    <w:rsid w:val="001A0858"/>
    <w:rsid w:val="001A4271"/>
    <w:rsid w:val="001A4682"/>
    <w:rsid w:val="001A50F2"/>
    <w:rsid w:val="001A5294"/>
    <w:rsid w:val="001A5846"/>
    <w:rsid w:val="001A639F"/>
    <w:rsid w:val="001A73CF"/>
    <w:rsid w:val="001A759E"/>
    <w:rsid w:val="001B0076"/>
    <w:rsid w:val="001B0202"/>
    <w:rsid w:val="001B0E80"/>
    <w:rsid w:val="001B1C84"/>
    <w:rsid w:val="001B2C59"/>
    <w:rsid w:val="001B2E52"/>
    <w:rsid w:val="001B362F"/>
    <w:rsid w:val="001B453D"/>
    <w:rsid w:val="001B6334"/>
    <w:rsid w:val="001B70F6"/>
    <w:rsid w:val="001C0337"/>
    <w:rsid w:val="001C3114"/>
    <w:rsid w:val="001C329B"/>
    <w:rsid w:val="001C386B"/>
    <w:rsid w:val="001C3F85"/>
    <w:rsid w:val="001C764E"/>
    <w:rsid w:val="001D1E2F"/>
    <w:rsid w:val="001D43C4"/>
    <w:rsid w:val="001D45C0"/>
    <w:rsid w:val="001D4A43"/>
    <w:rsid w:val="001E006A"/>
    <w:rsid w:val="001E15D1"/>
    <w:rsid w:val="001E1EA4"/>
    <w:rsid w:val="001E302A"/>
    <w:rsid w:val="001E3BB0"/>
    <w:rsid w:val="001E402C"/>
    <w:rsid w:val="001E52B2"/>
    <w:rsid w:val="001F0500"/>
    <w:rsid w:val="001F1838"/>
    <w:rsid w:val="001F3CAF"/>
    <w:rsid w:val="001F4258"/>
    <w:rsid w:val="001F5FA9"/>
    <w:rsid w:val="001F78D0"/>
    <w:rsid w:val="001F7F98"/>
    <w:rsid w:val="00200103"/>
    <w:rsid w:val="002003E4"/>
    <w:rsid w:val="0020049E"/>
    <w:rsid w:val="00200C6E"/>
    <w:rsid w:val="00200F2E"/>
    <w:rsid w:val="0020132C"/>
    <w:rsid w:val="002038DB"/>
    <w:rsid w:val="00203A63"/>
    <w:rsid w:val="00204A01"/>
    <w:rsid w:val="00204A9F"/>
    <w:rsid w:val="002058D1"/>
    <w:rsid w:val="00205C66"/>
    <w:rsid w:val="00206695"/>
    <w:rsid w:val="00207C9E"/>
    <w:rsid w:val="002102D7"/>
    <w:rsid w:val="002119D7"/>
    <w:rsid w:val="002139DA"/>
    <w:rsid w:val="0021533B"/>
    <w:rsid w:val="002166E9"/>
    <w:rsid w:val="00216C13"/>
    <w:rsid w:val="00216C3F"/>
    <w:rsid w:val="002179CA"/>
    <w:rsid w:val="002204E2"/>
    <w:rsid w:val="00221EAC"/>
    <w:rsid w:val="00222BA9"/>
    <w:rsid w:val="0022303E"/>
    <w:rsid w:val="002272EE"/>
    <w:rsid w:val="0022769A"/>
    <w:rsid w:val="00227E40"/>
    <w:rsid w:val="00233B19"/>
    <w:rsid w:val="00234D7C"/>
    <w:rsid w:val="00235D35"/>
    <w:rsid w:val="00236702"/>
    <w:rsid w:val="00236F86"/>
    <w:rsid w:val="002401E4"/>
    <w:rsid w:val="00242967"/>
    <w:rsid w:val="0024412C"/>
    <w:rsid w:val="002442DE"/>
    <w:rsid w:val="002448CB"/>
    <w:rsid w:val="00244B5B"/>
    <w:rsid w:val="00245A55"/>
    <w:rsid w:val="002479BE"/>
    <w:rsid w:val="00251B16"/>
    <w:rsid w:val="00252794"/>
    <w:rsid w:val="002542C4"/>
    <w:rsid w:val="00256E1E"/>
    <w:rsid w:val="00263E30"/>
    <w:rsid w:val="00264AA8"/>
    <w:rsid w:val="0026554E"/>
    <w:rsid w:val="00265CF0"/>
    <w:rsid w:val="00266604"/>
    <w:rsid w:val="002668BD"/>
    <w:rsid w:val="00267DD0"/>
    <w:rsid w:val="00270614"/>
    <w:rsid w:val="00271D57"/>
    <w:rsid w:val="00273925"/>
    <w:rsid w:val="00273951"/>
    <w:rsid w:val="00274510"/>
    <w:rsid w:val="002747A4"/>
    <w:rsid w:val="0027610E"/>
    <w:rsid w:val="00277C0B"/>
    <w:rsid w:val="00280857"/>
    <w:rsid w:val="0028357F"/>
    <w:rsid w:val="002865AC"/>
    <w:rsid w:val="00287177"/>
    <w:rsid w:val="00287297"/>
    <w:rsid w:val="002873BC"/>
    <w:rsid w:val="0029041B"/>
    <w:rsid w:val="00290F60"/>
    <w:rsid w:val="002940C0"/>
    <w:rsid w:val="002A22E5"/>
    <w:rsid w:val="002A26D2"/>
    <w:rsid w:val="002A54CC"/>
    <w:rsid w:val="002A5704"/>
    <w:rsid w:val="002A5FDD"/>
    <w:rsid w:val="002A7715"/>
    <w:rsid w:val="002A773E"/>
    <w:rsid w:val="002A7911"/>
    <w:rsid w:val="002B2E1B"/>
    <w:rsid w:val="002B5042"/>
    <w:rsid w:val="002B611B"/>
    <w:rsid w:val="002B6ADD"/>
    <w:rsid w:val="002C1DEA"/>
    <w:rsid w:val="002C3113"/>
    <w:rsid w:val="002C408D"/>
    <w:rsid w:val="002C4EBD"/>
    <w:rsid w:val="002C4F04"/>
    <w:rsid w:val="002C67D4"/>
    <w:rsid w:val="002C741D"/>
    <w:rsid w:val="002C7B2F"/>
    <w:rsid w:val="002D068B"/>
    <w:rsid w:val="002D0733"/>
    <w:rsid w:val="002D12D7"/>
    <w:rsid w:val="002D1FE0"/>
    <w:rsid w:val="002D4718"/>
    <w:rsid w:val="002D5A91"/>
    <w:rsid w:val="002D749E"/>
    <w:rsid w:val="002E0200"/>
    <w:rsid w:val="002E10C7"/>
    <w:rsid w:val="002E1185"/>
    <w:rsid w:val="002E16F7"/>
    <w:rsid w:val="002E2D21"/>
    <w:rsid w:val="002E370A"/>
    <w:rsid w:val="002E37B6"/>
    <w:rsid w:val="002E3A88"/>
    <w:rsid w:val="002E5587"/>
    <w:rsid w:val="002E590F"/>
    <w:rsid w:val="002E72AC"/>
    <w:rsid w:val="002F09E5"/>
    <w:rsid w:val="002F15C4"/>
    <w:rsid w:val="002F3F4C"/>
    <w:rsid w:val="002F46FA"/>
    <w:rsid w:val="002F55BB"/>
    <w:rsid w:val="002F724E"/>
    <w:rsid w:val="002F7686"/>
    <w:rsid w:val="002F7AF9"/>
    <w:rsid w:val="002F7E40"/>
    <w:rsid w:val="003014A4"/>
    <w:rsid w:val="003014B3"/>
    <w:rsid w:val="00304E4D"/>
    <w:rsid w:val="0030628D"/>
    <w:rsid w:val="00306346"/>
    <w:rsid w:val="003064F6"/>
    <w:rsid w:val="0031152D"/>
    <w:rsid w:val="003115E6"/>
    <w:rsid w:val="00311EAC"/>
    <w:rsid w:val="00311ECB"/>
    <w:rsid w:val="003123C8"/>
    <w:rsid w:val="003126E4"/>
    <w:rsid w:val="00314E32"/>
    <w:rsid w:val="003156D3"/>
    <w:rsid w:val="00316AF9"/>
    <w:rsid w:val="003213A0"/>
    <w:rsid w:val="0032358F"/>
    <w:rsid w:val="003248B7"/>
    <w:rsid w:val="003259C8"/>
    <w:rsid w:val="00325CF6"/>
    <w:rsid w:val="00326440"/>
    <w:rsid w:val="003277B2"/>
    <w:rsid w:val="00327B04"/>
    <w:rsid w:val="003317B4"/>
    <w:rsid w:val="00332EC7"/>
    <w:rsid w:val="003339DE"/>
    <w:rsid w:val="00335453"/>
    <w:rsid w:val="00337A69"/>
    <w:rsid w:val="0034039C"/>
    <w:rsid w:val="00344EA2"/>
    <w:rsid w:val="00347BBF"/>
    <w:rsid w:val="00347FD2"/>
    <w:rsid w:val="00351764"/>
    <w:rsid w:val="003539EE"/>
    <w:rsid w:val="00354066"/>
    <w:rsid w:val="00354DFD"/>
    <w:rsid w:val="003608CA"/>
    <w:rsid w:val="00360B9D"/>
    <w:rsid w:val="003618A4"/>
    <w:rsid w:val="00365429"/>
    <w:rsid w:val="003656A1"/>
    <w:rsid w:val="003663BC"/>
    <w:rsid w:val="003668DF"/>
    <w:rsid w:val="00366DE6"/>
    <w:rsid w:val="0037198E"/>
    <w:rsid w:val="003719C8"/>
    <w:rsid w:val="00375030"/>
    <w:rsid w:val="0037532B"/>
    <w:rsid w:val="0037654B"/>
    <w:rsid w:val="003828AA"/>
    <w:rsid w:val="00382973"/>
    <w:rsid w:val="0038481C"/>
    <w:rsid w:val="0038554A"/>
    <w:rsid w:val="0039075B"/>
    <w:rsid w:val="00392A49"/>
    <w:rsid w:val="0039415B"/>
    <w:rsid w:val="00395A85"/>
    <w:rsid w:val="00395D84"/>
    <w:rsid w:val="00396516"/>
    <w:rsid w:val="00396D07"/>
    <w:rsid w:val="003A02DD"/>
    <w:rsid w:val="003A41A1"/>
    <w:rsid w:val="003A46C3"/>
    <w:rsid w:val="003A4B0A"/>
    <w:rsid w:val="003A5594"/>
    <w:rsid w:val="003A7EB7"/>
    <w:rsid w:val="003B0944"/>
    <w:rsid w:val="003B2A2E"/>
    <w:rsid w:val="003B44EA"/>
    <w:rsid w:val="003B5628"/>
    <w:rsid w:val="003B5C6B"/>
    <w:rsid w:val="003B64E8"/>
    <w:rsid w:val="003B74DF"/>
    <w:rsid w:val="003B781F"/>
    <w:rsid w:val="003C1977"/>
    <w:rsid w:val="003C44BB"/>
    <w:rsid w:val="003D0113"/>
    <w:rsid w:val="003D0D2A"/>
    <w:rsid w:val="003D1B0F"/>
    <w:rsid w:val="003D2DEC"/>
    <w:rsid w:val="003D36C8"/>
    <w:rsid w:val="003D3BA1"/>
    <w:rsid w:val="003D4274"/>
    <w:rsid w:val="003D472B"/>
    <w:rsid w:val="003D6495"/>
    <w:rsid w:val="003D6BAA"/>
    <w:rsid w:val="003D72CA"/>
    <w:rsid w:val="003D779B"/>
    <w:rsid w:val="003D7E6A"/>
    <w:rsid w:val="003E1832"/>
    <w:rsid w:val="003E18DA"/>
    <w:rsid w:val="003E3249"/>
    <w:rsid w:val="003E5786"/>
    <w:rsid w:val="003E7910"/>
    <w:rsid w:val="003E7A61"/>
    <w:rsid w:val="003E7A90"/>
    <w:rsid w:val="003E7D2F"/>
    <w:rsid w:val="003F0654"/>
    <w:rsid w:val="003F151B"/>
    <w:rsid w:val="003F4874"/>
    <w:rsid w:val="003F5BA8"/>
    <w:rsid w:val="003F5FEE"/>
    <w:rsid w:val="003F78A3"/>
    <w:rsid w:val="00403CB1"/>
    <w:rsid w:val="004050CF"/>
    <w:rsid w:val="00406475"/>
    <w:rsid w:val="004100F8"/>
    <w:rsid w:val="00410EF5"/>
    <w:rsid w:val="00412CB4"/>
    <w:rsid w:val="004146CC"/>
    <w:rsid w:val="0041758F"/>
    <w:rsid w:val="00420671"/>
    <w:rsid w:val="00422ECD"/>
    <w:rsid w:val="00424E20"/>
    <w:rsid w:val="00425796"/>
    <w:rsid w:val="0042628D"/>
    <w:rsid w:val="004316F6"/>
    <w:rsid w:val="004321E2"/>
    <w:rsid w:val="00432549"/>
    <w:rsid w:val="004339F3"/>
    <w:rsid w:val="004344C0"/>
    <w:rsid w:val="00434CB3"/>
    <w:rsid w:val="00435BF3"/>
    <w:rsid w:val="00437AB6"/>
    <w:rsid w:val="00441EBD"/>
    <w:rsid w:val="00442D73"/>
    <w:rsid w:val="004442F2"/>
    <w:rsid w:val="00450415"/>
    <w:rsid w:val="00453FA0"/>
    <w:rsid w:val="00455C82"/>
    <w:rsid w:val="00457049"/>
    <w:rsid w:val="00457F62"/>
    <w:rsid w:val="00461921"/>
    <w:rsid w:val="00463EE2"/>
    <w:rsid w:val="00464A6C"/>
    <w:rsid w:val="00464A96"/>
    <w:rsid w:val="0046511E"/>
    <w:rsid w:val="00465404"/>
    <w:rsid w:val="0046581C"/>
    <w:rsid w:val="00465F78"/>
    <w:rsid w:val="00471C48"/>
    <w:rsid w:val="0047219F"/>
    <w:rsid w:val="00472CAE"/>
    <w:rsid w:val="00473F86"/>
    <w:rsid w:val="00475797"/>
    <w:rsid w:val="00476587"/>
    <w:rsid w:val="00476F25"/>
    <w:rsid w:val="004802AE"/>
    <w:rsid w:val="004811F5"/>
    <w:rsid w:val="004828F2"/>
    <w:rsid w:val="00482A70"/>
    <w:rsid w:val="004833F1"/>
    <w:rsid w:val="0048435F"/>
    <w:rsid w:val="00484CAF"/>
    <w:rsid w:val="004869DA"/>
    <w:rsid w:val="00487120"/>
    <w:rsid w:val="00487F16"/>
    <w:rsid w:val="00490F88"/>
    <w:rsid w:val="00490FD6"/>
    <w:rsid w:val="00491EBB"/>
    <w:rsid w:val="00497268"/>
    <w:rsid w:val="00497A84"/>
    <w:rsid w:val="004A1643"/>
    <w:rsid w:val="004A184B"/>
    <w:rsid w:val="004A29FC"/>
    <w:rsid w:val="004A31AE"/>
    <w:rsid w:val="004A3701"/>
    <w:rsid w:val="004A4333"/>
    <w:rsid w:val="004A4AC0"/>
    <w:rsid w:val="004A67A1"/>
    <w:rsid w:val="004B1983"/>
    <w:rsid w:val="004B2BE7"/>
    <w:rsid w:val="004B42FB"/>
    <w:rsid w:val="004B4484"/>
    <w:rsid w:val="004B6C4C"/>
    <w:rsid w:val="004B7A81"/>
    <w:rsid w:val="004C11F7"/>
    <w:rsid w:val="004C1C12"/>
    <w:rsid w:val="004C4959"/>
    <w:rsid w:val="004C7288"/>
    <w:rsid w:val="004C7316"/>
    <w:rsid w:val="004D0D74"/>
    <w:rsid w:val="004D0FFE"/>
    <w:rsid w:val="004D128A"/>
    <w:rsid w:val="004D1C35"/>
    <w:rsid w:val="004D3011"/>
    <w:rsid w:val="004D41B6"/>
    <w:rsid w:val="004D6492"/>
    <w:rsid w:val="004E0176"/>
    <w:rsid w:val="004E14A1"/>
    <w:rsid w:val="004E1E69"/>
    <w:rsid w:val="004E3182"/>
    <w:rsid w:val="004E746B"/>
    <w:rsid w:val="004F0112"/>
    <w:rsid w:val="004F2FCA"/>
    <w:rsid w:val="004F581D"/>
    <w:rsid w:val="004F653A"/>
    <w:rsid w:val="004F7326"/>
    <w:rsid w:val="00500C13"/>
    <w:rsid w:val="0050135F"/>
    <w:rsid w:val="0050179B"/>
    <w:rsid w:val="00501B3A"/>
    <w:rsid w:val="00501DE0"/>
    <w:rsid w:val="0050222D"/>
    <w:rsid w:val="00502E98"/>
    <w:rsid w:val="00502F05"/>
    <w:rsid w:val="005032E0"/>
    <w:rsid w:val="00503AB5"/>
    <w:rsid w:val="0050462E"/>
    <w:rsid w:val="00505B14"/>
    <w:rsid w:val="0050661C"/>
    <w:rsid w:val="00506631"/>
    <w:rsid w:val="00506909"/>
    <w:rsid w:val="0051149C"/>
    <w:rsid w:val="005129BA"/>
    <w:rsid w:val="00513BBC"/>
    <w:rsid w:val="00514BEB"/>
    <w:rsid w:val="0051523C"/>
    <w:rsid w:val="005158C5"/>
    <w:rsid w:val="00516A17"/>
    <w:rsid w:val="005171C8"/>
    <w:rsid w:val="00520878"/>
    <w:rsid w:val="00521392"/>
    <w:rsid w:val="00521AF6"/>
    <w:rsid w:val="00522CBF"/>
    <w:rsid w:val="0052564E"/>
    <w:rsid w:val="00526081"/>
    <w:rsid w:val="00526BB2"/>
    <w:rsid w:val="005319D9"/>
    <w:rsid w:val="005323F7"/>
    <w:rsid w:val="005357E7"/>
    <w:rsid w:val="005364A1"/>
    <w:rsid w:val="00537F8D"/>
    <w:rsid w:val="0053F954"/>
    <w:rsid w:val="00540BB4"/>
    <w:rsid w:val="005507E2"/>
    <w:rsid w:val="005512A9"/>
    <w:rsid w:val="00557A95"/>
    <w:rsid w:val="00561510"/>
    <w:rsid w:val="00566BA2"/>
    <w:rsid w:val="00567D5A"/>
    <w:rsid w:val="00570337"/>
    <w:rsid w:val="00571C08"/>
    <w:rsid w:val="00572485"/>
    <w:rsid w:val="00572D4E"/>
    <w:rsid w:val="00573225"/>
    <w:rsid w:val="0057367C"/>
    <w:rsid w:val="0057410A"/>
    <w:rsid w:val="00574DEA"/>
    <w:rsid w:val="00574E63"/>
    <w:rsid w:val="00575BFB"/>
    <w:rsid w:val="00577935"/>
    <w:rsid w:val="00580623"/>
    <w:rsid w:val="00580F22"/>
    <w:rsid w:val="00581166"/>
    <w:rsid w:val="005829AF"/>
    <w:rsid w:val="00583E39"/>
    <w:rsid w:val="00583F43"/>
    <w:rsid w:val="005848D0"/>
    <w:rsid w:val="00593ABB"/>
    <w:rsid w:val="0059472C"/>
    <w:rsid w:val="00594EEE"/>
    <w:rsid w:val="00594F0E"/>
    <w:rsid w:val="00595923"/>
    <w:rsid w:val="00595AAB"/>
    <w:rsid w:val="00595C43"/>
    <w:rsid w:val="00597422"/>
    <w:rsid w:val="005A0BDE"/>
    <w:rsid w:val="005A1F30"/>
    <w:rsid w:val="005A22EE"/>
    <w:rsid w:val="005A66EA"/>
    <w:rsid w:val="005B0C5C"/>
    <w:rsid w:val="005B195F"/>
    <w:rsid w:val="005B3504"/>
    <w:rsid w:val="005B5802"/>
    <w:rsid w:val="005B5AD4"/>
    <w:rsid w:val="005B7083"/>
    <w:rsid w:val="005C1D91"/>
    <w:rsid w:val="005C222A"/>
    <w:rsid w:val="005C31B8"/>
    <w:rsid w:val="005D2B77"/>
    <w:rsid w:val="005D3D57"/>
    <w:rsid w:val="005D421D"/>
    <w:rsid w:val="005D4273"/>
    <w:rsid w:val="005E1E2C"/>
    <w:rsid w:val="005E2E91"/>
    <w:rsid w:val="005E301A"/>
    <w:rsid w:val="005E3ABC"/>
    <w:rsid w:val="005E3EB7"/>
    <w:rsid w:val="005E4CB6"/>
    <w:rsid w:val="005E54C9"/>
    <w:rsid w:val="005E5C10"/>
    <w:rsid w:val="005F09F6"/>
    <w:rsid w:val="005F2077"/>
    <w:rsid w:val="005F438F"/>
    <w:rsid w:val="005F5F22"/>
    <w:rsid w:val="005F705D"/>
    <w:rsid w:val="005F79EC"/>
    <w:rsid w:val="00602356"/>
    <w:rsid w:val="00603078"/>
    <w:rsid w:val="00604740"/>
    <w:rsid w:val="0060500F"/>
    <w:rsid w:val="0060602E"/>
    <w:rsid w:val="00607C8C"/>
    <w:rsid w:val="00610603"/>
    <w:rsid w:val="00610A40"/>
    <w:rsid w:val="00610B16"/>
    <w:rsid w:val="00611B53"/>
    <w:rsid w:val="00612615"/>
    <w:rsid w:val="00616A33"/>
    <w:rsid w:val="00616F95"/>
    <w:rsid w:val="00617CB6"/>
    <w:rsid w:val="00620F3B"/>
    <w:rsid w:val="00621224"/>
    <w:rsid w:val="00625FB6"/>
    <w:rsid w:val="00630002"/>
    <w:rsid w:val="0063064F"/>
    <w:rsid w:val="00631715"/>
    <w:rsid w:val="00632C66"/>
    <w:rsid w:val="00632CF9"/>
    <w:rsid w:val="00634239"/>
    <w:rsid w:val="00636BD3"/>
    <w:rsid w:val="0064124A"/>
    <w:rsid w:val="00642540"/>
    <w:rsid w:val="00643E47"/>
    <w:rsid w:val="0065061D"/>
    <w:rsid w:val="00652598"/>
    <w:rsid w:val="006559ED"/>
    <w:rsid w:val="00655B8B"/>
    <w:rsid w:val="00660405"/>
    <w:rsid w:val="00660751"/>
    <w:rsid w:val="00661CF7"/>
    <w:rsid w:val="00662665"/>
    <w:rsid w:val="006720B7"/>
    <w:rsid w:val="006732AF"/>
    <w:rsid w:val="00673CFE"/>
    <w:rsid w:val="0068069B"/>
    <w:rsid w:val="00680AD3"/>
    <w:rsid w:val="0068228F"/>
    <w:rsid w:val="00682409"/>
    <w:rsid w:val="00684F07"/>
    <w:rsid w:val="006857EB"/>
    <w:rsid w:val="00686B1B"/>
    <w:rsid w:val="00687F6D"/>
    <w:rsid w:val="006918AE"/>
    <w:rsid w:val="00692322"/>
    <w:rsid w:val="00692DCB"/>
    <w:rsid w:val="00692EA3"/>
    <w:rsid w:val="0069344C"/>
    <w:rsid w:val="0069742A"/>
    <w:rsid w:val="006977D1"/>
    <w:rsid w:val="006A1271"/>
    <w:rsid w:val="006A4A1E"/>
    <w:rsid w:val="006A5D87"/>
    <w:rsid w:val="006A7AA5"/>
    <w:rsid w:val="006B1B26"/>
    <w:rsid w:val="006B2081"/>
    <w:rsid w:val="006B303A"/>
    <w:rsid w:val="006B693C"/>
    <w:rsid w:val="006B7E7F"/>
    <w:rsid w:val="006C09EE"/>
    <w:rsid w:val="006C348D"/>
    <w:rsid w:val="006C59B7"/>
    <w:rsid w:val="006C682D"/>
    <w:rsid w:val="006C73BB"/>
    <w:rsid w:val="006D0E4A"/>
    <w:rsid w:val="006D1633"/>
    <w:rsid w:val="006D173B"/>
    <w:rsid w:val="006D2762"/>
    <w:rsid w:val="006D5875"/>
    <w:rsid w:val="006D6F45"/>
    <w:rsid w:val="006D70A7"/>
    <w:rsid w:val="006D7693"/>
    <w:rsid w:val="006D76F8"/>
    <w:rsid w:val="006E31B3"/>
    <w:rsid w:val="006E59BB"/>
    <w:rsid w:val="006E5E3D"/>
    <w:rsid w:val="006E612C"/>
    <w:rsid w:val="006E79BE"/>
    <w:rsid w:val="006F15A5"/>
    <w:rsid w:val="006F39CC"/>
    <w:rsid w:val="006F3C71"/>
    <w:rsid w:val="006F409A"/>
    <w:rsid w:val="006F4B64"/>
    <w:rsid w:val="006F4FB9"/>
    <w:rsid w:val="006F51D7"/>
    <w:rsid w:val="006F5A32"/>
    <w:rsid w:val="006F5D0A"/>
    <w:rsid w:val="006F6CE8"/>
    <w:rsid w:val="00701583"/>
    <w:rsid w:val="00702BEC"/>
    <w:rsid w:val="00702C4F"/>
    <w:rsid w:val="0070390F"/>
    <w:rsid w:val="00704A92"/>
    <w:rsid w:val="00705B1E"/>
    <w:rsid w:val="00706ABE"/>
    <w:rsid w:val="00707F23"/>
    <w:rsid w:val="00707F67"/>
    <w:rsid w:val="00710DEE"/>
    <w:rsid w:val="0071129F"/>
    <w:rsid w:val="00711CF7"/>
    <w:rsid w:val="00712707"/>
    <w:rsid w:val="00716DF3"/>
    <w:rsid w:val="007209C8"/>
    <w:rsid w:val="00720A48"/>
    <w:rsid w:val="00721D4E"/>
    <w:rsid w:val="007227D1"/>
    <w:rsid w:val="00723073"/>
    <w:rsid w:val="00723CB4"/>
    <w:rsid w:val="00726861"/>
    <w:rsid w:val="00726CE4"/>
    <w:rsid w:val="00727646"/>
    <w:rsid w:val="00727B41"/>
    <w:rsid w:val="0073142F"/>
    <w:rsid w:val="007336C0"/>
    <w:rsid w:val="00733F79"/>
    <w:rsid w:val="00735108"/>
    <w:rsid w:val="00736E50"/>
    <w:rsid w:val="0074003D"/>
    <w:rsid w:val="00740440"/>
    <w:rsid w:val="00740483"/>
    <w:rsid w:val="007407D0"/>
    <w:rsid w:val="007419E8"/>
    <w:rsid w:val="00742050"/>
    <w:rsid w:val="00743251"/>
    <w:rsid w:val="00743DB2"/>
    <w:rsid w:val="007450C7"/>
    <w:rsid w:val="00746659"/>
    <w:rsid w:val="00747BC1"/>
    <w:rsid w:val="00751B95"/>
    <w:rsid w:val="00752C8C"/>
    <w:rsid w:val="00753606"/>
    <w:rsid w:val="00753FD0"/>
    <w:rsid w:val="00754303"/>
    <w:rsid w:val="0075474D"/>
    <w:rsid w:val="007572B9"/>
    <w:rsid w:val="007572FA"/>
    <w:rsid w:val="0076009F"/>
    <w:rsid w:val="00761EFB"/>
    <w:rsid w:val="00761FBD"/>
    <w:rsid w:val="0076467D"/>
    <w:rsid w:val="007740A9"/>
    <w:rsid w:val="00775A96"/>
    <w:rsid w:val="00776157"/>
    <w:rsid w:val="00777B0A"/>
    <w:rsid w:val="00777F41"/>
    <w:rsid w:val="00780710"/>
    <w:rsid w:val="00782D79"/>
    <w:rsid w:val="00783457"/>
    <w:rsid w:val="007848BE"/>
    <w:rsid w:val="0078490F"/>
    <w:rsid w:val="00786975"/>
    <w:rsid w:val="00787EAB"/>
    <w:rsid w:val="00790A78"/>
    <w:rsid w:val="00791435"/>
    <w:rsid w:val="00792071"/>
    <w:rsid w:val="007931CD"/>
    <w:rsid w:val="00793A06"/>
    <w:rsid w:val="00795837"/>
    <w:rsid w:val="00796C2B"/>
    <w:rsid w:val="00797C0E"/>
    <w:rsid w:val="007A2934"/>
    <w:rsid w:val="007A2B20"/>
    <w:rsid w:val="007A61F5"/>
    <w:rsid w:val="007A6287"/>
    <w:rsid w:val="007A673D"/>
    <w:rsid w:val="007B465D"/>
    <w:rsid w:val="007B6885"/>
    <w:rsid w:val="007B6A1E"/>
    <w:rsid w:val="007B6AFF"/>
    <w:rsid w:val="007C11B1"/>
    <w:rsid w:val="007C1D01"/>
    <w:rsid w:val="007C1E04"/>
    <w:rsid w:val="007C373C"/>
    <w:rsid w:val="007C4B00"/>
    <w:rsid w:val="007C54C1"/>
    <w:rsid w:val="007C563E"/>
    <w:rsid w:val="007C5DBF"/>
    <w:rsid w:val="007C6CBD"/>
    <w:rsid w:val="007C7202"/>
    <w:rsid w:val="007D29C1"/>
    <w:rsid w:val="007E05DE"/>
    <w:rsid w:val="007E3221"/>
    <w:rsid w:val="007E53A5"/>
    <w:rsid w:val="007E7574"/>
    <w:rsid w:val="007F06A4"/>
    <w:rsid w:val="007F1222"/>
    <w:rsid w:val="007F2AEF"/>
    <w:rsid w:val="007F36E6"/>
    <w:rsid w:val="007F656B"/>
    <w:rsid w:val="00802A66"/>
    <w:rsid w:val="00804F15"/>
    <w:rsid w:val="00806B38"/>
    <w:rsid w:val="00806EE7"/>
    <w:rsid w:val="00807427"/>
    <w:rsid w:val="00810CEE"/>
    <w:rsid w:val="008124D8"/>
    <w:rsid w:val="00812635"/>
    <w:rsid w:val="008137F7"/>
    <w:rsid w:val="00821B72"/>
    <w:rsid w:val="00822D8F"/>
    <w:rsid w:val="00823B1F"/>
    <w:rsid w:val="00823CAB"/>
    <w:rsid w:val="0082589E"/>
    <w:rsid w:val="00826566"/>
    <w:rsid w:val="00830787"/>
    <w:rsid w:val="0083131D"/>
    <w:rsid w:val="00831996"/>
    <w:rsid w:val="00832A66"/>
    <w:rsid w:val="00832D7A"/>
    <w:rsid w:val="00832D96"/>
    <w:rsid w:val="00835F1B"/>
    <w:rsid w:val="00835FCD"/>
    <w:rsid w:val="008406E4"/>
    <w:rsid w:val="008428C9"/>
    <w:rsid w:val="00845DAF"/>
    <w:rsid w:val="008468B7"/>
    <w:rsid w:val="00846D43"/>
    <w:rsid w:val="008471B8"/>
    <w:rsid w:val="00850319"/>
    <w:rsid w:val="00850793"/>
    <w:rsid w:val="00851C62"/>
    <w:rsid w:val="00851DA0"/>
    <w:rsid w:val="00852199"/>
    <w:rsid w:val="008558D8"/>
    <w:rsid w:val="00860DD1"/>
    <w:rsid w:val="00861963"/>
    <w:rsid w:val="00862295"/>
    <w:rsid w:val="00863F52"/>
    <w:rsid w:val="0086404A"/>
    <w:rsid w:val="0086482C"/>
    <w:rsid w:val="008662B8"/>
    <w:rsid w:val="00866966"/>
    <w:rsid w:val="00867AC3"/>
    <w:rsid w:val="00867D14"/>
    <w:rsid w:val="00872251"/>
    <w:rsid w:val="008734EC"/>
    <w:rsid w:val="00875627"/>
    <w:rsid w:val="00882369"/>
    <w:rsid w:val="00882382"/>
    <w:rsid w:val="00882BAC"/>
    <w:rsid w:val="00885D0C"/>
    <w:rsid w:val="00886500"/>
    <w:rsid w:val="00887DBC"/>
    <w:rsid w:val="00887F78"/>
    <w:rsid w:val="0089072C"/>
    <w:rsid w:val="00890E98"/>
    <w:rsid w:val="00891A91"/>
    <w:rsid w:val="00891EF1"/>
    <w:rsid w:val="0089201D"/>
    <w:rsid w:val="008928A9"/>
    <w:rsid w:val="00896849"/>
    <w:rsid w:val="0089685D"/>
    <w:rsid w:val="00897E82"/>
    <w:rsid w:val="008A0E99"/>
    <w:rsid w:val="008A30AA"/>
    <w:rsid w:val="008A4C35"/>
    <w:rsid w:val="008A5C49"/>
    <w:rsid w:val="008A6752"/>
    <w:rsid w:val="008A77AD"/>
    <w:rsid w:val="008A7F62"/>
    <w:rsid w:val="008B3EED"/>
    <w:rsid w:val="008B48A5"/>
    <w:rsid w:val="008B49DC"/>
    <w:rsid w:val="008B4C4A"/>
    <w:rsid w:val="008B56F7"/>
    <w:rsid w:val="008C05D4"/>
    <w:rsid w:val="008C26EC"/>
    <w:rsid w:val="008C273D"/>
    <w:rsid w:val="008C2B72"/>
    <w:rsid w:val="008C4A48"/>
    <w:rsid w:val="008C6AC4"/>
    <w:rsid w:val="008C72A2"/>
    <w:rsid w:val="008D0130"/>
    <w:rsid w:val="008D0959"/>
    <w:rsid w:val="008D26F1"/>
    <w:rsid w:val="008D35AC"/>
    <w:rsid w:val="008D4CE3"/>
    <w:rsid w:val="008D5A90"/>
    <w:rsid w:val="008E072F"/>
    <w:rsid w:val="008E24F5"/>
    <w:rsid w:val="008E2F39"/>
    <w:rsid w:val="008E395A"/>
    <w:rsid w:val="008E403C"/>
    <w:rsid w:val="008E4855"/>
    <w:rsid w:val="008E4ED5"/>
    <w:rsid w:val="008E647F"/>
    <w:rsid w:val="008E7E72"/>
    <w:rsid w:val="008F0B6D"/>
    <w:rsid w:val="008F35C8"/>
    <w:rsid w:val="008F58CA"/>
    <w:rsid w:val="008F621C"/>
    <w:rsid w:val="008F66D8"/>
    <w:rsid w:val="008F71E3"/>
    <w:rsid w:val="008F76C3"/>
    <w:rsid w:val="00901FD4"/>
    <w:rsid w:val="0090252C"/>
    <w:rsid w:val="009046BC"/>
    <w:rsid w:val="00905E65"/>
    <w:rsid w:val="009107E1"/>
    <w:rsid w:val="0091160F"/>
    <w:rsid w:val="00911BCC"/>
    <w:rsid w:val="0091270F"/>
    <w:rsid w:val="00912763"/>
    <w:rsid w:val="0091695C"/>
    <w:rsid w:val="00917A54"/>
    <w:rsid w:val="00920DB0"/>
    <w:rsid w:val="009212C4"/>
    <w:rsid w:val="009226C5"/>
    <w:rsid w:val="009242CD"/>
    <w:rsid w:val="00925F74"/>
    <w:rsid w:val="0092683B"/>
    <w:rsid w:val="0093031C"/>
    <w:rsid w:val="00930541"/>
    <w:rsid w:val="009321BC"/>
    <w:rsid w:val="00935B19"/>
    <w:rsid w:val="009360D2"/>
    <w:rsid w:val="00936B52"/>
    <w:rsid w:val="0093799A"/>
    <w:rsid w:val="00941523"/>
    <w:rsid w:val="009423F3"/>
    <w:rsid w:val="00944043"/>
    <w:rsid w:val="00945BFC"/>
    <w:rsid w:val="009465F3"/>
    <w:rsid w:val="00946E42"/>
    <w:rsid w:val="00950ADE"/>
    <w:rsid w:val="00951FE7"/>
    <w:rsid w:val="009572BD"/>
    <w:rsid w:val="00961095"/>
    <w:rsid w:val="00961449"/>
    <w:rsid w:val="00965D4B"/>
    <w:rsid w:val="0096698E"/>
    <w:rsid w:val="0097248F"/>
    <w:rsid w:val="009724A4"/>
    <w:rsid w:val="00972600"/>
    <w:rsid w:val="00972B98"/>
    <w:rsid w:val="0097454A"/>
    <w:rsid w:val="00975BBB"/>
    <w:rsid w:val="0097705E"/>
    <w:rsid w:val="00977B05"/>
    <w:rsid w:val="00980757"/>
    <w:rsid w:val="00982124"/>
    <w:rsid w:val="00983603"/>
    <w:rsid w:val="00985B37"/>
    <w:rsid w:val="00987D6A"/>
    <w:rsid w:val="00992456"/>
    <w:rsid w:val="00996D29"/>
    <w:rsid w:val="0099731C"/>
    <w:rsid w:val="009A02DA"/>
    <w:rsid w:val="009A1AC9"/>
    <w:rsid w:val="009A2D7E"/>
    <w:rsid w:val="009A2E47"/>
    <w:rsid w:val="009A48E0"/>
    <w:rsid w:val="009A7322"/>
    <w:rsid w:val="009A788A"/>
    <w:rsid w:val="009B0544"/>
    <w:rsid w:val="009B1E90"/>
    <w:rsid w:val="009B3DA9"/>
    <w:rsid w:val="009B52B1"/>
    <w:rsid w:val="009C56A8"/>
    <w:rsid w:val="009D191C"/>
    <w:rsid w:val="009D310B"/>
    <w:rsid w:val="009D3598"/>
    <w:rsid w:val="009D35D0"/>
    <w:rsid w:val="009D3982"/>
    <w:rsid w:val="009D649C"/>
    <w:rsid w:val="009D75A0"/>
    <w:rsid w:val="009E1FE2"/>
    <w:rsid w:val="009E3515"/>
    <w:rsid w:val="009E3DCD"/>
    <w:rsid w:val="009E43F8"/>
    <w:rsid w:val="009E4554"/>
    <w:rsid w:val="009E4BB1"/>
    <w:rsid w:val="009E6DCF"/>
    <w:rsid w:val="009F393E"/>
    <w:rsid w:val="009F4B7C"/>
    <w:rsid w:val="009F5693"/>
    <w:rsid w:val="009F5DDC"/>
    <w:rsid w:val="009F6A0D"/>
    <w:rsid w:val="009F6AEF"/>
    <w:rsid w:val="009F72BE"/>
    <w:rsid w:val="00A0027C"/>
    <w:rsid w:val="00A02282"/>
    <w:rsid w:val="00A02401"/>
    <w:rsid w:val="00A02546"/>
    <w:rsid w:val="00A02DDE"/>
    <w:rsid w:val="00A03327"/>
    <w:rsid w:val="00A03EF0"/>
    <w:rsid w:val="00A060DD"/>
    <w:rsid w:val="00A06448"/>
    <w:rsid w:val="00A06F74"/>
    <w:rsid w:val="00A07655"/>
    <w:rsid w:val="00A11D9E"/>
    <w:rsid w:val="00A1226E"/>
    <w:rsid w:val="00A134D7"/>
    <w:rsid w:val="00A1594F"/>
    <w:rsid w:val="00A20353"/>
    <w:rsid w:val="00A20553"/>
    <w:rsid w:val="00A2114A"/>
    <w:rsid w:val="00A227AC"/>
    <w:rsid w:val="00A237D4"/>
    <w:rsid w:val="00A25366"/>
    <w:rsid w:val="00A25ACD"/>
    <w:rsid w:val="00A31687"/>
    <w:rsid w:val="00A3190C"/>
    <w:rsid w:val="00A32C98"/>
    <w:rsid w:val="00A35856"/>
    <w:rsid w:val="00A368D4"/>
    <w:rsid w:val="00A37AEC"/>
    <w:rsid w:val="00A42CE5"/>
    <w:rsid w:val="00A43918"/>
    <w:rsid w:val="00A43CD4"/>
    <w:rsid w:val="00A44527"/>
    <w:rsid w:val="00A47B0B"/>
    <w:rsid w:val="00A52332"/>
    <w:rsid w:val="00A52E85"/>
    <w:rsid w:val="00A5557A"/>
    <w:rsid w:val="00A56FF8"/>
    <w:rsid w:val="00A57A4E"/>
    <w:rsid w:val="00A60578"/>
    <w:rsid w:val="00A60D20"/>
    <w:rsid w:val="00A61943"/>
    <w:rsid w:val="00A61C75"/>
    <w:rsid w:val="00A61CAC"/>
    <w:rsid w:val="00A62D8A"/>
    <w:rsid w:val="00A65CE7"/>
    <w:rsid w:val="00A67920"/>
    <w:rsid w:val="00A71B8E"/>
    <w:rsid w:val="00A7386F"/>
    <w:rsid w:val="00A73EEB"/>
    <w:rsid w:val="00A75153"/>
    <w:rsid w:val="00A759FA"/>
    <w:rsid w:val="00A81204"/>
    <w:rsid w:val="00A8133B"/>
    <w:rsid w:val="00A81462"/>
    <w:rsid w:val="00A86907"/>
    <w:rsid w:val="00A91A4F"/>
    <w:rsid w:val="00A93C94"/>
    <w:rsid w:val="00A94135"/>
    <w:rsid w:val="00A952F3"/>
    <w:rsid w:val="00A95738"/>
    <w:rsid w:val="00A96155"/>
    <w:rsid w:val="00A961D8"/>
    <w:rsid w:val="00A9701F"/>
    <w:rsid w:val="00AA18BE"/>
    <w:rsid w:val="00AA51B4"/>
    <w:rsid w:val="00AA5A0F"/>
    <w:rsid w:val="00AA74F3"/>
    <w:rsid w:val="00AA7534"/>
    <w:rsid w:val="00AB27ED"/>
    <w:rsid w:val="00AB684F"/>
    <w:rsid w:val="00AC1AD7"/>
    <w:rsid w:val="00AC27B4"/>
    <w:rsid w:val="00AC39F2"/>
    <w:rsid w:val="00AC4CC9"/>
    <w:rsid w:val="00AC4E6D"/>
    <w:rsid w:val="00AC6704"/>
    <w:rsid w:val="00AC6B66"/>
    <w:rsid w:val="00AC7E31"/>
    <w:rsid w:val="00AD0989"/>
    <w:rsid w:val="00AD0BBC"/>
    <w:rsid w:val="00AD11DD"/>
    <w:rsid w:val="00AD251D"/>
    <w:rsid w:val="00AD34F2"/>
    <w:rsid w:val="00AD5358"/>
    <w:rsid w:val="00AD7E2A"/>
    <w:rsid w:val="00AE11D1"/>
    <w:rsid w:val="00AE25D5"/>
    <w:rsid w:val="00AE409B"/>
    <w:rsid w:val="00AE51D3"/>
    <w:rsid w:val="00AE5E14"/>
    <w:rsid w:val="00AF137D"/>
    <w:rsid w:val="00AF455A"/>
    <w:rsid w:val="00AF5CC8"/>
    <w:rsid w:val="00AF63E4"/>
    <w:rsid w:val="00AF6E2F"/>
    <w:rsid w:val="00B027EE"/>
    <w:rsid w:val="00B049E6"/>
    <w:rsid w:val="00B05C1F"/>
    <w:rsid w:val="00B103BC"/>
    <w:rsid w:val="00B11ECE"/>
    <w:rsid w:val="00B12D59"/>
    <w:rsid w:val="00B146E7"/>
    <w:rsid w:val="00B15AC0"/>
    <w:rsid w:val="00B15DDF"/>
    <w:rsid w:val="00B177B7"/>
    <w:rsid w:val="00B209D7"/>
    <w:rsid w:val="00B20B03"/>
    <w:rsid w:val="00B20D1A"/>
    <w:rsid w:val="00B20E49"/>
    <w:rsid w:val="00B2112B"/>
    <w:rsid w:val="00B21A41"/>
    <w:rsid w:val="00B2370E"/>
    <w:rsid w:val="00B25E07"/>
    <w:rsid w:val="00B269AD"/>
    <w:rsid w:val="00B272B2"/>
    <w:rsid w:val="00B2756C"/>
    <w:rsid w:val="00B2771A"/>
    <w:rsid w:val="00B33886"/>
    <w:rsid w:val="00B3390A"/>
    <w:rsid w:val="00B33CB6"/>
    <w:rsid w:val="00B34A01"/>
    <w:rsid w:val="00B360C4"/>
    <w:rsid w:val="00B37AA1"/>
    <w:rsid w:val="00B403BB"/>
    <w:rsid w:val="00B41836"/>
    <w:rsid w:val="00B4423D"/>
    <w:rsid w:val="00B44590"/>
    <w:rsid w:val="00B44B10"/>
    <w:rsid w:val="00B45CF4"/>
    <w:rsid w:val="00B5004D"/>
    <w:rsid w:val="00B5055F"/>
    <w:rsid w:val="00B5086A"/>
    <w:rsid w:val="00B52028"/>
    <w:rsid w:val="00B536C3"/>
    <w:rsid w:val="00B53AD4"/>
    <w:rsid w:val="00B53CD1"/>
    <w:rsid w:val="00B53ECE"/>
    <w:rsid w:val="00B56266"/>
    <w:rsid w:val="00B56A84"/>
    <w:rsid w:val="00B56E9B"/>
    <w:rsid w:val="00B577B1"/>
    <w:rsid w:val="00B60BB3"/>
    <w:rsid w:val="00B6209F"/>
    <w:rsid w:val="00B62384"/>
    <w:rsid w:val="00B63002"/>
    <w:rsid w:val="00B64B92"/>
    <w:rsid w:val="00B654B4"/>
    <w:rsid w:val="00B65F98"/>
    <w:rsid w:val="00B67F6F"/>
    <w:rsid w:val="00B7097F"/>
    <w:rsid w:val="00B727CC"/>
    <w:rsid w:val="00B73623"/>
    <w:rsid w:val="00B74208"/>
    <w:rsid w:val="00B74460"/>
    <w:rsid w:val="00B75717"/>
    <w:rsid w:val="00B76336"/>
    <w:rsid w:val="00B80955"/>
    <w:rsid w:val="00B81006"/>
    <w:rsid w:val="00B8164D"/>
    <w:rsid w:val="00B85534"/>
    <w:rsid w:val="00B868A8"/>
    <w:rsid w:val="00B86FA3"/>
    <w:rsid w:val="00B918C1"/>
    <w:rsid w:val="00B91C88"/>
    <w:rsid w:val="00B92BEF"/>
    <w:rsid w:val="00B934F2"/>
    <w:rsid w:val="00B93FAB"/>
    <w:rsid w:val="00B94FDE"/>
    <w:rsid w:val="00B95454"/>
    <w:rsid w:val="00B96FCF"/>
    <w:rsid w:val="00B974E1"/>
    <w:rsid w:val="00BA1D29"/>
    <w:rsid w:val="00BA249B"/>
    <w:rsid w:val="00BA3DD1"/>
    <w:rsid w:val="00BA43A6"/>
    <w:rsid w:val="00BA45E1"/>
    <w:rsid w:val="00BA6BF1"/>
    <w:rsid w:val="00BA7A88"/>
    <w:rsid w:val="00BB2551"/>
    <w:rsid w:val="00BB51FD"/>
    <w:rsid w:val="00BC1491"/>
    <w:rsid w:val="00BC1A94"/>
    <w:rsid w:val="00BC2437"/>
    <w:rsid w:val="00BC30E3"/>
    <w:rsid w:val="00BC5007"/>
    <w:rsid w:val="00BC5CFE"/>
    <w:rsid w:val="00BC68B9"/>
    <w:rsid w:val="00BD093C"/>
    <w:rsid w:val="00BD117E"/>
    <w:rsid w:val="00BD24FF"/>
    <w:rsid w:val="00BD2918"/>
    <w:rsid w:val="00BD6AAA"/>
    <w:rsid w:val="00BE0225"/>
    <w:rsid w:val="00BE1DC2"/>
    <w:rsid w:val="00BE3542"/>
    <w:rsid w:val="00BE41C4"/>
    <w:rsid w:val="00BE423D"/>
    <w:rsid w:val="00BE5712"/>
    <w:rsid w:val="00BE5F29"/>
    <w:rsid w:val="00BF2299"/>
    <w:rsid w:val="00BF2B82"/>
    <w:rsid w:val="00BF2BED"/>
    <w:rsid w:val="00BF3496"/>
    <w:rsid w:val="00BF4FEB"/>
    <w:rsid w:val="00BF511A"/>
    <w:rsid w:val="00BF5C75"/>
    <w:rsid w:val="00BF6B47"/>
    <w:rsid w:val="00C00380"/>
    <w:rsid w:val="00C010D9"/>
    <w:rsid w:val="00C02628"/>
    <w:rsid w:val="00C0384D"/>
    <w:rsid w:val="00C06473"/>
    <w:rsid w:val="00C06E8F"/>
    <w:rsid w:val="00C06FD7"/>
    <w:rsid w:val="00C06FEC"/>
    <w:rsid w:val="00C10097"/>
    <w:rsid w:val="00C11F8D"/>
    <w:rsid w:val="00C12574"/>
    <w:rsid w:val="00C139D8"/>
    <w:rsid w:val="00C161B9"/>
    <w:rsid w:val="00C2319B"/>
    <w:rsid w:val="00C249EA"/>
    <w:rsid w:val="00C25A2C"/>
    <w:rsid w:val="00C278E6"/>
    <w:rsid w:val="00C3036C"/>
    <w:rsid w:val="00C31FAF"/>
    <w:rsid w:val="00C33089"/>
    <w:rsid w:val="00C33903"/>
    <w:rsid w:val="00C345B7"/>
    <w:rsid w:val="00C35335"/>
    <w:rsid w:val="00C35B30"/>
    <w:rsid w:val="00C35FF9"/>
    <w:rsid w:val="00C4233B"/>
    <w:rsid w:val="00C43623"/>
    <w:rsid w:val="00C44588"/>
    <w:rsid w:val="00C45C38"/>
    <w:rsid w:val="00C45F90"/>
    <w:rsid w:val="00C46448"/>
    <w:rsid w:val="00C47F90"/>
    <w:rsid w:val="00C47FC0"/>
    <w:rsid w:val="00C50339"/>
    <w:rsid w:val="00C50648"/>
    <w:rsid w:val="00C53194"/>
    <w:rsid w:val="00C54541"/>
    <w:rsid w:val="00C56595"/>
    <w:rsid w:val="00C57B08"/>
    <w:rsid w:val="00C605F6"/>
    <w:rsid w:val="00C61942"/>
    <w:rsid w:val="00C63530"/>
    <w:rsid w:val="00C63B06"/>
    <w:rsid w:val="00C66DD3"/>
    <w:rsid w:val="00C703AA"/>
    <w:rsid w:val="00C70901"/>
    <w:rsid w:val="00C71047"/>
    <w:rsid w:val="00C73549"/>
    <w:rsid w:val="00C7612A"/>
    <w:rsid w:val="00C76DB5"/>
    <w:rsid w:val="00C8118F"/>
    <w:rsid w:val="00C8200E"/>
    <w:rsid w:val="00C840A5"/>
    <w:rsid w:val="00C93B10"/>
    <w:rsid w:val="00C97473"/>
    <w:rsid w:val="00CA04BD"/>
    <w:rsid w:val="00CA1F6C"/>
    <w:rsid w:val="00CA6320"/>
    <w:rsid w:val="00CA643E"/>
    <w:rsid w:val="00CB1DAD"/>
    <w:rsid w:val="00CB31A4"/>
    <w:rsid w:val="00CB333B"/>
    <w:rsid w:val="00CB690E"/>
    <w:rsid w:val="00CB6E04"/>
    <w:rsid w:val="00CB743A"/>
    <w:rsid w:val="00CC0BC5"/>
    <w:rsid w:val="00CC2615"/>
    <w:rsid w:val="00CC32F2"/>
    <w:rsid w:val="00CC4F7B"/>
    <w:rsid w:val="00CC500A"/>
    <w:rsid w:val="00CC5625"/>
    <w:rsid w:val="00CC5CF6"/>
    <w:rsid w:val="00CD00AC"/>
    <w:rsid w:val="00CD0630"/>
    <w:rsid w:val="00CD0709"/>
    <w:rsid w:val="00CD1F6E"/>
    <w:rsid w:val="00CD1FBE"/>
    <w:rsid w:val="00CD2CBA"/>
    <w:rsid w:val="00CD2EA1"/>
    <w:rsid w:val="00CD4525"/>
    <w:rsid w:val="00CD4575"/>
    <w:rsid w:val="00CD57B4"/>
    <w:rsid w:val="00CD68E8"/>
    <w:rsid w:val="00CD7371"/>
    <w:rsid w:val="00CE0188"/>
    <w:rsid w:val="00CE0221"/>
    <w:rsid w:val="00CE0DCE"/>
    <w:rsid w:val="00CE1182"/>
    <w:rsid w:val="00CE1AA6"/>
    <w:rsid w:val="00CE3EB4"/>
    <w:rsid w:val="00CE77EA"/>
    <w:rsid w:val="00CF0249"/>
    <w:rsid w:val="00CF1782"/>
    <w:rsid w:val="00CF18E1"/>
    <w:rsid w:val="00CF1C25"/>
    <w:rsid w:val="00CF3568"/>
    <w:rsid w:val="00CF4096"/>
    <w:rsid w:val="00CF5ADB"/>
    <w:rsid w:val="00CF74F3"/>
    <w:rsid w:val="00D02CAD"/>
    <w:rsid w:val="00D0456F"/>
    <w:rsid w:val="00D047C2"/>
    <w:rsid w:val="00D06120"/>
    <w:rsid w:val="00D06281"/>
    <w:rsid w:val="00D0629C"/>
    <w:rsid w:val="00D06569"/>
    <w:rsid w:val="00D10C50"/>
    <w:rsid w:val="00D10EEC"/>
    <w:rsid w:val="00D12057"/>
    <w:rsid w:val="00D125B2"/>
    <w:rsid w:val="00D13134"/>
    <w:rsid w:val="00D133D2"/>
    <w:rsid w:val="00D13D92"/>
    <w:rsid w:val="00D15E09"/>
    <w:rsid w:val="00D16F8B"/>
    <w:rsid w:val="00D20013"/>
    <w:rsid w:val="00D218C7"/>
    <w:rsid w:val="00D21EC6"/>
    <w:rsid w:val="00D224E6"/>
    <w:rsid w:val="00D22807"/>
    <w:rsid w:val="00D22CE8"/>
    <w:rsid w:val="00D26802"/>
    <w:rsid w:val="00D30127"/>
    <w:rsid w:val="00D32D3F"/>
    <w:rsid w:val="00D33557"/>
    <w:rsid w:val="00D3782B"/>
    <w:rsid w:val="00D42319"/>
    <w:rsid w:val="00D448DF"/>
    <w:rsid w:val="00D454FD"/>
    <w:rsid w:val="00D472E6"/>
    <w:rsid w:val="00D51F48"/>
    <w:rsid w:val="00D52485"/>
    <w:rsid w:val="00D52AFB"/>
    <w:rsid w:val="00D535C2"/>
    <w:rsid w:val="00D53CC5"/>
    <w:rsid w:val="00D55D1C"/>
    <w:rsid w:val="00D5609E"/>
    <w:rsid w:val="00D56262"/>
    <w:rsid w:val="00D57768"/>
    <w:rsid w:val="00D60851"/>
    <w:rsid w:val="00D609F2"/>
    <w:rsid w:val="00D61BB5"/>
    <w:rsid w:val="00D6364E"/>
    <w:rsid w:val="00D642DB"/>
    <w:rsid w:val="00D64683"/>
    <w:rsid w:val="00D64DE1"/>
    <w:rsid w:val="00D652D4"/>
    <w:rsid w:val="00D71A31"/>
    <w:rsid w:val="00D737DB"/>
    <w:rsid w:val="00D74322"/>
    <w:rsid w:val="00D75E62"/>
    <w:rsid w:val="00D764D2"/>
    <w:rsid w:val="00D80153"/>
    <w:rsid w:val="00D805BB"/>
    <w:rsid w:val="00D81AE9"/>
    <w:rsid w:val="00D81BC3"/>
    <w:rsid w:val="00D83409"/>
    <w:rsid w:val="00D83888"/>
    <w:rsid w:val="00D84390"/>
    <w:rsid w:val="00D849F2"/>
    <w:rsid w:val="00D85A8A"/>
    <w:rsid w:val="00D86A75"/>
    <w:rsid w:val="00D8754C"/>
    <w:rsid w:val="00D9069D"/>
    <w:rsid w:val="00D90E3B"/>
    <w:rsid w:val="00D924FA"/>
    <w:rsid w:val="00D92FA5"/>
    <w:rsid w:val="00D93270"/>
    <w:rsid w:val="00D94888"/>
    <w:rsid w:val="00D94D21"/>
    <w:rsid w:val="00DA16C3"/>
    <w:rsid w:val="00DA185A"/>
    <w:rsid w:val="00DA1883"/>
    <w:rsid w:val="00DA289D"/>
    <w:rsid w:val="00DA389E"/>
    <w:rsid w:val="00DA38A2"/>
    <w:rsid w:val="00DA7866"/>
    <w:rsid w:val="00DA7CBA"/>
    <w:rsid w:val="00DA7DEC"/>
    <w:rsid w:val="00DB0361"/>
    <w:rsid w:val="00DB055B"/>
    <w:rsid w:val="00DB1091"/>
    <w:rsid w:val="00DB2059"/>
    <w:rsid w:val="00DB3253"/>
    <w:rsid w:val="00DB5719"/>
    <w:rsid w:val="00DB57FE"/>
    <w:rsid w:val="00DB6030"/>
    <w:rsid w:val="00DB6212"/>
    <w:rsid w:val="00DC1940"/>
    <w:rsid w:val="00DC2165"/>
    <w:rsid w:val="00DC3BBE"/>
    <w:rsid w:val="00DC4099"/>
    <w:rsid w:val="00DC43FA"/>
    <w:rsid w:val="00DC47B8"/>
    <w:rsid w:val="00DC6027"/>
    <w:rsid w:val="00DC6BE4"/>
    <w:rsid w:val="00DC74D3"/>
    <w:rsid w:val="00DD01E4"/>
    <w:rsid w:val="00DD0C19"/>
    <w:rsid w:val="00DD2B74"/>
    <w:rsid w:val="00DD53B2"/>
    <w:rsid w:val="00DD5685"/>
    <w:rsid w:val="00DD659E"/>
    <w:rsid w:val="00DD7DEF"/>
    <w:rsid w:val="00DE086D"/>
    <w:rsid w:val="00DE1F87"/>
    <w:rsid w:val="00DE23DB"/>
    <w:rsid w:val="00DE3BDD"/>
    <w:rsid w:val="00DE41B7"/>
    <w:rsid w:val="00DE4782"/>
    <w:rsid w:val="00DE7E96"/>
    <w:rsid w:val="00DF1675"/>
    <w:rsid w:val="00DF2367"/>
    <w:rsid w:val="00DF3D2D"/>
    <w:rsid w:val="00DF47DB"/>
    <w:rsid w:val="00DF5DF9"/>
    <w:rsid w:val="00DF5F53"/>
    <w:rsid w:val="00DF6F1D"/>
    <w:rsid w:val="00DF7028"/>
    <w:rsid w:val="00DF73DE"/>
    <w:rsid w:val="00DF7A53"/>
    <w:rsid w:val="00E0015D"/>
    <w:rsid w:val="00E02E10"/>
    <w:rsid w:val="00E03A9B"/>
    <w:rsid w:val="00E0455F"/>
    <w:rsid w:val="00E046C6"/>
    <w:rsid w:val="00E05248"/>
    <w:rsid w:val="00E103E7"/>
    <w:rsid w:val="00E1054D"/>
    <w:rsid w:val="00E1172B"/>
    <w:rsid w:val="00E12B92"/>
    <w:rsid w:val="00E13409"/>
    <w:rsid w:val="00E13D1A"/>
    <w:rsid w:val="00E203BF"/>
    <w:rsid w:val="00E223C7"/>
    <w:rsid w:val="00E22BB6"/>
    <w:rsid w:val="00E22C8E"/>
    <w:rsid w:val="00E2493C"/>
    <w:rsid w:val="00E25456"/>
    <w:rsid w:val="00E273B3"/>
    <w:rsid w:val="00E2D7AF"/>
    <w:rsid w:val="00E31DEF"/>
    <w:rsid w:val="00E32851"/>
    <w:rsid w:val="00E364A7"/>
    <w:rsid w:val="00E37733"/>
    <w:rsid w:val="00E4010B"/>
    <w:rsid w:val="00E42AA3"/>
    <w:rsid w:val="00E42FD1"/>
    <w:rsid w:val="00E44438"/>
    <w:rsid w:val="00E4479E"/>
    <w:rsid w:val="00E46FE0"/>
    <w:rsid w:val="00E50AD2"/>
    <w:rsid w:val="00E511CD"/>
    <w:rsid w:val="00E55C69"/>
    <w:rsid w:val="00E55C80"/>
    <w:rsid w:val="00E5678B"/>
    <w:rsid w:val="00E567DB"/>
    <w:rsid w:val="00E61C31"/>
    <w:rsid w:val="00E62A93"/>
    <w:rsid w:val="00E6508D"/>
    <w:rsid w:val="00E65B4D"/>
    <w:rsid w:val="00E66A94"/>
    <w:rsid w:val="00E676EC"/>
    <w:rsid w:val="00E70FCD"/>
    <w:rsid w:val="00E726E1"/>
    <w:rsid w:val="00E727C5"/>
    <w:rsid w:val="00E72BD8"/>
    <w:rsid w:val="00E73146"/>
    <w:rsid w:val="00E74EC5"/>
    <w:rsid w:val="00E7523D"/>
    <w:rsid w:val="00E76056"/>
    <w:rsid w:val="00E7732E"/>
    <w:rsid w:val="00E81492"/>
    <w:rsid w:val="00E851FD"/>
    <w:rsid w:val="00E85FF7"/>
    <w:rsid w:val="00E86424"/>
    <w:rsid w:val="00E87118"/>
    <w:rsid w:val="00E8737E"/>
    <w:rsid w:val="00E879D4"/>
    <w:rsid w:val="00E92D6D"/>
    <w:rsid w:val="00E936D2"/>
    <w:rsid w:val="00E9370F"/>
    <w:rsid w:val="00E943C9"/>
    <w:rsid w:val="00E956AF"/>
    <w:rsid w:val="00E96CDF"/>
    <w:rsid w:val="00E97EFA"/>
    <w:rsid w:val="00EA40B8"/>
    <w:rsid w:val="00EA44A4"/>
    <w:rsid w:val="00EA4678"/>
    <w:rsid w:val="00EA4A0A"/>
    <w:rsid w:val="00EA69B3"/>
    <w:rsid w:val="00EA69BD"/>
    <w:rsid w:val="00EA7198"/>
    <w:rsid w:val="00EA7CCC"/>
    <w:rsid w:val="00EB0F9A"/>
    <w:rsid w:val="00EB3458"/>
    <w:rsid w:val="00EB4FC0"/>
    <w:rsid w:val="00EB53E9"/>
    <w:rsid w:val="00EB69D7"/>
    <w:rsid w:val="00EC01E8"/>
    <w:rsid w:val="00EC321B"/>
    <w:rsid w:val="00EC529F"/>
    <w:rsid w:val="00EC57E7"/>
    <w:rsid w:val="00EC6C5C"/>
    <w:rsid w:val="00ED020D"/>
    <w:rsid w:val="00ED2023"/>
    <w:rsid w:val="00ED56AD"/>
    <w:rsid w:val="00ED59ED"/>
    <w:rsid w:val="00ED6712"/>
    <w:rsid w:val="00EE2F16"/>
    <w:rsid w:val="00EE439D"/>
    <w:rsid w:val="00EE547E"/>
    <w:rsid w:val="00EE65E3"/>
    <w:rsid w:val="00EE688F"/>
    <w:rsid w:val="00EF00BB"/>
    <w:rsid w:val="00EF04EA"/>
    <w:rsid w:val="00EF0F11"/>
    <w:rsid w:val="00EF5383"/>
    <w:rsid w:val="00EF53EE"/>
    <w:rsid w:val="00EF5767"/>
    <w:rsid w:val="00EF5F75"/>
    <w:rsid w:val="00EF6AB0"/>
    <w:rsid w:val="00EF7CCD"/>
    <w:rsid w:val="00F01266"/>
    <w:rsid w:val="00F0197E"/>
    <w:rsid w:val="00F019D5"/>
    <w:rsid w:val="00F05D28"/>
    <w:rsid w:val="00F06896"/>
    <w:rsid w:val="00F11C25"/>
    <w:rsid w:val="00F11D4E"/>
    <w:rsid w:val="00F127AE"/>
    <w:rsid w:val="00F1346D"/>
    <w:rsid w:val="00F13E79"/>
    <w:rsid w:val="00F17C3D"/>
    <w:rsid w:val="00F217A7"/>
    <w:rsid w:val="00F21A43"/>
    <w:rsid w:val="00F21F63"/>
    <w:rsid w:val="00F23393"/>
    <w:rsid w:val="00F247D7"/>
    <w:rsid w:val="00F25723"/>
    <w:rsid w:val="00F260EC"/>
    <w:rsid w:val="00F26266"/>
    <w:rsid w:val="00F26B35"/>
    <w:rsid w:val="00F26C63"/>
    <w:rsid w:val="00F27937"/>
    <w:rsid w:val="00F30F46"/>
    <w:rsid w:val="00F32899"/>
    <w:rsid w:val="00F32FBC"/>
    <w:rsid w:val="00F35613"/>
    <w:rsid w:val="00F358F0"/>
    <w:rsid w:val="00F36E26"/>
    <w:rsid w:val="00F407DD"/>
    <w:rsid w:val="00F419A7"/>
    <w:rsid w:val="00F446DC"/>
    <w:rsid w:val="00F44D84"/>
    <w:rsid w:val="00F517BC"/>
    <w:rsid w:val="00F53151"/>
    <w:rsid w:val="00F56DF1"/>
    <w:rsid w:val="00F56E0F"/>
    <w:rsid w:val="00F5704F"/>
    <w:rsid w:val="00F5903A"/>
    <w:rsid w:val="00F61338"/>
    <w:rsid w:val="00F66547"/>
    <w:rsid w:val="00F74197"/>
    <w:rsid w:val="00F7479B"/>
    <w:rsid w:val="00F75D37"/>
    <w:rsid w:val="00F7608F"/>
    <w:rsid w:val="00F76F2C"/>
    <w:rsid w:val="00F77C55"/>
    <w:rsid w:val="00F8096E"/>
    <w:rsid w:val="00F82686"/>
    <w:rsid w:val="00F837A4"/>
    <w:rsid w:val="00F851F6"/>
    <w:rsid w:val="00F90DC7"/>
    <w:rsid w:val="00F923F6"/>
    <w:rsid w:val="00F94A9B"/>
    <w:rsid w:val="00FA36FE"/>
    <w:rsid w:val="00FA44DD"/>
    <w:rsid w:val="00FA48F7"/>
    <w:rsid w:val="00FA4E3B"/>
    <w:rsid w:val="00FA66D8"/>
    <w:rsid w:val="00FA7888"/>
    <w:rsid w:val="00FB6CC5"/>
    <w:rsid w:val="00FB7F24"/>
    <w:rsid w:val="00FB7FD7"/>
    <w:rsid w:val="00FC01F8"/>
    <w:rsid w:val="00FC0EBB"/>
    <w:rsid w:val="00FC282C"/>
    <w:rsid w:val="00FC2CE9"/>
    <w:rsid w:val="00FC5376"/>
    <w:rsid w:val="00FC58B9"/>
    <w:rsid w:val="00FC6554"/>
    <w:rsid w:val="00FD0AE5"/>
    <w:rsid w:val="00FD25C6"/>
    <w:rsid w:val="00FD30F2"/>
    <w:rsid w:val="00FD44C0"/>
    <w:rsid w:val="00FD5844"/>
    <w:rsid w:val="00FE01DA"/>
    <w:rsid w:val="00FE0384"/>
    <w:rsid w:val="00FE0DB3"/>
    <w:rsid w:val="00FE110B"/>
    <w:rsid w:val="00FE1162"/>
    <w:rsid w:val="00FE179F"/>
    <w:rsid w:val="00FE207A"/>
    <w:rsid w:val="00FE36E8"/>
    <w:rsid w:val="00FE4351"/>
    <w:rsid w:val="00FE4E98"/>
    <w:rsid w:val="00FE6527"/>
    <w:rsid w:val="00FF02CE"/>
    <w:rsid w:val="00FF0354"/>
    <w:rsid w:val="00FF09B4"/>
    <w:rsid w:val="00FF13CD"/>
    <w:rsid w:val="00FF34A4"/>
    <w:rsid w:val="00FF43C5"/>
    <w:rsid w:val="00FF6F92"/>
    <w:rsid w:val="00FF7599"/>
    <w:rsid w:val="0153A657"/>
    <w:rsid w:val="01BD8EF8"/>
    <w:rsid w:val="01D117D4"/>
    <w:rsid w:val="0218343F"/>
    <w:rsid w:val="0227C8BF"/>
    <w:rsid w:val="02E9F151"/>
    <w:rsid w:val="02F8BE94"/>
    <w:rsid w:val="0544F9F6"/>
    <w:rsid w:val="056F5A7A"/>
    <w:rsid w:val="05ABBB37"/>
    <w:rsid w:val="05BE3787"/>
    <w:rsid w:val="071E6822"/>
    <w:rsid w:val="0734C508"/>
    <w:rsid w:val="08999AB7"/>
    <w:rsid w:val="08D27C87"/>
    <w:rsid w:val="08D875E0"/>
    <w:rsid w:val="09322FDC"/>
    <w:rsid w:val="096FDAD3"/>
    <w:rsid w:val="0980A9CA"/>
    <w:rsid w:val="098A312B"/>
    <w:rsid w:val="0A3855E8"/>
    <w:rsid w:val="0B1A6CDF"/>
    <w:rsid w:val="0C8EB15C"/>
    <w:rsid w:val="0D20CB15"/>
    <w:rsid w:val="0D730F0D"/>
    <w:rsid w:val="0EC18125"/>
    <w:rsid w:val="0F181131"/>
    <w:rsid w:val="0F9DB01B"/>
    <w:rsid w:val="101C4890"/>
    <w:rsid w:val="10603191"/>
    <w:rsid w:val="1070C29D"/>
    <w:rsid w:val="11577965"/>
    <w:rsid w:val="11EE6E96"/>
    <w:rsid w:val="1266F32A"/>
    <w:rsid w:val="12FABAC5"/>
    <w:rsid w:val="132BFB22"/>
    <w:rsid w:val="132D4E35"/>
    <w:rsid w:val="13AB7281"/>
    <w:rsid w:val="141A8B99"/>
    <w:rsid w:val="152BD9A9"/>
    <w:rsid w:val="16E07833"/>
    <w:rsid w:val="18D95ADE"/>
    <w:rsid w:val="190A0457"/>
    <w:rsid w:val="1925B65C"/>
    <w:rsid w:val="199975A5"/>
    <w:rsid w:val="19B2B91A"/>
    <w:rsid w:val="1A16E06A"/>
    <w:rsid w:val="1A9951C2"/>
    <w:rsid w:val="1B39A52B"/>
    <w:rsid w:val="1C4CACFB"/>
    <w:rsid w:val="1E405396"/>
    <w:rsid w:val="1EC1A1E4"/>
    <w:rsid w:val="2060A3DE"/>
    <w:rsid w:val="210C316F"/>
    <w:rsid w:val="212BA0B6"/>
    <w:rsid w:val="212FDDF7"/>
    <w:rsid w:val="220795F8"/>
    <w:rsid w:val="22603F9C"/>
    <w:rsid w:val="2261FCC1"/>
    <w:rsid w:val="245A2178"/>
    <w:rsid w:val="24D2BEDA"/>
    <w:rsid w:val="258B6F08"/>
    <w:rsid w:val="25B2149E"/>
    <w:rsid w:val="25F4D959"/>
    <w:rsid w:val="2621EF1E"/>
    <w:rsid w:val="27762C92"/>
    <w:rsid w:val="277D551E"/>
    <w:rsid w:val="27EE68E6"/>
    <w:rsid w:val="2844EA6F"/>
    <w:rsid w:val="2A4A9F06"/>
    <w:rsid w:val="2B1F6DD6"/>
    <w:rsid w:val="2B48D7DE"/>
    <w:rsid w:val="2B99E65A"/>
    <w:rsid w:val="2C12EF1A"/>
    <w:rsid w:val="2C14545F"/>
    <w:rsid w:val="2C24CDEF"/>
    <w:rsid w:val="2D420999"/>
    <w:rsid w:val="2D8550D2"/>
    <w:rsid w:val="2F471FA1"/>
    <w:rsid w:val="2F770B4A"/>
    <w:rsid w:val="2F9F29F9"/>
    <w:rsid w:val="3050732F"/>
    <w:rsid w:val="3114E2A9"/>
    <w:rsid w:val="31AA6BEC"/>
    <w:rsid w:val="31BB8930"/>
    <w:rsid w:val="3216CD68"/>
    <w:rsid w:val="3242ABE5"/>
    <w:rsid w:val="328E2556"/>
    <w:rsid w:val="330BF3D6"/>
    <w:rsid w:val="333EACE5"/>
    <w:rsid w:val="334FA898"/>
    <w:rsid w:val="33A9DFB1"/>
    <w:rsid w:val="34741499"/>
    <w:rsid w:val="34F4A7EA"/>
    <w:rsid w:val="36BC2F4E"/>
    <w:rsid w:val="36FF2D17"/>
    <w:rsid w:val="3714A851"/>
    <w:rsid w:val="38668307"/>
    <w:rsid w:val="3913EE90"/>
    <w:rsid w:val="39E1341E"/>
    <w:rsid w:val="3A3547DF"/>
    <w:rsid w:val="3A383FBE"/>
    <w:rsid w:val="3ABA86A7"/>
    <w:rsid w:val="3B80C913"/>
    <w:rsid w:val="3BF48BAF"/>
    <w:rsid w:val="3C2FEF8C"/>
    <w:rsid w:val="3CA9EF26"/>
    <w:rsid w:val="3D1428D9"/>
    <w:rsid w:val="3D7D307F"/>
    <w:rsid w:val="3EE8840E"/>
    <w:rsid w:val="3F22E67D"/>
    <w:rsid w:val="3F4CD753"/>
    <w:rsid w:val="3F5B1682"/>
    <w:rsid w:val="3FD743BD"/>
    <w:rsid w:val="4021A8D2"/>
    <w:rsid w:val="41998A0A"/>
    <w:rsid w:val="41ADDCB3"/>
    <w:rsid w:val="41E6992F"/>
    <w:rsid w:val="428B1C10"/>
    <w:rsid w:val="428E375A"/>
    <w:rsid w:val="44B6219B"/>
    <w:rsid w:val="456F71EB"/>
    <w:rsid w:val="460EA50E"/>
    <w:rsid w:val="46C71574"/>
    <w:rsid w:val="47571123"/>
    <w:rsid w:val="47805552"/>
    <w:rsid w:val="48700A93"/>
    <w:rsid w:val="48EBAEA9"/>
    <w:rsid w:val="497BA79F"/>
    <w:rsid w:val="4A040E10"/>
    <w:rsid w:val="4A1FAD00"/>
    <w:rsid w:val="4A8BBA70"/>
    <w:rsid w:val="4A910113"/>
    <w:rsid w:val="4AB29C52"/>
    <w:rsid w:val="4AED7856"/>
    <w:rsid w:val="4B24ADDD"/>
    <w:rsid w:val="4B5CAE0D"/>
    <w:rsid w:val="4B904788"/>
    <w:rsid w:val="4B9DE9C1"/>
    <w:rsid w:val="4C5B921F"/>
    <w:rsid w:val="4C984A9B"/>
    <w:rsid w:val="4CABFA66"/>
    <w:rsid w:val="4CF15FF7"/>
    <w:rsid w:val="4D81CBD4"/>
    <w:rsid w:val="4E140159"/>
    <w:rsid w:val="4E700148"/>
    <w:rsid w:val="4E726E1A"/>
    <w:rsid w:val="4E81A5E0"/>
    <w:rsid w:val="4F048AB8"/>
    <w:rsid w:val="4FCBDDA2"/>
    <w:rsid w:val="4FCCFBB7"/>
    <w:rsid w:val="501B7AF3"/>
    <w:rsid w:val="5087C7DB"/>
    <w:rsid w:val="5145D89F"/>
    <w:rsid w:val="5182F3E6"/>
    <w:rsid w:val="51E0AAB7"/>
    <w:rsid w:val="51EE3E25"/>
    <w:rsid w:val="52D3BDEA"/>
    <w:rsid w:val="53B2DA5D"/>
    <w:rsid w:val="53EB39AF"/>
    <w:rsid w:val="543B7E15"/>
    <w:rsid w:val="55A8E6B8"/>
    <w:rsid w:val="55D07AF0"/>
    <w:rsid w:val="562BD7DB"/>
    <w:rsid w:val="571C1B6C"/>
    <w:rsid w:val="5753425E"/>
    <w:rsid w:val="58069E3C"/>
    <w:rsid w:val="5891058D"/>
    <w:rsid w:val="58A2430D"/>
    <w:rsid w:val="598213B3"/>
    <w:rsid w:val="59E23C1F"/>
    <w:rsid w:val="5B3F8D75"/>
    <w:rsid w:val="5B73E291"/>
    <w:rsid w:val="5D25B62B"/>
    <w:rsid w:val="5DAC4396"/>
    <w:rsid w:val="5DE5F080"/>
    <w:rsid w:val="5EF5ABE9"/>
    <w:rsid w:val="5FA4541D"/>
    <w:rsid w:val="6096CA0F"/>
    <w:rsid w:val="60A53805"/>
    <w:rsid w:val="60A91DC6"/>
    <w:rsid w:val="613A9296"/>
    <w:rsid w:val="617F29BD"/>
    <w:rsid w:val="624694BF"/>
    <w:rsid w:val="627DF683"/>
    <w:rsid w:val="629CB79A"/>
    <w:rsid w:val="6372FB18"/>
    <w:rsid w:val="63C057F9"/>
    <w:rsid w:val="646C261E"/>
    <w:rsid w:val="64FF1A9C"/>
    <w:rsid w:val="653BF714"/>
    <w:rsid w:val="65DC4A0B"/>
    <w:rsid w:val="65F6957C"/>
    <w:rsid w:val="662C44E8"/>
    <w:rsid w:val="66B47105"/>
    <w:rsid w:val="67A4FBA5"/>
    <w:rsid w:val="67E12E13"/>
    <w:rsid w:val="685E2A0C"/>
    <w:rsid w:val="69602A0F"/>
    <w:rsid w:val="69EA0259"/>
    <w:rsid w:val="6A0C0C7D"/>
    <w:rsid w:val="6A2E9D19"/>
    <w:rsid w:val="6A840A6D"/>
    <w:rsid w:val="6B2EEA5D"/>
    <w:rsid w:val="6B5AF2DF"/>
    <w:rsid w:val="6C0B271A"/>
    <w:rsid w:val="6CB078A1"/>
    <w:rsid w:val="6CCF0ED8"/>
    <w:rsid w:val="6E5E35F3"/>
    <w:rsid w:val="6E5E90CC"/>
    <w:rsid w:val="701C005B"/>
    <w:rsid w:val="701C7EC1"/>
    <w:rsid w:val="737E8702"/>
    <w:rsid w:val="7392C5FA"/>
    <w:rsid w:val="7415792F"/>
    <w:rsid w:val="74D598F0"/>
    <w:rsid w:val="752FCC24"/>
    <w:rsid w:val="7544F89C"/>
    <w:rsid w:val="75B04FB4"/>
    <w:rsid w:val="75D9E80B"/>
    <w:rsid w:val="7789934B"/>
    <w:rsid w:val="779AC55C"/>
    <w:rsid w:val="7821D668"/>
    <w:rsid w:val="786DAFEA"/>
    <w:rsid w:val="792A373E"/>
    <w:rsid w:val="7959CEA6"/>
    <w:rsid w:val="7968B94C"/>
    <w:rsid w:val="7A9EC0D6"/>
    <w:rsid w:val="7B7722B6"/>
    <w:rsid w:val="7B8C9028"/>
    <w:rsid w:val="7C02FE7D"/>
    <w:rsid w:val="7C5834DD"/>
    <w:rsid w:val="7C85B2CC"/>
    <w:rsid w:val="7CF58FBA"/>
    <w:rsid w:val="7D1B2DF5"/>
    <w:rsid w:val="7DFA89B2"/>
    <w:rsid w:val="7E6B395A"/>
    <w:rsid w:val="7F52ECFA"/>
    <w:rsid w:val="7F809BF4"/>
    <w:rsid w:val="7FB475C8"/>
    <w:rsid w:val="7FF96E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BE817611-1830-4ACD-8BB2-E832EE96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02E"/>
    <w:pPr>
      <w:spacing w:before="200" w:line="312" w:lineRule="auto"/>
      <w:ind w:left="518"/>
    </w:pPr>
    <w:rPr>
      <w:rFonts w:ascii="Noto Sans" w:hAnsi="Noto Sans" w:cs="Arial"/>
      <w:sz w:val="24"/>
      <w:szCs w:val="26"/>
    </w:rPr>
  </w:style>
  <w:style w:type="paragraph" w:styleId="Heading1">
    <w:name w:val="heading 1"/>
    <w:basedOn w:val="Normal"/>
    <w:next w:val="Normal"/>
    <w:link w:val="Heading1Char"/>
    <w:uiPriority w:val="1"/>
    <w:qFormat/>
    <w:rsid w:val="00E74EC5"/>
    <w:pPr>
      <w:spacing w:before="600" w:line="240" w:lineRule="auto"/>
      <w:ind w:left="180"/>
      <w:outlineLvl w:val="0"/>
    </w:pPr>
    <w:rPr>
      <w:rFonts w:ascii="Noto Sans bold" w:hAnsi="Noto Sans bold"/>
      <w:b/>
      <w:bCs/>
      <w:color w:val="2E3192" w:themeColor="text1"/>
      <w:sz w:val="42"/>
      <w:szCs w:val="48"/>
    </w:rPr>
  </w:style>
  <w:style w:type="paragraph" w:styleId="Heading2">
    <w:name w:val="heading 2"/>
    <w:basedOn w:val="Heading1"/>
    <w:next w:val="Normal"/>
    <w:link w:val="Heading2Char"/>
    <w:uiPriority w:val="1"/>
    <w:qFormat/>
    <w:rsid w:val="00FF02CE"/>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783457"/>
    <w:pPr>
      <w:shd w:val="clear" w:color="auto" w:fill="auto"/>
      <w:spacing w:after="240"/>
      <w:ind w:left="0"/>
      <w:outlineLvl w:val="2"/>
    </w:pPr>
    <w:rPr>
      <w:rFonts w:ascii="Noto Sans" w:hAnsi="Noto Sans" w:cs="Noto Sans"/>
      <w:color w:val="2E3192" w:themeColor="text2"/>
      <w:sz w:val="32"/>
      <w:szCs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57A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5357E7"/>
    <w:pPr>
      <w:shd w:val="clear" w:color="004982" w:fill="auto"/>
      <w:tabs>
        <w:tab w:val="right" w:pos="10440"/>
      </w:tabs>
      <w:spacing w:before="0" w:line="240" w:lineRule="auto"/>
      <w:ind w:left="0"/>
    </w:pPr>
    <w:rPr>
      <w:sz w:val="22"/>
      <w:szCs w:val="28"/>
    </w:rPr>
  </w:style>
  <w:style w:type="character" w:customStyle="1" w:styleId="FooterChar">
    <w:name w:val="Footer Char"/>
    <w:basedOn w:val="DefaultParagraphFont"/>
    <w:link w:val="Footer"/>
    <w:uiPriority w:val="7"/>
    <w:rsid w:val="005357E7"/>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FF02CE"/>
    <w:rPr>
      <w:rFonts w:ascii="Noto Sans bold" w:hAnsi="Noto Sans bold" w:cs="Arial"/>
      <w:b/>
      <w:bCs/>
      <w:color w:val="2E3192" w:themeColor="text1"/>
      <w:sz w:val="36"/>
      <w:szCs w:val="28"/>
      <w:shd w:val="clear" w:color="auto" w:fill="E4EAED"/>
    </w:rPr>
  </w:style>
  <w:style w:type="character" w:customStyle="1" w:styleId="Heading3Char">
    <w:name w:val="Heading 3 Char"/>
    <w:basedOn w:val="DefaultParagraphFont"/>
    <w:link w:val="Heading3"/>
    <w:uiPriority w:val="1"/>
    <w:rsid w:val="00783457"/>
    <w:rPr>
      <w:rFonts w:ascii="Noto Sans" w:hAnsi="Noto Sans" w:cs="Noto Sans"/>
      <w:b/>
      <w:bCs/>
      <w:color w:val="2E3192" w:themeColor="text2"/>
      <w:sz w:val="32"/>
      <w:szCs w:val="32"/>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8468B7"/>
    <w:pPr>
      <w:numPr>
        <w:numId w:val="13"/>
      </w:numPr>
    </w:pPr>
    <w:rPr>
      <w:rFonts w:ascii="Aptos" w:hAnsi="Aptos" w:cs="Arial"/>
      <w:sz w:val="28"/>
      <w:szCs w:val="28"/>
    </w:rPr>
  </w:style>
  <w:style w:type="character" w:customStyle="1" w:styleId="Heading4Char">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E74EC5"/>
    <w:rPr>
      <w:rFonts w:ascii="Noto Sans bold" w:hAnsi="Noto Sans bold" w:cs="Arial"/>
      <w:b/>
      <w:bCs/>
      <w:color w:val="2E3192" w:themeColor="text1"/>
      <w:sz w:val="42"/>
      <w:szCs w:val="48"/>
    </w:rPr>
  </w:style>
  <w:style w:type="paragraph" w:styleId="ListParagraph">
    <w:name w:val="List Paragraph"/>
    <w:basedOn w:val="Normal"/>
    <w:link w:val="ListParagraphChar"/>
    <w:uiPriority w:val="9"/>
    <w:qFormat/>
    <w:rsid w:val="00B103BC"/>
    <w:pPr>
      <w:numPr>
        <w:numId w:val="34"/>
      </w:numPr>
      <w:spacing w:before="120" w:after="120"/>
      <w:ind w:left="900" w:hanging="36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9"/>
    <w:rsid w:val="00B103BC"/>
    <w:rPr>
      <w:rFonts w:ascii="Noto Sans" w:hAnsi="Noto Sans" w:cs="Arial"/>
      <w:sz w:val="24"/>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57A747" w:themeColor="accent1" w:themeShade="BF"/>
      <w:sz w:val="26"/>
      <w:szCs w:val="26"/>
    </w:rPr>
  </w:style>
  <w:style w:type="paragraph" w:customStyle="1" w:styleId="Programname">
    <w:name w:val="Program name"/>
    <w:basedOn w:val="Officename"/>
    <w:uiPriority w:val="3"/>
    <w:qFormat/>
    <w:rsid w:val="009D310B"/>
    <w:rPr>
      <w:b/>
      <w:bCs/>
    </w:rPr>
  </w:style>
  <w:style w:type="paragraph" w:customStyle="1" w:styleId="Officename">
    <w:name w:val="Office name"/>
    <w:basedOn w:val="Normal"/>
    <w:uiPriority w:val="3"/>
    <w:qFormat/>
    <w:rsid w:val="009D310B"/>
    <w:pPr>
      <w:shd w:val="solid" w:color="FFFFFF" w:fill="auto"/>
      <w:spacing w:before="0" w:line="240" w:lineRule="auto"/>
      <w:ind w:left="0"/>
    </w:pPr>
    <w:rPr>
      <w:color w:val="2E3192"/>
      <w:sz w:val="26"/>
    </w:rPr>
  </w:style>
  <w:style w:type="numbering" w:customStyle="1" w:styleId="Style1">
    <w:name w:val="Style1"/>
    <w:uiPriority w:val="99"/>
    <w:rsid w:val="006F3C71"/>
    <w:pPr>
      <w:numPr>
        <w:numId w:val="31"/>
      </w:numPr>
    </w:pPr>
  </w:style>
  <w:style w:type="paragraph" w:customStyle="1" w:styleId="LastPageProgramInfoBox">
    <w:name w:val="LastPage Program InfoBox"/>
    <w:uiPriority w:val="6"/>
    <w:qFormat/>
    <w:rsid w:val="00D764D2"/>
    <w:pPr>
      <w:shd w:val="clear" w:color="004982" w:fill="auto"/>
      <w:ind w:left="216" w:right="144"/>
    </w:pPr>
    <w:rPr>
      <w:rFonts w:ascii="Noto Sans" w:hAnsi="Noto Sans" w:cs="Arial"/>
      <w:noProof/>
      <w:color w:val="2E3192"/>
      <w:sz w:val="24"/>
      <w:szCs w:val="26"/>
    </w:rPr>
  </w:style>
  <w:style w:type="paragraph" w:customStyle="1" w:styleId="AltStatement">
    <w:name w:val="AltStatement"/>
    <w:basedOn w:val="Normal"/>
    <w:uiPriority w:val="6"/>
    <w:qFormat/>
    <w:rsid w:val="002139DA"/>
    <w:pPr>
      <w:spacing w:before="720" w:after="480" w:line="380" w:lineRule="exact"/>
      <w:ind w:left="202" w:right="158"/>
    </w:pPr>
  </w:style>
  <w:style w:type="paragraph" w:styleId="TOCHeading">
    <w:name w:val="TOC Heading"/>
    <w:basedOn w:val="Heading2"/>
    <w:next w:val="Normal"/>
    <w:link w:val="TOCHeadingChar"/>
    <w:uiPriority w:val="39"/>
    <w:unhideWhenUsed/>
    <w:qFormat/>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ind w:left="180"/>
    </w:pPr>
    <w:rPr>
      <w:color w:val="2E3192"/>
      <w:szCs w:val="28"/>
    </w:rPr>
  </w:style>
  <w:style w:type="character" w:customStyle="1" w:styleId="DateChar">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C278E6"/>
    <w:pPr>
      <w:ind w:left="202"/>
    </w:pPr>
  </w:style>
  <w:style w:type="character" w:styleId="CommentReference">
    <w:name w:val="annotation reference"/>
    <w:basedOn w:val="DefaultParagraphFont"/>
    <w:uiPriority w:val="99"/>
    <w:semiHidden/>
    <w:unhideWhenUsed/>
    <w:rsid w:val="00BA249B"/>
    <w:rPr>
      <w:sz w:val="16"/>
      <w:szCs w:val="16"/>
    </w:rPr>
  </w:style>
  <w:style w:type="paragraph" w:styleId="CommentText">
    <w:name w:val="annotation text"/>
    <w:basedOn w:val="Normal"/>
    <w:link w:val="CommentTextChar"/>
    <w:uiPriority w:val="99"/>
    <w:unhideWhenUsed/>
    <w:rsid w:val="00BA249B"/>
    <w:pPr>
      <w:spacing w:line="240" w:lineRule="auto"/>
    </w:pPr>
    <w:rPr>
      <w:sz w:val="20"/>
      <w:szCs w:val="20"/>
    </w:rPr>
  </w:style>
  <w:style w:type="character" w:customStyle="1" w:styleId="CommentTextChar">
    <w:name w:val="Comment Text Char"/>
    <w:basedOn w:val="DefaultParagraphFont"/>
    <w:link w:val="CommentText"/>
    <w:uiPriority w:val="99"/>
    <w:rsid w:val="00BA249B"/>
    <w:rPr>
      <w:rFonts w:ascii="Noto Sans" w:hAnsi="Noto Sans" w:cs="Arial"/>
    </w:rPr>
  </w:style>
  <w:style w:type="paragraph" w:styleId="CommentSubject">
    <w:name w:val="annotation subject"/>
    <w:basedOn w:val="CommentText"/>
    <w:next w:val="CommentText"/>
    <w:link w:val="CommentSubjectChar"/>
    <w:uiPriority w:val="99"/>
    <w:semiHidden/>
    <w:unhideWhenUsed/>
    <w:rsid w:val="00BA249B"/>
    <w:rPr>
      <w:b/>
      <w:bCs/>
    </w:rPr>
  </w:style>
  <w:style w:type="character" w:customStyle="1" w:styleId="CommentSubjectChar">
    <w:name w:val="Comment Subject Char"/>
    <w:basedOn w:val="CommentTextChar"/>
    <w:link w:val="CommentSubject"/>
    <w:uiPriority w:val="99"/>
    <w:semiHidden/>
    <w:rsid w:val="00BA249B"/>
    <w:rPr>
      <w:rFonts w:ascii="Noto Sans" w:hAnsi="Noto Sans" w:cs="Arial"/>
      <w:b/>
      <w:bCs/>
    </w:rPr>
  </w:style>
  <w:style w:type="paragraph" w:styleId="BodyText">
    <w:name w:val="Body Text"/>
    <w:basedOn w:val="Normal"/>
    <w:link w:val="BodyTextChar"/>
    <w:uiPriority w:val="1"/>
    <w:qFormat/>
    <w:rsid w:val="00CD57B4"/>
    <w:pPr>
      <w:widowControl w:val="0"/>
      <w:autoSpaceDE w:val="0"/>
      <w:autoSpaceDN w:val="0"/>
      <w:spacing w:before="0" w:line="240" w:lineRule="auto"/>
      <w:ind w:left="0"/>
    </w:pPr>
    <w:rPr>
      <w:rFonts w:ascii="Calibri" w:hAnsi="Calibri" w:cs="Calibri"/>
      <w:b/>
      <w:bCs/>
      <w:sz w:val="36"/>
      <w:szCs w:val="36"/>
    </w:rPr>
  </w:style>
  <w:style w:type="character" w:customStyle="1" w:styleId="BodyTextChar">
    <w:name w:val="Body Text Char"/>
    <w:basedOn w:val="DefaultParagraphFont"/>
    <w:link w:val="BodyText"/>
    <w:uiPriority w:val="1"/>
    <w:rsid w:val="00CD57B4"/>
    <w:rPr>
      <w:rFonts w:cs="Calibri"/>
      <w:b/>
      <w:bCs/>
      <w:sz w:val="36"/>
      <w:szCs w:val="36"/>
    </w:rPr>
  </w:style>
  <w:style w:type="table" w:styleId="TableGrid">
    <w:name w:val="Table Grid"/>
    <w:basedOn w:val="TableNormal"/>
    <w:uiPriority w:val="59"/>
    <w:rsid w:val="00FB4123"/>
    <w:tblPr>
      <w:tblBorders>
        <w:top w:val="single" w:sz="4" w:space="0" w:color="2E3192" w:themeColor="text1"/>
        <w:left w:val="single" w:sz="4" w:space="0" w:color="2E3192" w:themeColor="text1"/>
        <w:bottom w:val="single" w:sz="4" w:space="0" w:color="2E3192" w:themeColor="text1"/>
        <w:right w:val="single" w:sz="4" w:space="0" w:color="2E3192" w:themeColor="text1"/>
        <w:insideH w:val="single" w:sz="4" w:space="0" w:color="2E3192" w:themeColor="text1"/>
        <w:insideV w:val="single" w:sz="4" w:space="0" w:color="2E3192" w:themeColor="text1"/>
      </w:tblBorders>
    </w:tblPr>
  </w:style>
  <w:style w:type="paragraph" w:styleId="Revision">
    <w:name w:val="Revision"/>
    <w:hidden/>
    <w:uiPriority w:val="99"/>
    <w:semiHidden/>
    <w:rsid w:val="008F35C8"/>
    <w:rPr>
      <w:rFonts w:ascii="Noto Sans" w:hAnsi="Noto Sans" w:cs="Aria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28342">
      <w:bodyDiv w:val="1"/>
      <w:marLeft w:val="0"/>
      <w:marRight w:val="0"/>
      <w:marTop w:val="0"/>
      <w:marBottom w:val="0"/>
      <w:divBdr>
        <w:top w:val="none" w:sz="0" w:space="0" w:color="auto"/>
        <w:left w:val="none" w:sz="0" w:space="0" w:color="auto"/>
        <w:bottom w:val="none" w:sz="0" w:space="0" w:color="auto"/>
        <w:right w:val="none" w:sz="0" w:space="0" w:color="auto"/>
      </w:divBdr>
    </w:div>
    <w:div w:id="238100856">
      <w:bodyDiv w:val="1"/>
      <w:marLeft w:val="0"/>
      <w:marRight w:val="0"/>
      <w:marTop w:val="0"/>
      <w:marBottom w:val="0"/>
      <w:divBdr>
        <w:top w:val="none" w:sz="0" w:space="0" w:color="auto"/>
        <w:left w:val="none" w:sz="0" w:space="0" w:color="auto"/>
        <w:bottom w:val="none" w:sz="0" w:space="0" w:color="auto"/>
        <w:right w:val="none" w:sz="0" w:space="0" w:color="auto"/>
      </w:divBdr>
    </w:div>
    <w:div w:id="636644863">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462505059">
      <w:bodyDiv w:val="1"/>
      <w:marLeft w:val="0"/>
      <w:marRight w:val="0"/>
      <w:marTop w:val="0"/>
      <w:marBottom w:val="0"/>
      <w:divBdr>
        <w:top w:val="none" w:sz="0" w:space="0" w:color="auto"/>
        <w:left w:val="none" w:sz="0" w:space="0" w:color="auto"/>
        <w:bottom w:val="none" w:sz="0" w:space="0" w:color="auto"/>
        <w:right w:val="none" w:sz="0" w:space="0" w:color="auto"/>
      </w:divBdr>
    </w:div>
    <w:div w:id="1614625929">
      <w:bodyDiv w:val="1"/>
      <w:marLeft w:val="0"/>
      <w:marRight w:val="0"/>
      <w:marTop w:val="0"/>
      <w:marBottom w:val="0"/>
      <w:divBdr>
        <w:top w:val="none" w:sz="0" w:space="0" w:color="auto"/>
        <w:left w:val="none" w:sz="0" w:space="0" w:color="auto"/>
        <w:bottom w:val="none" w:sz="0" w:space="0" w:color="auto"/>
        <w:right w:val="none" w:sz="0" w:space="0" w:color="auto"/>
      </w:divBdr>
    </w:div>
    <w:div w:id="1648246712">
      <w:bodyDiv w:val="1"/>
      <w:marLeft w:val="0"/>
      <w:marRight w:val="0"/>
      <w:marTop w:val="0"/>
      <w:marBottom w:val="0"/>
      <w:divBdr>
        <w:top w:val="none" w:sz="0" w:space="0" w:color="auto"/>
        <w:left w:val="none" w:sz="0" w:space="0" w:color="auto"/>
        <w:bottom w:val="none" w:sz="0" w:space="0" w:color="auto"/>
        <w:right w:val="none" w:sz="0" w:space="0" w:color="auto"/>
      </w:divBdr>
    </w:div>
    <w:div w:id="183077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d.licensingfoster@odhs.oregon.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teams.microsoft.com/meet/2544186597567?p=Ft9kousUBRgRzwnk72" TargetMode="External"/><Relationship Id="rId2" Type="http://schemas.openxmlformats.org/officeDocument/2006/relationships/customXml" Target="../customXml/item2.xml"/><Relationship Id="rId16" Type="http://schemas.openxmlformats.org/officeDocument/2006/relationships/hyperlink" Target="mailto:dd.licensingfoster@odhs.oregon.go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bcu.qed@odhsoha.oregon.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D41295C7F24BCF809A1A970026C1F0"/>
        <w:category>
          <w:name w:val="General"/>
          <w:gallery w:val="placeholder"/>
        </w:category>
        <w:types>
          <w:type w:val="bbPlcHdr"/>
        </w:types>
        <w:behaviors>
          <w:behavior w:val="content"/>
        </w:behaviors>
        <w:guid w:val="{A08EDE56-771D-42E5-BD60-259A085F0656}"/>
      </w:docPartPr>
      <w:docPartBody>
        <w:p w:rsidR="00340268" w:rsidRDefault="00340268">
          <w:pPr>
            <w:pStyle w:val="CAD41295C7F24BCF809A1A970026C1F0"/>
          </w:pPr>
          <w:r w:rsidRPr="00347FD2">
            <w:t>Click to enter</w:t>
          </w:r>
          <w:r>
            <w:t xml:space="preserve"> answer (Body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Noto Sans bold">
    <w:altName w:val="Cambria"/>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Noto Sans Medium">
    <w:altName w:val="Calibri"/>
    <w:charset w:val="00"/>
    <w:family w:val="swiss"/>
    <w:pitch w:val="variable"/>
    <w:sig w:usb0="E00002FF" w:usb1="4000201F" w:usb2="08000029"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1" w15:restartNumberingAfterBreak="0">
    <w:nsid w:val="08211985"/>
    <w:multiLevelType w:val="hybridMultilevel"/>
    <w:tmpl w:val="7A98B134"/>
    <w:lvl w:ilvl="0" w:tplc="AA3675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D7784"/>
    <w:multiLevelType w:val="multilevel"/>
    <w:tmpl w:val="BC30F6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F5F74AA"/>
    <w:multiLevelType w:val="multilevel"/>
    <w:tmpl w:val="EF02CA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4496D7B"/>
    <w:multiLevelType w:val="multilevel"/>
    <w:tmpl w:val="D2C6A7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1730EB"/>
    <w:multiLevelType w:val="multilevel"/>
    <w:tmpl w:val="E3F48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76D6367"/>
    <w:multiLevelType w:val="multilevel"/>
    <w:tmpl w:val="57E2F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A9C0A91"/>
    <w:multiLevelType w:val="multilevel"/>
    <w:tmpl w:val="29BEAB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2375EC6"/>
    <w:multiLevelType w:val="multilevel"/>
    <w:tmpl w:val="9754EF58"/>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9" w15:restartNumberingAfterBreak="0">
    <w:nsid w:val="2712175A"/>
    <w:multiLevelType w:val="multilevel"/>
    <w:tmpl w:val="1F7E88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9294EEE"/>
    <w:multiLevelType w:val="multilevel"/>
    <w:tmpl w:val="6FE870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5135E1B"/>
    <w:multiLevelType w:val="multilevel"/>
    <w:tmpl w:val="17740A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2656740"/>
    <w:multiLevelType w:val="multilevel"/>
    <w:tmpl w:val="A7C26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54123F2"/>
    <w:multiLevelType w:val="multilevel"/>
    <w:tmpl w:val="7E388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A171B50"/>
    <w:multiLevelType w:val="multilevel"/>
    <w:tmpl w:val="E488E2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C9C06B9"/>
    <w:multiLevelType w:val="multilevel"/>
    <w:tmpl w:val="25EEA6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FEA6C83"/>
    <w:multiLevelType w:val="multilevel"/>
    <w:tmpl w:val="4C689D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09631ED"/>
    <w:multiLevelType w:val="multilevel"/>
    <w:tmpl w:val="068A5F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F4E4C3D"/>
    <w:multiLevelType w:val="multilevel"/>
    <w:tmpl w:val="F4363D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5B32483"/>
    <w:multiLevelType w:val="multilevel"/>
    <w:tmpl w:val="D5E67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48106A"/>
    <w:multiLevelType w:val="multilevel"/>
    <w:tmpl w:val="C870E6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04620067">
    <w:abstractNumId w:val="15"/>
  </w:num>
  <w:num w:numId="2" w16cid:durableId="760875495">
    <w:abstractNumId w:val="8"/>
  </w:num>
  <w:num w:numId="3" w16cid:durableId="876508604">
    <w:abstractNumId w:val="5"/>
  </w:num>
  <w:num w:numId="4" w16cid:durableId="260571210">
    <w:abstractNumId w:val="2"/>
  </w:num>
  <w:num w:numId="5" w16cid:durableId="2102137207">
    <w:abstractNumId w:val="17"/>
  </w:num>
  <w:num w:numId="6" w16cid:durableId="1275941152">
    <w:abstractNumId w:val="1"/>
  </w:num>
  <w:num w:numId="7" w16cid:durableId="570311249">
    <w:abstractNumId w:val="7"/>
  </w:num>
  <w:num w:numId="8" w16cid:durableId="673844318">
    <w:abstractNumId w:val="12"/>
  </w:num>
  <w:num w:numId="9" w16cid:durableId="1166093034">
    <w:abstractNumId w:val="0"/>
  </w:num>
  <w:num w:numId="10" w16cid:durableId="457991146">
    <w:abstractNumId w:val="6"/>
  </w:num>
  <w:num w:numId="11" w16cid:durableId="1273825337">
    <w:abstractNumId w:val="14"/>
  </w:num>
  <w:num w:numId="12" w16cid:durableId="1156147490">
    <w:abstractNumId w:val="16"/>
  </w:num>
  <w:num w:numId="13" w16cid:durableId="1109737331">
    <w:abstractNumId w:val="13"/>
  </w:num>
  <w:num w:numId="14" w16cid:durableId="1873348600">
    <w:abstractNumId w:val="24"/>
  </w:num>
  <w:num w:numId="15" w16cid:durableId="1997487396">
    <w:abstractNumId w:val="23"/>
  </w:num>
  <w:num w:numId="16" w16cid:durableId="1449350567">
    <w:abstractNumId w:val="9"/>
  </w:num>
  <w:num w:numId="17" w16cid:durableId="250698177">
    <w:abstractNumId w:val="11"/>
  </w:num>
  <w:num w:numId="18" w16cid:durableId="785581416">
    <w:abstractNumId w:val="19"/>
  </w:num>
  <w:num w:numId="19" w16cid:durableId="994799583">
    <w:abstractNumId w:val="3"/>
  </w:num>
  <w:num w:numId="20" w16cid:durableId="1647974562">
    <w:abstractNumId w:val="22"/>
  </w:num>
  <w:num w:numId="21" w16cid:durableId="1076392532">
    <w:abstractNumId w:val="10"/>
  </w:num>
  <w:num w:numId="22" w16cid:durableId="431707446">
    <w:abstractNumId w:val="20"/>
  </w:num>
  <w:num w:numId="23" w16cid:durableId="335155256">
    <w:abstractNumId w:val="18"/>
  </w:num>
  <w:num w:numId="24" w16cid:durableId="963467863">
    <w:abstractNumId w:val="21"/>
  </w:num>
  <w:num w:numId="25" w16cid:durableId="1184442685">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80"/>
    <w:rsid w:val="000015AA"/>
    <w:rsid w:val="00010A89"/>
    <w:rsid w:val="00087B91"/>
    <w:rsid w:val="0010101B"/>
    <w:rsid w:val="00106EED"/>
    <w:rsid w:val="001B453D"/>
    <w:rsid w:val="001E006A"/>
    <w:rsid w:val="00212901"/>
    <w:rsid w:val="0029041B"/>
    <w:rsid w:val="002A3F1E"/>
    <w:rsid w:val="002B270C"/>
    <w:rsid w:val="002C408D"/>
    <w:rsid w:val="002E10C7"/>
    <w:rsid w:val="002F743C"/>
    <w:rsid w:val="0031523D"/>
    <w:rsid w:val="00340268"/>
    <w:rsid w:val="00352885"/>
    <w:rsid w:val="00370EB3"/>
    <w:rsid w:val="003828AA"/>
    <w:rsid w:val="00393504"/>
    <w:rsid w:val="003A1F7B"/>
    <w:rsid w:val="003A7EB7"/>
    <w:rsid w:val="003E18DA"/>
    <w:rsid w:val="003F0603"/>
    <w:rsid w:val="00473556"/>
    <w:rsid w:val="00476587"/>
    <w:rsid w:val="00477A96"/>
    <w:rsid w:val="004A04A7"/>
    <w:rsid w:val="004D5E91"/>
    <w:rsid w:val="004E3182"/>
    <w:rsid w:val="00510998"/>
    <w:rsid w:val="005132D2"/>
    <w:rsid w:val="00564449"/>
    <w:rsid w:val="00573225"/>
    <w:rsid w:val="005C3D86"/>
    <w:rsid w:val="005D125F"/>
    <w:rsid w:val="005F7C80"/>
    <w:rsid w:val="00603BEF"/>
    <w:rsid w:val="006053A2"/>
    <w:rsid w:val="0061732F"/>
    <w:rsid w:val="0065061D"/>
    <w:rsid w:val="00673CFE"/>
    <w:rsid w:val="006943A1"/>
    <w:rsid w:val="006F51D7"/>
    <w:rsid w:val="00703C36"/>
    <w:rsid w:val="00716DF3"/>
    <w:rsid w:val="007A2934"/>
    <w:rsid w:val="007B7ADE"/>
    <w:rsid w:val="007F2AEF"/>
    <w:rsid w:val="0080068E"/>
    <w:rsid w:val="00812635"/>
    <w:rsid w:val="00830787"/>
    <w:rsid w:val="008727CC"/>
    <w:rsid w:val="00981B0B"/>
    <w:rsid w:val="009D4E7F"/>
    <w:rsid w:val="009F5693"/>
    <w:rsid w:val="00A13049"/>
    <w:rsid w:val="00A134D7"/>
    <w:rsid w:val="00A44527"/>
    <w:rsid w:val="00B20D1A"/>
    <w:rsid w:val="00B326D0"/>
    <w:rsid w:val="00B60BB3"/>
    <w:rsid w:val="00C10CE0"/>
    <w:rsid w:val="00C46230"/>
    <w:rsid w:val="00C840F8"/>
    <w:rsid w:val="00CA00A9"/>
    <w:rsid w:val="00CB4F28"/>
    <w:rsid w:val="00CC4E19"/>
    <w:rsid w:val="00CE77EA"/>
    <w:rsid w:val="00D64FBA"/>
    <w:rsid w:val="00D75D36"/>
    <w:rsid w:val="00D8267B"/>
    <w:rsid w:val="00D93270"/>
    <w:rsid w:val="00D95D30"/>
    <w:rsid w:val="00DC1924"/>
    <w:rsid w:val="00EC01E8"/>
    <w:rsid w:val="00EF6933"/>
    <w:rsid w:val="00F0743E"/>
    <w:rsid w:val="00F23393"/>
    <w:rsid w:val="00F543E1"/>
    <w:rsid w:val="00F5713E"/>
    <w:rsid w:val="00F70F70"/>
    <w:rsid w:val="00FA13A3"/>
    <w:rsid w:val="00FC5376"/>
    <w:rsid w:val="00FD5844"/>
    <w:rsid w:val="00FE03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rsid w:val="00087B91"/>
    <w:pPr>
      <w:spacing w:before="360" w:after="0" w:line="240" w:lineRule="auto"/>
      <w:ind w:left="187"/>
      <w:outlineLvl w:val="0"/>
    </w:pPr>
    <w:rPr>
      <w:rFonts w:ascii="Aptos" w:eastAsia="Calibri" w:hAnsi="Aptos" w:cs="Arial"/>
      <w:b/>
      <w:bCs/>
      <w:color w:val="000000" w:themeColor="text1"/>
      <w:kern w:val="0"/>
      <w:sz w:val="48"/>
      <w:szCs w:val="48"/>
      <w14:ligatures w14:val="none"/>
    </w:rPr>
  </w:style>
  <w:style w:type="paragraph" w:styleId="Heading2">
    <w:name w:val="heading 2"/>
    <w:basedOn w:val="Normal"/>
    <w:next w:val="Normal"/>
    <w:link w:val="Heading2Char"/>
    <w:uiPriority w:val="9"/>
    <w:semiHidden/>
    <w:unhideWhenUsed/>
    <w:qFormat/>
    <w:rsid w:val="003A1F7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unhideWhenUsed/>
    <w:qFormat/>
    <w:rsid w:val="00A13049"/>
    <w:pPr>
      <w:keepNext/>
      <w:keepLines/>
      <w:spacing w:before="40" w:after="0" w:line="360" w:lineRule="auto"/>
      <w:outlineLvl w:val="3"/>
    </w:pPr>
    <w:rPr>
      <w:rFonts w:asciiTheme="majorHAnsi" w:eastAsiaTheme="majorEastAsia" w:hAnsiTheme="majorHAnsi" w:cstheme="majorBidi"/>
      <w:i/>
      <w:iCs/>
      <w:noProof/>
      <w:color w:val="0F4761" w:themeColor="accent1" w:themeShade="BF"/>
      <w:kern w:val="0"/>
      <w:sz w:val="28"/>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13049"/>
    <w:pPr>
      <w:numPr>
        <w:numId w:val="1"/>
      </w:numPr>
      <w:spacing w:after="0" w:line="240" w:lineRule="auto"/>
    </w:pPr>
    <w:rPr>
      <w:rFonts w:ascii="Arial" w:eastAsia="Calibri" w:hAnsi="Arial" w:cs="Arial"/>
      <w:kern w:val="0"/>
      <w:sz w:val="28"/>
      <w:szCs w:val="28"/>
      <w14:ligatures w14:val="none"/>
    </w:rPr>
  </w:style>
  <w:style w:type="paragraph" w:styleId="ListParagraph">
    <w:name w:val="List Paragraph"/>
    <w:basedOn w:val="Normal"/>
    <w:link w:val="ListParagraphChar"/>
    <w:uiPriority w:val="9"/>
    <w:qFormat/>
    <w:rsid w:val="00CC4E19"/>
    <w:pPr>
      <w:numPr>
        <w:numId w:val="2"/>
      </w:numPr>
      <w:spacing w:before="120" w:after="120" w:line="312" w:lineRule="auto"/>
      <w:ind w:left="900" w:hanging="360"/>
    </w:pPr>
    <w:rPr>
      <w:rFonts w:ascii="Noto Sans" w:eastAsia="Calibri" w:hAnsi="Noto Sans" w:cs="Arial"/>
      <w:kern w:val="0"/>
      <w:sz w:val="24"/>
      <w:szCs w:val="26"/>
      <w14:ligatures w14:val="none"/>
    </w:rPr>
  </w:style>
  <w:style w:type="character" w:customStyle="1" w:styleId="ListParagraphChar">
    <w:name w:val="List Paragraph Char"/>
    <w:link w:val="ListParagraph"/>
    <w:uiPriority w:val="9"/>
    <w:rsid w:val="00CC4E19"/>
    <w:rPr>
      <w:rFonts w:ascii="Noto Sans" w:eastAsia="Calibri" w:hAnsi="Noto Sans" w:cs="Arial"/>
      <w:kern w:val="0"/>
      <w:sz w:val="24"/>
      <w:szCs w:val="26"/>
      <w14:ligatures w14:val="none"/>
    </w:rPr>
  </w:style>
  <w:style w:type="character" w:styleId="BookTitle">
    <w:name w:val="Book Title"/>
    <w:basedOn w:val="DefaultParagraphFont"/>
    <w:uiPriority w:val="33"/>
    <w:rsid w:val="00A13049"/>
    <w:rPr>
      <w:b/>
      <w:bCs/>
      <w:i/>
      <w:iCs/>
      <w:spacing w:val="5"/>
    </w:rPr>
  </w:style>
  <w:style w:type="character" w:styleId="PlaceholderText">
    <w:name w:val="Placeholder Text"/>
    <w:basedOn w:val="DefaultParagraphFont"/>
    <w:uiPriority w:val="99"/>
    <w:semiHidden/>
    <w:rsid w:val="007A2934"/>
    <w:rPr>
      <w:color w:val="808080"/>
    </w:rPr>
  </w:style>
  <w:style w:type="character" w:customStyle="1" w:styleId="Heading4Char">
    <w:name w:val="Heading 4 Char"/>
    <w:basedOn w:val="DefaultParagraphFont"/>
    <w:link w:val="Heading4"/>
    <w:uiPriority w:val="9"/>
    <w:rsid w:val="00A13049"/>
    <w:rPr>
      <w:rFonts w:asciiTheme="majorHAnsi" w:eastAsiaTheme="majorEastAsia" w:hAnsiTheme="majorHAnsi" w:cstheme="majorBidi"/>
      <w:i/>
      <w:iCs/>
      <w:noProof/>
      <w:color w:val="0F4761" w:themeColor="accent1" w:themeShade="BF"/>
      <w:kern w:val="0"/>
      <w:sz w:val="28"/>
      <w:szCs w:val="26"/>
      <w14:ligatures w14:val="none"/>
    </w:rPr>
  </w:style>
  <w:style w:type="character" w:styleId="Strong">
    <w:name w:val="Strong"/>
    <w:basedOn w:val="DefaultParagraphFont"/>
    <w:uiPriority w:val="9"/>
    <w:qFormat/>
    <w:rsid w:val="00812635"/>
    <w:rPr>
      <w:rFonts w:ascii="Noto Sans" w:hAnsi="Noto Sans"/>
      <w:b/>
      <w:bCs/>
      <w:color w:val="2E3192"/>
    </w:rPr>
  </w:style>
  <w:style w:type="character" w:styleId="Hyperlink">
    <w:name w:val="Hyperlink"/>
    <w:uiPriority w:val="99"/>
    <w:qFormat/>
    <w:rsid w:val="00812635"/>
    <w:rPr>
      <w:rFonts w:ascii="Noto Sans Medium" w:hAnsi="Noto Sans Medium"/>
      <w:color w:val="2E3192"/>
      <w:sz w:val="24"/>
      <w:u w:val="single"/>
    </w:rPr>
  </w:style>
  <w:style w:type="paragraph" w:customStyle="1" w:styleId="CAD41295C7F24BCF809A1A970026C1F0">
    <w:name w:val="CAD41295C7F24BCF809A1A970026C1F0"/>
    <w:pPr>
      <w:spacing w:line="278" w:lineRule="auto"/>
    </w:pPr>
    <w:rPr>
      <w:sz w:val="24"/>
      <w:szCs w:val="24"/>
    </w:rPr>
  </w:style>
  <w:style w:type="character" w:customStyle="1" w:styleId="Heading1Char">
    <w:name w:val="Heading 1 Char"/>
    <w:link w:val="Heading1"/>
    <w:uiPriority w:val="1"/>
    <w:rsid w:val="00087B91"/>
    <w:rPr>
      <w:rFonts w:ascii="Aptos" w:eastAsia="Calibri" w:hAnsi="Aptos" w:cs="Arial"/>
      <w:b/>
      <w:bCs/>
      <w:color w:val="000000" w:themeColor="text1"/>
      <w:kern w:val="0"/>
      <w:sz w:val="48"/>
      <w:szCs w:val="48"/>
      <w14:ligatures w14:val="none"/>
    </w:rPr>
  </w:style>
  <w:style w:type="paragraph" w:styleId="TOC2">
    <w:name w:val="toc 2"/>
    <w:basedOn w:val="Normal"/>
    <w:next w:val="Normal"/>
    <w:autoRedefine/>
    <w:uiPriority w:val="39"/>
    <w:unhideWhenUsed/>
    <w:rsid w:val="004D5E91"/>
    <w:pPr>
      <w:tabs>
        <w:tab w:val="right" w:leader="dot" w:pos="10502"/>
      </w:tabs>
      <w:spacing w:before="200" w:after="100" w:line="312" w:lineRule="auto"/>
      <w:ind w:left="720"/>
    </w:pPr>
    <w:rPr>
      <w:rFonts w:ascii="Noto Sans" w:eastAsia="Calibri" w:hAnsi="Noto Sans" w:cs="Arial"/>
      <w:kern w:val="0"/>
      <w:sz w:val="24"/>
      <w:szCs w:val="26"/>
      <w14:ligatures w14:val="none"/>
    </w:rPr>
  </w:style>
  <w:style w:type="paragraph" w:styleId="TOCHeading">
    <w:name w:val="TOC Heading"/>
    <w:basedOn w:val="Heading2"/>
    <w:next w:val="Normal"/>
    <w:link w:val="TOCHeadingChar"/>
    <w:uiPriority w:val="39"/>
    <w:unhideWhenUsed/>
    <w:qFormat/>
    <w:rsid w:val="003A1F7B"/>
    <w:pPr>
      <w:keepNext w:val="0"/>
      <w:keepLines w:val="0"/>
      <w:spacing w:before="360" w:line="240" w:lineRule="auto"/>
      <w:ind w:left="180"/>
      <w:outlineLvl w:val="9"/>
    </w:pPr>
    <w:rPr>
      <w:rFonts w:ascii="Aptos" w:eastAsia="Calibri" w:hAnsi="Aptos" w:cs="Arial"/>
      <w:b/>
      <w:bCs/>
      <w:color w:val="000000" w:themeColor="text1"/>
      <w:kern w:val="0"/>
      <w:sz w:val="36"/>
      <w:szCs w:val="32"/>
      <w14:ligatures w14:val="none"/>
    </w:rPr>
  </w:style>
  <w:style w:type="character" w:customStyle="1" w:styleId="TOCHeadingChar">
    <w:name w:val="TOC Heading Char"/>
    <w:basedOn w:val="Heading1Char"/>
    <w:link w:val="TOCHeading"/>
    <w:uiPriority w:val="39"/>
    <w:rsid w:val="003A1F7B"/>
    <w:rPr>
      <w:rFonts w:ascii="Aptos" w:eastAsia="Calibri" w:hAnsi="Aptos" w:cs="Arial"/>
      <w:b/>
      <w:bCs/>
      <w:color w:val="000000" w:themeColor="text1"/>
      <w:kern w:val="0"/>
      <w:sz w:val="36"/>
      <w:szCs w:val="32"/>
      <w14:ligatures w14:val="none"/>
    </w:rPr>
  </w:style>
  <w:style w:type="character" w:customStyle="1" w:styleId="Heading2Char">
    <w:name w:val="Heading 2 Char"/>
    <w:basedOn w:val="DefaultParagraphFont"/>
    <w:link w:val="Heading2"/>
    <w:uiPriority w:val="9"/>
    <w:semiHidden/>
    <w:rsid w:val="003A1F7B"/>
    <w:rPr>
      <w:rFonts w:asciiTheme="majorHAnsi" w:eastAsiaTheme="majorEastAsia" w:hAnsiTheme="majorHAnsi" w:cstheme="majorBidi"/>
      <w:color w:val="0F4761" w:themeColor="accent1" w:themeShade="BF"/>
      <w:sz w:val="26"/>
      <w:szCs w:val="26"/>
    </w:rPr>
  </w:style>
  <w:style w:type="numbering" w:customStyle="1" w:styleId="Style1">
    <w:name w:val="Style1"/>
    <w:uiPriority w:val="99"/>
    <w:rsid w:val="00703C36"/>
    <w:pPr>
      <w:numPr>
        <w:numId w:val="12"/>
      </w:numPr>
    </w:pPr>
  </w:style>
  <w:style w:type="paragraph" w:styleId="TOC3">
    <w:name w:val="toc 3"/>
    <w:basedOn w:val="Normal"/>
    <w:next w:val="Normal"/>
    <w:autoRedefine/>
    <w:uiPriority w:val="39"/>
    <w:unhideWhenUsed/>
    <w:rsid w:val="00703C36"/>
    <w:pPr>
      <w:tabs>
        <w:tab w:val="right" w:leader="dot" w:pos="10502"/>
      </w:tabs>
      <w:spacing w:before="200" w:after="100" w:line="312" w:lineRule="auto"/>
      <w:ind w:left="1008"/>
    </w:pPr>
    <w:rPr>
      <w:rFonts w:ascii="Aptos" w:eastAsia="Calibri" w:hAnsi="Aptos" w:cs="Arial"/>
      <w:kern w:val="0"/>
      <w:sz w:val="26"/>
      <w:szCs w:val="26"/>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465521AD1F6A47BB61134A3E820B73" ma:contentTypeVersion="4" ma:contentTypeDescription="Create a new document." ma:contentTypeScope="" ma:versionID="312e2150fde075e32996e07aa00ffce4">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2.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3.xml><?xml version="1.0" encoding="utf-8"?>
<ds:datastoreItem xmlns:ds="http://schemas.openxmlformats.org/officeDocument/2006/customXml" ds:itemID="{7B94F799-4009-4B69-B2DF-263E7BD57B22}"/>
</file>

<file path=customXml/itemProps4.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124</TotalTime>
  <Pages>5</Pages>
  <Words>1248</Words>
  <Characters>6637</Characters>
  <Application>Microsoft Office Word</Application>
  <DocSecurity>0</DocSecurity>
  <Lines>55</Lines>
  <Paragraphs>15</Paragraphs>
  <ScaleCrop>false</ScaleCrop>
  <Company>Oregon Department of Human Services (ODHS)</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For Background Checks</dc:title>
  <dc:subject>100-804955_10_ODHS FAQ template; Update 08/2025</dc:subject>
  <dc:creator>ODDS</dc:creator>
  <cp:keywords>Afh/cfh</cp:keywords>
  <dc:description/>
  <cp:lastModifiedBy>Amy Seymour</cp:lastModifiedBy>
  <cp:revision>349</cp:revision>
  <dcterms:created xsi:type="dcterms:W3CDTF">2026-01-01T00:08:00Z</dcterms:created>
  <dcterms:modified xsi:type="dcterms:W3CDTF">2026-01-12T18:50:00Z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0x010100D9465521AD1F6A47BB61134A3E820B73</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