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91A5B" w14:textId="5496E695" w:rsidR="007D19A5" w:rsidRDefault="0095684A" w:rsidP="00D70F88">
      <w:pPr>
        <w:pStyle w:val="BodyText"/>
      </w:pPr>
      <w:r>
        <w:rPr>
          <w:noProof/>
        </w:rPr>
        <w:drawing>
          <wp:inline distT="0" distB="0" distL="0" distR="0" wp14:anchorId="1B3D8ECE" wp14:editId="030E352E">
            <wp:extent cx="1933925" cy="575786"/>
            <wp:effectExtent l="0" t="0" r="0" b="0"/>
            <wp:docPr id="8" name="Image 8" descr="Oregon Department of Edu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Oregon Department of Education "/>
                    <pic:cNvPicPr/>
                  </pic:nvPicPr>
                  <pic:blipFill>
                    <a:blip r:embed="rId8" cstate="print"/>
                    <a:stretch>
                      <a:fillRect/>
                    </a:stretch>
                  </pic:blipFill>
                  <pic:spPr>
                    <a:xfrm>
                      <a:off x="0" y="0"/>
                      <a:ext cx="1933925" cy="575786"/>
                    </a:xfrm>
                    <a:prstGeom prst="rect">
                      <a:avLst/>
                    </a:prstGeom>
                  </pic:spPr>
                </pic:pic>
              </a:graphicData>
            </a:graphic>
          </wp:inline>
        </w:drawing>
      </w:r>
      <w:r w:rsidR="00C83A6B">
        <w:tab/>
      </w:r>
      <w:r w:rsidR="00C83A6B">
        <w:tab/>
      </w:r>
      <w:r w:rsidR="00C83A6B">
        <w:tab/>
      </w:r>
      <w:r w:rsidR="00C83A6B">
        <w:tab/>
      </w:r>
      <w:r w:rsidR="00C83A6B">
        <w:tab/>
      </w:r>
      <w:r w:rsidR="00C83A6B">
        <w:tab/>
      </w:r>
      <w:r w:rsidR="00D20AD1">
        <w:rPr>
          <w:noProof/>
        </w:rPr>
        <w:drawing>
          <wp:inline distT="0" distB="0" distL="0" distR="0" wp14:anchorId="1EB86934" wp14:editId="64B73F47">
            <wp:extent cx="1507381" cy="553868"/>
            <wp:effectExtent l="0" t="0" r="4445" b="5080"/>
            <wp:docPr id="1189101817" name="Picture 11" descr="Oregon Office of India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01817" name="Picture 11" descr="Oregon Office of Indian Education"/>
                    <pic:cNvPicPr/>
                  </pic:nvPicPr>
                  <pic:blipFill rotWithShape="1">
                    <a:blip r:embed="rId9" cstate="print">
                      <a:extLst>
                        <a:ext uri="{28A0092B-C50C-407E-A947-70E740481C1C}">
                          <a14:useLocalDpi xmlns:a14="http://schemas.microsoft.com/office/drawing/2010/main" val="0"/>
                        </a:ext>
                      </a:extLst>
                    </a:blip>
                    <a:srcRect l="7197" t="12887" r="8633" b="16039"/>
                    <a:stretch/>
                  </pic:blipFill>
                  <pic:spPr bwMode="auto">
                    <a:xfrm>
                      <a:off x="0" y="0"/>
                      <a:ext cx="1672012" cy="614360"/>
                    </a:xfrm>
                    <a:prstGeom prst="rect">
                      <a:avLst/>
                    </a:prstGeom>
                    <a:ln>
                      <a:noFill/>
                    </a:ln>
                    <a:extLst>
                      <a:ext uri="{53640926-AAD7-44D8-BBD7-CCE9431645EC}">
                        <a14:shadowObscured xmlns:a14="http://schemas.microsoft.com/office/drawing/2010/main"/>
                      </a:ext>
                    </a:extLst>
                  </pic:spPr>
                </pic:pic>
              </a:graphicData>
            </a:graphic>
          </wp:inline>
        </w:drawing>
      </w:r>
    </w:p>
    <w:p w14:paraId="21E70008" w14:textId="63C127D9" w:rsidR="007D19A5" w:rsidRPr="006731B5" w:rsidRDefault="003460D7" w:rsidP="00E04A9A">
      <w:pPr>
        <w:pStyle w:val="Subtitle"/>
        <w:ind w:left="90"/>
        <w:rPr>
          <w:color w:val="007C79"/>
          <w:lang w:val="es-ES_tradnl"/>
        </w:rPr>
      </w:pPr>
      <w:r w:rsidRPr="006731B5">
        <w:rPr>
          <w:color w:val="007C79"/>
          <w:lang w:val="es-ES_tradnl"/>
        </w:rPr>
        <w:t>SALUD</w:t>
      </w:r>
    </w:p>
    <w:p w14:paraId="37EDA323" w14:textId="6412D9AB" w:rsidR="00BB782C" w:rsidRPr="006731B5" w:rsidRDefault="0040749B" w:rsidP="00E04A9A">
      <w:pPr>
        <w:pStyle w:val="Heading1"/>
        <w:spacing w:line="240" w:lineRule="auto"/>
        <w:ind w:left="0" w:right="-280"/>
        <w:rPr>
          <w:sz w:val="46"/>
          <w:szCs w:val="46"/>
          <w:lang w:val="es-ES_tradnl"/>
        </w:rPr>
      </w:pPr>
      <w:r w:rsidRPr="006731B5">
        <w:rPr>
          <w:sz w:val="46"/>
          <w:szCs w:val="46"/>
          <w:lang w:val="es-ES_tradnl"/>
        </w:rPr>
        <w:t xml:space="preserve">La </w:t>
      </w:r>
      <w:r w:rsidR="00D20AD1">
        <w:rPr>
          <w:sz w:val="46"/>
          <w:szCs w:val="46"/>
          <w:lang w:val="es-ES_tradnl"/>
        </w:rPr>
        <w:t>I</w:t>
      </w:r>
      <w:r w:rsidRPr="006731B5">
        <w:rPr>
          <w:sz w:val="46"/>
          <w:szCs w:val="46"/>
          <w:lang w:val="es-ES_tradnl"/>
        </w:rPr>
        <w:t xml:space="preserve">mportancia de los </w:t>
      </w:r>
      <w:r w:rsidR="00D20AD1">
        <w:rPr>
          <w:sz w:val="46"/>
          <w:szCs w:val="46"/>
          <w:lang w:val="es-ES_tradnl"/>
        </w:rPr>
        <w:t>A</w:t>
      </w:r>
      <w:r w:rsidRPr="006731B5">
        <w:rPr>
          <w:sz w:val="46"/>
          <w:szCs w:val="46"/>
          <w:lang w:val="es-ES_tradnl"/>
        </w:rPr>
        <w:t>limentos</w:t>
      </w:r>
      <w:r w:rsidR="006731B5">
        <w:rPr>
          <w:sz w:val="46"/>
          <w:szCs w:val="46"/>
          <w:lang w:val="es-ES_tradnl"/>
        </w:rPr>
        <w:t xml:space="preserve"> </w:t>
      </w:r>
      <w:r w:rsidR="00D20AD1">
        <w:rPr>
          <w:sz w:val="46"/>
          <w:szCs w:val="46"/>
          <w:lang w:val="es-ES_tradnl"/>
        </w:rPr>
        <w:t>O</w:t>
      </w:r>
      <w:r w:rsidR="006731B5">
        <w:rPr>
          <w:sz w:val="46"/>
          <w:szCs w:val="46"/>
          <w:lang w:val="es-ES_tradnl"/>
        </w:rPr>
        <w:t>riginarios</w:t>
      </w:r>
    </w:p>
    <w:p w14:paraId="5E66AB2E" w14:textId="36F472DF" w:rsidR="007D19A5" w:rsidRPr="006731B5" w:rsidRDefault="00936EEE" w:rsidP="00E04A9A">
      <w:pPr>
        <w:pStyle w:val="Heading2"/>
        <w:ind w:left="4590" w:hanging="180"/>
        <w:rPr>
          <w:b w:val="0"/>
          <w:bCs/>
          <w:lang w:val="es-ES_tradnl"/>
        </w:rPr>
      </w:pPr>
      <w:r>
        <w:rPr>
          <w:noProof/>
        </w:rPr>
        <mc:AlternateContent>
          <mc:Choice Requires="wps">
            <w:drawing>
              <wp:anchor distT="0" distB="0" distL="114300" distR="114300" simplePos="0" relativeHeight="15729152" behindDoc="0" locked="0" layoutInCell="1" allowOverlap="1" wp14:anchorId="2A00539C" wp14:editId="070AFD91">
                <wp:simplePos x="0" y="0"/>
                <wp:positionH relativeFrom="column">
                  <wp:posOffset>10795</wp:posOffset>
                </wp:positionH>
                <wp:positionV relativeFrom="page">
                  <wp:posOffset>2830195</wp:posOffset>
                </wp:positionV>
                <wp:extent cx="2927985" cy="5192395"/>
                <wp:effectExtent l="0" t="0" r="5715" b="1905"/>
                <wp:wrapSquare wrapText="bothSides"/>
                <wp:docPr id="2095375761" name="Textbox 19"/>
                <wp:cNvGraphicFramePr/>
                <a:graphic xmlns:a="http://schemas.openxmlformats.org/drawingml/2006/main">
                  <a:graphicData uri="http://schemas.microsoft.com/office/word/2010/wordprocessingShape">
                    <wps:wsp>
                      <wps:cNvSpPr txBox="1"/>
                      <wps:spPr>
                        <a:xfrm>
                          <a:off x="0" y="0"/>
                          <a:ext cx="2927985" cy="5192395"/>
                        </a:xfrm>
                        <a:prstGeom prst="rect">
                          <a:avLst/>
                        </a:prstGeom>
                        <a:solidFill>
                          <a:schemeClr val="bg1">
                            <a:lumMod val="95000"/>
                          </a:schemeClr>
                        </a:solidFill>
                      </wps:spPr>
                      <wps:txbx>
                        <w:txbxContent>
                          <w:p w14:paraId="174BFAC4" w14:textId="77777777" w:rsidR="007D19A5" w:rsidRPr="004626D4" w:rsidRDefault="0095684A" w:rsidP="00153CAC">
                            <w:pPr>
                              <w:pStyle w:val="Heading3"/>
                              <w:ind w:right="111"/>
                              <w:rPr>
                                <w:b w:val="0"/>
                                <w:bCs/>
                                <w:color w:val="1F497D"/>
                              </w:rPr>
                            </w:pPr>
                            <w:r w:rsidRPr="004626D4">
                              <w:rPr>
                                <w:bCs/>
                                <w:color w:val="1F497D"/>
                              </w:rPr>
                              <w:t>CONOCIMIENTOS ESENCIALES</w:t>
                            </w:r>
                          </w:p>
                          <w:p w14:paraId="18D97EDC" w14:textId="77777777" w:rsidR="006731B5" w:rsidRPr="00D20AD1" w:rsidRDefault="0040749B" w:rsidP="006731B5">
                            <w:pPr>
                              <w:pStyle w:val="ListParagraph"/>
                              <w:numPr>
                                <w:ilvl w:val="0"/>
                                <w:numId w:val="15"/>
                              </w:numPr>
                              <w:spacing w:after="0"/>
                              <w:ind w:right="201"/>
                              <w:rPr>
                                <w:sz w:val="21"/>
                                <w:szCs w:val="21"/>
                              </w:rPr>
                            </w:pPr>
                            <w:r w:rsidRPr="00D20AD1">
                              <w:rPr>
                                <w:sz w:val="21"/>
                                <w:szCs w:val="21"/>
                              </w:rPr>
                              <w:t>Formas de vida</w:t>
                            </w:r>
                          </w:p>
                          <w:p w14:paraId="2D4C92AF" w14:textId="4D38D894" w:rsidR="00766592" w:rsidRPr="00D20AD1" w:rsidRDefault="006731B5" w:rsidP="006731B5">
                            <w:pPr>
                              <w:pStyle w:val="ListParagraph"/>
                              <w:numPr>
                                <w:ilvl w:val="0"/>
                                <w:numId w:val="15"/>
                              </w:numPr>
                              <w:spacing w:after="0"/>
                              <w:ind w:right="201"/>
                              <w:rPr>
                                <w:sz w:val="21"/>
                                <w:szCs w:val="21"/>
                              </w:rPr>
                            </w:pPr>
                            <w:r w:rsidRPr="00D20AD1">
                              <w:rPr>
                                <w:sz w:val="21"/>
                                <w:szCs w:val="21"/>
                              </w:rPr>
                              <w:t>Desde tiempos inmemoriales</w:t>
                            </w:r>
                          </w:p>
                          <w:p w14:paraId="4036D1BA" w14:textId="72722092" w:rsidR="007D19A5" w:rsidRPr="004626D4" w:rsidRDefault="006E1593" w:rsidP="00E04A9A">
                            <w:pPr>
                              <w:pStyle w:val="Heading3"/>
                              <w:spacing w:before="0"/>
                              <w:ind w:right="201"/>
                              <w:rPr>
                                <w:rFonts w:cs="Arial"/>
                                <w:b w:val="0"/>
                                <w:bCs/>
                                <w:color w:val="1F497D"/>
                              </w:rPr>
                            </w:pPr>
                            <w:r>
                              <w:rPr>
                                <w:rFonts w:cs="Arial"/>
                                <w:bCs/>
                                <w:color w:val="1F497D"/>
                                <w:spacing w:val="-2"/>
                              </w:rPr>
                              <w:t>OBJETIVOS</w:t>
                            </w:r>
                            <w:r w:rsidR="0095684A" w:rsidRPr="004626D4">
                              <w:rPr>
                                <w:rFonts w:cs="Arial"/>
                                <w:bCs/>
                                <w:color w:val="1F497D"/>
                                <w:spacing w:val="-2"/>
                              </w:rPr>
                              <w:t xml:space="preserve"> </w:t>
                            </w:r>
                            <w:r w:rsidR="0095684A" w:rsidRPr="004626D4">
                              <w:rPr>
                                <w:rFonts w:cs="Arial"/>
                                <w:bCs/>
                                <w:color w:val="1F497D"/>
                              </w:rPr>
                              <w:t>DE APRENDIZAJE</w:t>
                            </w:r>
                          </w:p>
                          <w:p w14:paraId="22508A4A" w14:textId="06D010B3" w:rsidR="00905C3F" w:rsidRPr="006731B5" w:rsidRDefault="00905C3F" w:rsidP="00153CAC">
                            <w:pPr>
                              <w:pStyle w:val="BodyText"/>
                              <w:rPr>
                                <w:lang w:val="es-ES_tradnl"/>
                              </w:rPr>
                            </w:pPr>
                            <w:r w:rsidRPr="006731B5">
                              <w:rPr>
                                <w:lang w:val="es-ES_tradnl"/>
                              </w:rPr>
                              <w:t xml:space="preserve">Los </w:t>
                            </w:r>
                            <w:r w:rsidR="006731B5" w:rsidRPr="006731B5">
                              <w:rPr>
                                <w:lang w:val="es-ES_tradnl"/>
                              </w:rPr>
                              <w:t>e</w:t>
                            </w:r>
                            <w:r w:rsidRPr="006731B5">
                              <w:rPr>
                                <w:lang w:val="es-ES_tradnl"/>
                              </w:rPr>
                              <w:t xml:space="preserve">studiantes </w:t>
                            </w:r>
                            <w:r w:rsidR="006731B5" w:rsidRPr="006731B5">
                              <w:rPr>
                                <w:lang w:val="es-ES_tradnl"/>
                              </w:rPr>
                              <w:t>a</w:t>
                            </w:r>
                            <w:r w:rsidRPr="006731B5">
                              <w:rPr>
                                <w:lang w:val="es-ES_tradnl"/>
                              </w:rPr>
                              <w:t>prenderán</w:t>
                            </w:r>
                            <w:r w:rsidR="006731B5" w:rsidRPr="006731B5">
                              <w:rPr>
                                <w:lang w:val="es-ES_tradnl"/>
                              </w:rPr>
                              <w:t xml:space="preserve"> lo siguientes</w:t>
                            </w:r>
                            <w:r w:rsidR="006731B5">
                              <w:rPr>
                                <w:lang w:val="es-ES_tradnl"/>
                              </w:rPr>
                              <w:t>:</w:t>
                            </w:r>
                          </w:p>
                          <w:p w14:paraId="4C26DC4D" w14:textId="0B5965D2" w:rsidR="003460D7" w:rsidRPr="006731B5" w:rsidRDefault="006731B5" w:rsidP="00153CAC">
                            <w:pPr>
                              <w:pStyle w:val="paragraph"/>
                              <w:numPr>
                                <w:ilvl w:val="0"/>
                                <w:numId w:val="15"/>
                              </w:numPr>
                              <w:spacing w:before="0" w:beforeAutospacing="0" w:after="240" w:afterAutospacing="0"/>
                              <w:textAlignment w:val="baseline"/>
                              <w:rPr>
                                <w:rFonts w:ascii="Verdana" w:hAnsi="Verdana" w:cs="Arial"/>
                                <w:sz w:val="21"/>
                                <w:szCs w:val="21"/>
                                <w:lang w:val="es-ES_tradnl"/>
                              </w:rPr>
                            </w:pPr>
                            <w:r>
                              <w:rPr>
                                <w:rStyle w:val="normaltextrun"/>
                                <w:rFonts w:ascii="Verdana" w:hAnsi="Verdana" w:cs="Calibri"/>
                                <w:color w:val="000000"/>
                                <w:position w:val="-1"/>
                                <w:sz w:val="21"/>
                                <w:szCs w:val="21"/>
                                <w:lang w:val="es-ES_tradnl"/>
                              </w:rPr>
                              <w:t>Q</w:t>
                            </w:r>
                            <w:r w:rsidR="003460D7" w:rsidRPr="006731B5">
                              <w:rPr>
                                <w:rStyle w:val="normaltextrun"/>
                                <w:rFonts w:ascii="Verdana" w:hAnsi="Verdana" w:cs="Calibri"/>
                                <w:color w:val="000000"/>
                                <w:position w:val="-1"/>
                                <w:sz w:val="21"/>
                                <w:szCs w:val="21"/>
                                <w:lang w:val="es-ES_tradnl"/>
                              </w:rPr>
                              <w:t>ué son los primeros alimentos</w:t>
                            </w:r>
                          </w:p>
                          <w:p w14:paraId="09DE4ED7" w14:textId="4AA43088" w:rsidR="003460D7" w:rsidRPr="006731B5" w:rsidRDefault="006731B5" w:rsidP="00E04A9A">
                            <w:pPr>
                              <w:pStyle w:val="paragraph"/>
                              <w:numPr>
                                <w:ilvl w:val="0"/>
                                <w:numId w:val="15"/>
                              </w:numPr>
                              <w:spacing w:before="0" w:beforeAutospacing="0" w:after="240" w:afterAutospacing="0"/>
                              <w:ind w:right="92"/>
                              <w:textAlignment w:val="baseline"/>
                              <w:rPr>
                                <w:rFonts w:ascii="Verdana" w:hAnsi="Verdana" w:cs="Arial"/>
                                <w:sz w:val="21"/>
                                <w:szCs w:val="21"/>
                                <w:lang w:val="es-ES_tradnl"/>
                              </w:rPr>
                            </w:pPr>
                            <w:r>
                              <w:rPr>
                                <w:rStyle w:val="normaltextrun"/>
                                <w:rFonts w:ascii="Verdana" w:hAnsi="Verdana" w:cs="Calibri"/>
                                <w:color w:val="000000"/>
                                <w:position w:val="-1"/>
                                <w:sz w:val="21"/>
                                <w:szCs w:val="21"/>
                                <w:lang w:val="es-ES_tradnl"/>
                              </w:rPr>
                              <w:t>P</w:t>
                            </w:r>
                            <w:r w:rsidR="003460D7" w:rsidRPr="006731B5">
                              <w:rPr>
                                <w:rStyle w:val="normaltextrun"/>
                                <w:rFonts w:ascii="Verdana" w:hAnsi="Verdana" w:cs="Calibri"/>
                                <w:color w:val="000000"/>
                                <w:position w:val="-1"/>
                                <w:sz w:val="21"/>
                                <w:szCs w:val="21"/>
                                <w:lang w:val="es-ES_tradnl"/>
                              </w:rPr>
                              <w:t xml:space="preserve">or qué los primeros alimentos son </w:t>
                            </w:r>
                            <w:r w:rsidR="00153CAC" w:rsidRPr="006731B5">
                              <w:rPr>
                                <w:rStyle w:val="normaltextrun"/>
                                <w:rFonts w:ascii="Verdana" w:hAnsi="Verdana" w:cs="Calibri"/>
                                <w:color w:val="000000"/>
                                <w:position w:val="-1"/>
                                <w:sz w:val="21"/>
                                <w:szCs w:val="21"/>
                                <w:lang w:val="es-ES_tradnl"/>
                              </w:rPr>
                              <w:t xml:space="preserve">importantes </w:t>
                            </w:r>
                            <w:r w:rsidR="003460D7" w:rsidRPr="006731B5">
                              <w:rPr>
                                <w:rStyle w:val="normaltextrun"/>
                                <w:rFonts w:ascii="Verdana" w:hAnsi="Verdana" w:cs="Calibri"/>
                                <w:color w:val="000000"/>
                                <w:position w:val="-1"/>
                                <w:sz w:val="21"/>
                                <w:szCs w:val="21"/>
                                <w:lang w:val="es-ES_tradnl"/>
                              </w:rPr>
                              <w:t>para las tribus de Oregón</w:t>
                            </w:r>
                            <w:r w:rsidR="009F6095" w:rsidRPr="006731B5">
                              <w:rPr>
                                <w:rStyle w:val="normaltextrun"/>
                                <w:rFonts w:ascii="Verdana" w:hAnsi="Verdana" w:cs="Calibri"/>
                                <w:color w:val="000000"/>
                                <w:position w:val="-1"/>
                                <w:sz w:val="21"/>
                                <w:szCs w:val="21"/>
                                <w:lang w:val="es-ES_tradnl"/>
                              </w:rPr>
                              <w:t>, y</w:t>
                            </w:r>
                            <w:r w:rsidR="003460D7" w:rsidRPr="006731B5">
                              <w:rPr>
                                <w:rStyle w:val="eop"/>
                                <w:rFonts w:ascii="Arial" w:eastAsia="Trebuchet MS" w:hAnsi="Arial" w:cs="Arial"/>
                                <w:sz w:val="21"/>
                                <w:szCs w:val="21"/>
                                <w:lang w:val="es-ES_tradnl"/>
                              </w:rPr>
                              <w:t>​</w:t>
                            </w:r>
                          </w:p>
                          <w:p w14:paraId="00E1EEDD" w14:textId="6140876C" w:rsidR="00026549" w:rsidRPr="006731B5" w:rsidRDefault="00C46D92" w:rsidP="00153CAC">
                            <w:pPr>
                              <w:pStyle w:val="paragraph"/>
                              <w:numPr>
                                <w:ilvl w:val="0"/>
                                <w:numId w:val="15"/>
                              </w:numPr>
                              <w:spacing w:before="0" w:beforeAutospacing="0" w:after="0" w:afterAutospacing="0"/>
                              <w:ind w:right="92"/>
                              <w:textAlignment w:val="baseline"/>
                              <w:rPr>
                                <w:rFonts w:ascii="Verdana" w:hAnsi="Verdana" w:cs="Arial"/>
                                <w:sz w:val="21"/>
                                <w:szCs w:val="21"/>
                                <w:lang w:val="es-ES_tradnl"/>
                              </w:rPr>
                            </w:pPr>
                            <w:r w:rsidRPr="00C46D92">
                              <w:rPr>
                                <w:rFonts w:ascii="Verdana" w:hAnsi="Verdana" w:cs="Calibri"/>
                                <w:color w:val="000000"/>
                                <w:position w:val="-1"/>
                                <w:sz w:val="21"/>
                                <w:szCs w:val="21"/>
                                <w:lang w:val="es-ES_tradnl"/>
                              </w:rPr>
                              <w:t>Lo qu</w:t>
                            </w:r>
                            <w:r>
                              <w:rPr>
                                <w:rFonts w:ascii="Verdana" w:hAnsi="Verdana" w:cs="Calibri"/>
                                <w:color w:val="000000"/>
                                <w:position w:val="-1"/>
                                <w:sz w:val="21"/>
                                <w:szCs w:val="21"/>
                                <w:lang w:val="es-ES_tradnl"/>
                              </w:rPr>
                              <w:t xml:space="preserve">e </w:t>
                            </w:r>
                            <w:r w:rsidRPr="00C46D92">
                              <w:rPr>
                                <w:rFonts w:ascii="Verdana" w:hAnsi="Verdana" w:cs="Calibri"/>
                                <w:color w:val="000000"/>
                                <w:position w:val="-1"/>
                                <w:sz w:val="21"/>
                                <w:szCs w:val="21"/>
                                <w:lang w:val="es-ES_tradnl"/>
                              </w:rPr>
                              <w:t>hacen hoy las tribus para proteger los alimentos originarios</w:t>
                            </w:r>
                            <w:r w:rsidR="003460D7" w:rsidRPr="006731B5">
                              <w:rPr>
                                <w:rStyle w:val="normaltextrun"/>
                                <w:rFonts w:ascii="Verdana" w:hAnsi="Verdana" w:cs="Calibri"/>
                                <w:color w:val="000000"/>
                                <w:position w:val="-1"/>
                                <w:sz w:val="21"/>
                                <w:szCs w:val="21"/>
                                <w:lang w:val="es-ES_tradnl"/>
                              </w:rPr>
                              <w:t>.</w:t>
                            </w:r>
                          </w:p>
                          <w:p w14:paraId="1B5D071C" w14:textId="318D031B" w:rsidR="007D19A5" w:rsidRPr="0002115B" w:rsidRDefault="0095684A" w:rsidP="00153CAC">
                            <w:pPr>
                              <w:pStyle w:val="Heading3"/>
                              <w:ind w:left="180"/>
                            </w:pPr>
                            <w:r w:rsidRPr="0002115B">
                              <w:t>PREGUNTA ESENCIAL</w:t>
                            </w:r>
                          </w:p>
                          <w:p w14:paraId="7676673B" w14:textId="323ED364" w:rsidR="00071E1E" w:rsidRPr="00C46D92" w:rsidRDefault="00C46D92" w:rsidP="00C46D92">
                            <w:pPr>
                              <w:pStyle w:val="ListParagraph"/>
                              <w:numPr>
                                <w:ilvl w:val="0"/>
                                <w:numId w:val="15"/>
                              </w:numPr>
                              <w:rPr>
                                <w:lang w:val="es-ES_tradnl"/>
                              </w:rPr>
                            </w:pPr>
                            <w:r w:rsidRPr="00C46D92">
                              <w:rPr>
                                <w:lang w:val="es-ES"/>
                              </w:rPr>
                              <w:t>¿Cómo ayudan los alimentos originarios a que las tribus de Oregón se mantengan fuertes?</w:t>
                            </w:r>
                          </w:p>
                          <w:p w14:paraId="1AF4156D" w14:textId="56EC15DA" w:rsidR="00153CAC" w:rsidRDefault="00153CAC" w:rsidP="00153CAC">
                            <w:pPr>
                              <w:pStyle w:val="Heading3"/>
                            </w:pPr>
                            <w:r>
                              <w:t>TIEMPO REQUERIDO</w:t>
                            </w:r>
                          </w:p>
                          <w:p w14:paraId="72A8D3A3" w14:textId="7F96DA21" w:rsidR="00153CAC" w:rsidRPr="00071E1E" w:rsidRDefault="00153CAC" w:rsidP="00153CAC">
                            <w:pPr>
                              <w:pStyle w:val="ListParagraph"/>
                              <w:numPr>
                                <w:ilvl w:val="0"/>
                                <w:numId w:val="15"/>
                              </w:numPr>
                            </w:pPr>
                            <w:r>
                              <w:t>30 minutos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00539C" id="_x0000_t202" coordsize="21600,21600" o:spt="202" path="m,l,21600r21600,l21600,xe">
                <v:stroke joinstyle="miter"/>
                <v:path gradientshapeok="t" o:connecttype="rect"/>
              </v:shapetype>
              <v:shape id="Textbox 19" o:spid="_x0000_s1026" type="#_x0000_t202" style="position:absolute;left:0;text-align:left;margin-left:.85pt;margin-top:222.85pt;width:230.55pt;height:408.85pt;z-index:15729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" fillcolor="#f2f2f2 [3052]" stroked="f">
                <v:textbox inset="0,0,0,0">
                  <w:txbxContent>
                    <w:p w14:paraId="174BFAC4" w14:textId="77777777" w:rsidR="007D19A5" w:rsidRPr="004626D4" w:rsidRDefault="0095684A" w:rsidP="00153CAC">
                      <w:pPr>
                        <w:pStyle w:val="Heading3"/>
                        <w:ind w:right="111"/>
                        <w:rPr>
                          <w:b w:val="0"/>
                          <w:bCs/>
                          <w:color w:val="1F497D"/>
                        </w:rPr>
                      </w:pPr>
                      <w:r w:rsidRPr="004626D4">
                        <w:rPr>
                          <w:bCs/>
                          <w:color w:val="1F497D"/>
                        </w:rPr>
                        <w:t>CONOCIMIENTOS ESENCIALES</w:t>
                      </w:r>
                    </w:p>
                    <w:p w14:paraId="18D97EDC" w14:textId="77777777" w:rsidR="006731B5" w:rsidRPr="00D20AD1" w:rsidRDefault="0040749B" w:rsidP="006731B5">
                      <w:pPr>
                        <w:pStyle w:val="ListParagraph"/>
                        <w:numPr>
                          <w:ilvl w:val="0"/>
                          <w:numId w:val="15"/>
                        </w:numPr>
                        <w:spacing w:after="0"/>
                        <w:ind w:right="201"/>
                        <w:rPr>
                          <w:sz w:val="21"/>
                          <w:szCs w:val="21"/>
                        </w:rPr>
                      </w:pPr>
                      <w:r w:rsidRPr="00D20AD1">
                        <w:rPr>
                          <w:sz w:val="21"/>
                          <w:szCs w:val="21"/>
                        </w:rPr>
                        <w:t>Formas de vida</w:t>
                      </w:r>
                    </w:p>
                    <w:p w14:paraId="2D4C92AF" w14:textId="4D38D894" w:rsidR="00766592" w:rsidRPr="00D20AD1" w:rsidRDefault="006731B5" w:rsidP="006731B5">
                      <w:pPr>
                        <w:pStyle w:val="ListParagraph"/>
                        <w:numPr>
                          <w:ilvl w:val="0"/>
                          <w:numId w:val="15"/>
                        </w:numPr>
                        <w:spacing w:after="0"/>
                        <w:ind w:right="201"/>
                        <w:rPr>
                          <w:sz w:val="21"/>
                          <w:szCs w:val="21"/>
                        </w:rPr>
                      </w:pPr>
                      <w:r w:rsidRPr="00D20AD1">
                        <w:rPr>
                          <w:sz w:val="21"/>
                          <w:szCs w:val="21"/>
                        </w:rPr>
                        <w:t>Desde tiempos inmemoriales</w:t>
                      </w:r>
                    </w:p>
                    <w:p w14:paraId="4036D1BA" w14:textId="72722092" w:rsidR="007D19A5" w:rsidRPr="004626D4" w:rsidRDefault="006E1593" w:rsidP="00E04A9A">
                      <w:pPr>
                        <w:pStyle w:val="Heading3"/>
                        <w:spacing w:before="0"/>
                        <w:ind w:right="201"/>
                        <w:rPr>
                          <w:rFonts w:cs="Arial"/>
                          <w:b w:val="0"/>
                          <w:bCs/>
                          <w:color w:val="1F497D"/>
                        </w:rPr>
                      </w:pPr>
                      <w:r>
                        <w:rPr>
                          <w:rFonts w:cs="Arial"/>
                          <w:bCs/>
                          <w:color w:val="1F497D"/>
                          <w:spacing w:val="-2"/>
                        </w:rPr>
                        <w:t>OBJETIVOS</w:t>
                      </w:r>
                      <w:r w:rsidR="0095684A" w:rsidRPr="004626D4">
                        <w:rPr>
                          <w:rFonts w:cs="Arial"/>
                          <w:bCs/>
                          <w:color w:val="1F497D"/>
                          <w:spacing w:val="-2"/>
                        </w:rPr>
                        <w:t xml:space="preserve"> </w:t>
                      </w:r>
                      <w:r w:rsidR="0095684A" w:rsidRPr="004626D4">
                        <w:rPr>
                          <w:rFonts w:cs="Arial"/>
                          <w:bCs/>
                          <w:color w:val="1F497D"/>
                        </w:rPr>
                        <w:t>DE APRENDIZAJE</w:t>
                      </w:r>
                    </w:p>
                    <w:p w14:paraId="22508A4A" w14:textId="06D010B3" w:rsidR="00905C3F" w:rsidRPr="006731B5" w:rsidRDefault="00905C3F" w:rsidP="00153CAC">
                      <w:pPr>
                        <w:pStyle w:val="BodyText"/>
                        <w:rPr>
                          <w:lang w:val="es-ES_tradnl"/>
                        </w:rPr>
                      </w:pPr>
                      <w:r w:rsidRPr="006731B5">
                        <w:rPr>
                          <w:lang w:val="es-ES_tradnl"/>
                        </w:rPr>
                        <w:t xml:space="preserve">Los </w:t>
                      </w:r>
                      <w:r w:rsidR="006731B5" w:rsidRPr="006731B5">
                        <w:rPr>
                          <w:lang w:val="es-ES_tradnl"/>
                        </w:rPr>
                        <w:t>e</w:t>
                      </w:r>
                      <w:r w:rsidRPr="006731B5">
                        <w:rPr>
                          <w:lang w:val="es-ES_tradnl"/>
                        </w:rPr>
                        <w:t xml:space="preserve">studiantes </w:t>
                      </w:r>
                      <w:r w:rsidR="006731B5" w:rsidRPr="006731B5">
                        <w:rPr>
                          <w:lang w:val="es-ES_tradnl"/>
                        </w:rPr>
                        <w:t>a</w:t>
                      </w:r>
                      <w:r w:rsidRPr="006731B5">
                        <w:rPr>
                          <w:lang w:val="es-ES_tradnl"/>
                        </w:rPr>
                        <w:t>prenderán</w:t>
                      </w:r>
                      <w:r w:rsidR="006731B5" w:rsidRPr="006731B5">
                        <w:rPr>
                          <w:lang w:val="es-ES_tradnl"/>
                        </w:rPr>
                        <w:t xml:space="preserve"> lo siguientes</w:t>
                      </w:r>
                      <w:r w:rsidR="006731B5">
                        <w:rPr>
                          <w:lang w:val="es-ES_tradnl"/>
                        </w:rPr>
                        <w:t>:</w:t>
                      </w:r>
                    </w:p>
                    <w:p w14:paraId="4C26DC4D" w14:textId="0B5965D2" w:rsidR="003460D7" w:rsidRPr="006731B5" w:rsidRDefault="006731B5" w:rsidP="00153CAC">
                      <w:pPr>
                        <w:pStyle w:val="paragraph"/>
                        <w:numPr>
                          <w:ilvl w:val="0"/>
                          <w:numId w:val="15"/>
                        </w:numPr>
                        <w:spacing w:before="0" w:beforeAutospacing="0" w:after="240" w:afterAutospacing="0"/>
                        <w:textAlignment w:val="baseline"/>
                        <w:rPr>
                          <w:rFonts w:ascii="Verdana" w:hAnsi="Verdana" w:cs="Arial"/>
                          <w:sz w:val="21"/>
                          <w:szCs w:val="21"/>
                          <w:lang w:val="es-ES_tradnl"/>
                        </w:rPr>
                      </w:pPr>
                      <w:r>
                        <w:rPr>
                          <w:rStyle w:val="normaltextrun"/>
                          <w:rFonts w:ascii="Verdana" w:hAnsi="Verdana" w:cs="Calibri"/>
                          <w:color w:val="000000"/>
                          <w:position w:val="-1"/>
                          <w:sz w:val="21"/>
                          <w:szCs w:val="21"/>
                          <w:lang w:val="es-ES_tradnl"/>
                        </w:rPr>
                        <w:t>Q</w:t>
                      </w:r>
                      <w:r w:rsidR="003460D7" w:rsidRPr="006731B5">
                        <w:rPr>
                          <w:rStyle w:val="normaltextrun"/>
                          <w:rFonts w:ascii="Verdana" w:hAnsi="Verdana" w:cs="Calibri"/>
                          <w:color w:val="000000"/>
                          <w:position w:val="-1"/>
                          <w:sz w:val="21"/>
                          <w:szCs w:val="21"/>
                          <w:lang w:val="es-ES_tradnl"/>
                        </w:rPr>
                        <w:t>ué son los primeros alimentos</w:t>
                      </w:r>
                    </w:p>
                    <w:p w14:paraId="09DE4ED7" w14:textId="4AA43088" w:rsidR="003460D7" w:rsidRPr="006731B5" w:rsidRDefault="006731B5" w:rsidP="00E04A9A">
                      <w:pPr>
                        <w:pStyle w:val="paragraph"/>
                        <w:numPr>
                          <w:ilvl w:val="0"/>
                          <w:numId w:val="15"/>
                        </w:numPr>
                        <w:spacing w:before="0" w:beforeAutospacing="0" w:after="240" w:afterAutospacing="0"/>
                        <w:ind w:right="92"/>
                        <w:textAlignment w:val="baseline"/>
                        <w:rPr>
                          <w:rFonts w:ascii="Verdana" w:hAnsi="Verdana" w:cs="Arial"/>
                          <w:sz w:val="21"/>
                          <w:szCs w:val="21"/>
                          <w:lang w:val="es-ES_tradnl"/>
                        </w:rPr>
                      </w:pPr>
                      <w:r>
                        <w:rPr>
                          <w:rStyle w:val="normaltextrun"/>
                          <w:rFonts w:ascii="Verdana" w:hAnsi="Verdana" w:cs="Calibri"/>
                          <w:color w:val="000000"/>
                          <w:position w:val="-1"/>
                          <w:sz w:val="21"/>
                          <w:szCs w:val="21"/>
                          <w:lang w:val="es-ES_tradnl"/>
                        </w:rPr>
                        <w:t>P</w:t>
                      </w:r>
                      <w:r w:rsidR="003460D7" w:rsidRPr="006731B5">
                        <w:rPr>
                          <w:rStyle w:val="normaltextrun"/>
                          <w:rFonts w:ascii="Verdana" w:hAnsi="Verdana" w:cs="Calibri"/>
                          <w:color w:val="000000"/>
                          <w:position w:val="-1"/>
                          <w:sz w:val="21"/>
                          <w:szCs w:val="21"/>
                          <w:lang w:val="es-ES_tradnl"/>
                        </w:rPr>
                        <w:t xml:space="preserve">or qué los primeros alimentos son </w:t>
                      </w:r>
                      <w:r w:rsidR="00153CAC" w:rsidRPr="006731B5">
                        <w:rPr>
                          <w:rStyle w:val="normaltextrun"/>
                          <w:rFonts w:ascii="Verdana" w:hAnsi="Verdana" w:cs="Calibri"/>
                          <w:color w:val="000000"/>
                          <w:position w:val="-1"/>
                          <w:sz w:val="21"/>
                          <w:szCs w:val="21"/>
                          <w:lang w:val="es-ES_tradnl"/>
                        </w:rPr>
                        <w:t xml:space="preserve">importantes </w:t>
                      </w:r>
                      <w:r w:rsidR="003460D7" w:rsidRPr="006731B5">
                        <w:rPr>
                          <w:rStyle w:val="normaltextrun"/>
                          <w:rFonts w:ascii="Verdana" w:hAnsi="Verdana" w:cs="Calibri"/>
                          <w:color w:val="000000"/>
                          <w:position w:val="-1"/>
                          <w:sz w:val="21"/>
                          <w:szCs w:val="21"/>
                          <w:lang w:val="es-ES_tradnl"/>
                        </w:rPr>
                        <w:t>para las tribus de Oregón</w:t>
                      </w:r>
                      <w:r w:rsidR="009F6095" w:rsidRPr="006731B5">
                        <w:rPr>
                          <w:rStyle w:val="normaltextrun"/>
                          <w:rFonts w:ascii="Verdana" w:hAnsi="Verdana" w:cs="Calibri"/>
                          <w:color w:val="000000"/>
                          <w:position w:val="-1"/>
                          <w:sz w:val="21"/>
                          <w:szCs w:val="21"/>
                          <w:lang w:val="es-ES_tradnl"/>
                        </w:rPr>
                        <w:t>, y</w:t>
                      </w:r>
                      <w:r w:rsidR="003460D7" w:rsidRPr="006731B5">
                        <w:rPr>
                          <w:rStyle w:val="eop"/>
                          <w:rFonts w:ascii="Arial" w:eastAsia="Trebuchet MS" w:hAnsi="Arial" w:cs="Arial"/>
                          <w:sz w:val="21"/>
                          <w:szCs w:val="21"/>
                          <w:lang w:val="es-ES_tradnl"/>
                        </w:rPr>
                        <w:t>​</w:t>
                      </w:r>
                    </w:p>
                    <w:p w14:paraId="00E1EEDD" w14:textId="6140876C" w:rsidR="00026549" w:rsidRPr="006731B5" w:rsidRDefault="00C46D92" w:rsidP="00153CAC">
                      <w:pPr>
                        <w:pStyle w:val="paragraph"/>
                        <w:numPr>
                          <w:ilvl w:val="0"/>
                          <w:numId w:val="15"/>
                        </w:numPr>
                        <w:spacing w:before="0" w:beforeAutospacing="0" w:after="0" w:afterAutospacing="0"/>
                        <w:ind w:right="92"/>
                        <w:textAlignment w:val="baseline"/>
                        <w:rPr>
                          <w:rFonts w:ascii="Verdana" w:hAnsi="Verdana" w:cs="Arial"/>
                          <w:sz w:val="21"/>
                          <w:szCs w:val="21"/>
                          <w:lang w:val="es-ES_tradnl"/>
                        </w:rPr>
                      </w:pPr>
                      <w:r w:rsidRPr="00C46D92">
                        <w:rPr>
                          <w:rFonts w:ascii="Verdana" w:hAnsi="Verdana" w:cs="Calibri"/>
                          <w:color w:val="000000"/>
                          <w:position w:val="-1"/>
                          <w:sz w:val="21"/>
                          <w:szCs w:val="21"/>
                          <w:lang w:val="es-ES_tradnl"/>
                        </w:rPr>
                        <w:t>Lo qu</w:t>
                      </w:r>
                      <w:r>
                        <w:rPr>
                          <w:rFonts w:ascii="Verdana" w:hAnsi="Verdana" w:cs="Calibri"/>
                          <w:color w:val="000000"/>
                          <w:position w:val="-1"/>
                          <w:sz w:val="21"/>
                          <w:szCs w:val="21"/>
                          <w:lang w:val="es-ES_tradnl"/>
                        </w:rPr>
                        <w:t xml:space="preserve">e </w:t>
                      </w:r>
                      <w:r w:rsidRPr="00C46D92">
                        <w:rPr>
                          <w:rFonts w:ascii="Verdana" w:hAnsi="Verdana" w:cs="Calibri"/>
                          <w:color w:val="000000"/>
                          <w:position w:val="-1"/>
                          <w:sz w:val="21"/>
                          <w:szCs w:val="21"/>
                          <w:lang w:val="es-ES_tradnl"/>
                        </w:rPr>
                        <w:t>hacen hoy las tribus para proteger los alimentos originarios</w:t>
                      </w:r>
                      <w:r w:rsidR="003460D7" w:rsidRPr="006731B5">
                        <w:rPr>
                          <w:rStyle w:val="normaltextrun"/>
                          <w:rFonts w:ascii="Verdana" w:hAnsi="Verdana" w:cs="Calibri"/>
                          <w:color w:val="000000"/>
                          <w:position w:val="-1"/>
                          <w:sz w:val="21"/>
                          <w:szCs w:val="21"/>
                          <w:lang w:val="es-ES_tradnl"/>
                        </w:rPr>
                        <w:t>.</w:t>
                      </w:r>
                    </w:p>
                    <w:p w14:paraId="1B5D071C" w14:textId="318D031B" w:rsidR="007D19A5" w:rsidRPr="0002115B" w:rsidRDefault="0095684A" w:rsidP="00153CAC">
                      <w:pPr>
                        <w:pStyle w:val="Heading3"/>
                        <w:ind w:left="180"/>
                      </w:pPr>
                      <w:r w:rsidRPr="0002115B">
                        <w:t>PREGUNTA ESENCIAL</w:t>
                      </w:r>
                    </w:p>
                    <w:p w14:paraId="7676673B" w14:textId="323ED364" w:rsidR="00071E1E" w:rsidRPr="00C46D92" w:rsidRDefault="00C46D92" w:rsidP="00C46D92">
                      <w:pPr>
                        <w:pStyle w:val="ListParagraph"/>
                        <w:numPr>
                          <w:ilvl w:val="0"/>
                          <w:numId w:val="15"/>
                        </w:numPr>
                        <w:rPr>
                          <w:lang w:val="es-ES_tradnl"/>
                        </w:rPr>
                      </w:pPr>
                      <w:r w:rsidRPr="00C46D92">
                        <w:rPr>
                          <w:lang w:val="es-ES"/>
                        </w:rPr>
                        <w:t>¿Cómo ayudan los alimentos originarios a que las tribus de Oregón se mantengan fuertes?</w:t>
                      </w:r>
                    </w:p>
                    <w:p w14:paraId="1AF4156D" w14:textId="56EC15DA" w:rsidR="00153CAC" w:rsidRDefault="00153CAC" w:rsidP="00153CAC">
                      <w:pPr>
                        <w:pStyle w:val="Heading3"/>
                      </w:pPr>
                      <w:r>
                        <w:t>TIEMPO REQUERIDO</w:t>
                      </w:r>
                    </w:p>
                    <w:p w14:paraId="72A8D3A3" w14:textId="7F96DA21" w:rsidR="00153CAC" w:rsidRPr="00071E1E" w:rsidRDefault="00153CAC" w:rsidP="00153CAC">
                      <w:pPr>
                        <w:pStyle w:val="ListParagraph"/>
                        <w:numPr>
                          <w:ilvl w:val="0"/>
                          <w:numId w:val="15"/>
                        </w:numPr>
                      </w:pPr>
                      <w:r>
                        <w:t>30 minutos</w:t>
                      </w:r>
                    </w:p>
                  </w:txbxContent>
                </v:textbox>
                <w10:wrap type="square" anchory="page"/>
              </v:shape>
            </w:pict>
          </mc:Fallback>
        </mc:AlternateContent>
      </w:r>
      <w:r w:rsidR="00706C9C" w:rsidRPr="006731B5">
        <w:rPr>
          <w:bCs/>
          <w:color w:val="008376"/>
          <w:spacing w:val="-2"/>
          <w:lang w:val="es-ES_tradnl"/>
        </w:rPr>
        <w:t>Descripción general</w:t>
      </w:r>
    </w:p>
    <w:p w14:paraId="25AA275E" w14:textId="73951A09" w:rsidR="00026549" w:rsidRPr="006731B5" w:rsidRDefault="0040749B" w:rsidP="00E04A9A">
      <w:pPr>
        <w:pStyle w:val="BodyText"/>
        <w:ind w:left="4590"/>
        <w:rPr>
          <w:noProof/>
          <w:lang w:val="es-ES_tradnl"/>
        </w:rPr>
      </w:pPr>
      <w:r w:rsidRPr="006731B5">
        <w:rPr>
          <w:noProof/>
          <w:lang w:val="es-ES_tradnl"/>
        </w:rPr>
        <w:t xml:space="preserve">Esta lección introduce a los </w:t>
      </w:r>
      <w:r w:rsidR="00C46D92">
        <w:rPr>
          <w:noProof/>
          <w:lang w:val="es-ES_tradnl"/>
        </w:rPr>
        <w:t>estudiantes</w:t>
      </w:r>
      <w:r w:rsidRPr="006731B5">
        <w:rPr>
          <w:noProof/>
          <w:lang w:val="es-ES_tradnl"/>
        </w:rPr>
        <w:t xml:space="preserve"> de preescolar en el concepto de los </w:t>
      </w:r>
      <w:r w:rsidR="003460D7" w:rsidRPr="006731B5">
        <w:rPr>
          <w:noProof/>
          <w:lang w:val="es-ES_tradnl"/>
        </w:rPr>
        <w:t>alimentos</w:t>
      </w:r>
      <w:r w:rsidR="00C46D92">
        <w:rPr>
          <w:noProof/>
          <w:lang w:val="es-ES_tradnl"/>
        </w:rPr>
        <w:t xml:space="preserve"> originarios</w:t>
      </w:r>
      <w:r w:rsidRPr="006731B5">
        <w:rPr>
          <w:noProof/>
          <w:lang w:val="es-ES_tradnl"/>
        </w:rPr>
        <w:t xml:space="preserve">. </w:t>
      </w:r>
      <w:r w:rsidR="00D02CB7">
        <w:rPr>
          <w:noProof/>
          <w:lang w:val="es-ES_tradnl"/>
        </w:rPr>
        <w:t>Los e</w:t>
      </w:r>
      <w:r w:rsidRPr="006731B5">
        <w:rPr>
          <w:noProof/>
          <w:lang w:val="es-ES_tradnl"/>
        </w:rPr>
        <w:t xml:space="preserve">studiantes </w:t>
      </w:r>
      <w:r w:rsidR="003460D7" w:rsidRPr="006731B5">
        <w:rPr>
          <w:noProof/>
          <w:lang w:val="es-ES_tradnl"/>
        </w:rPr>
        <w:t xml:space="preserve">aprenderán acerca de los alimentos </w:t>
      </w:r>
      <w:r w:rsidR="00D02CB7">
        <w:rPr>
          <w:noProof/>
          <w:lang w:val="es-ES_tradnl"/>
        </w:rPr>
        <w:t xml:space="preserve">originarios </w:t>
      </w:r>
      <w:r w:rsidR="003460D7" w:rsidRPr="006731B5">
        <w:rPr>
          <w:noProof/>
          <w:lang w:val="es-ES_tradnl"/>
        </w:rPr>
        <w:t xml:space="preserve">comunes entre las </w:t>
      </w:r>
      <w:r w:rsidR="00D02CB7">
        <w:rPr>
          <w:noProof/>
          <w:lang w:val="es-ES_tradnl"/>
        </w:rPr>
        <w:t>t</w:t>
      </w:r>
      <w:r w:rsidR="003460D7" w:rsidRPr="006731B5">
        <w:rPr>
          <w:noProof/>
          <w:lang w:val="es-ES_tradnl"/>
        </w:rPr>
        <w:t xml:space="preserve">ribus de Oregón, </w:t>
      </w:r>
      <w:r w:rsidR="00153CAC" w:rsidRPr="006731B5">
        <w:rPr>
          <w:noProof/>
          <w:lang w:val="es-ES_tradnl"/>
        </w:rPr>
        <w:t xml:space="preserve">centrándose en </w:t>
      </w:r>
      <w:r w:rsidR="003460D7" w:rsidRPr="006731B5">
        <w:rPr>
          <w:noProof/>
          <w:lang w:val="es-ES_tradnl"/>
        </w:rPr>
        <w:t xml:space="preserve">el ejemplo de </w:t>
      </w:r>
      <w:r w:rsidR="00F5724C" w:rsidRPr="006731B5">
        <w:rPr>
          <w:noProof/>
          <w:lang w:val="es-ES_tradnl"/>
        </w:rPr>
        <w:t xml:space="preserve">las Tribus </w:t>
      </w:r>
      <w:r w:rsidRPr="006731B5">
        <w:rPr>
          <w:noProof/>
          <w:lang w:val="es-ES_tradnl"/>
        </w:rPr>
        <w:t xml:space="preserve">Confederadas de la Reserva India de Umatilla (CTUIR). </w:t>
      </w:r>
      <w:r w:rsidR="00D02CB7">
        <w:rPr>
          <w:noProof/>
          <w:lang w:val="es-ES_tradnl"/>
        </w:rPr>
        <w:t>Los e</w:t>
      </w:r>
      <w:r w:rsidR="003460D7" w:rsidRPr="006731B5">
        <w:rPr>
          <w:noProof/>
          <w:lang w:val="es-ES_tradnl"/>
        </w:rPr>
        <w:t xml:space="preserve">studiantes </w:t>
      </w:r>
      <w:r w:rsidRPr="006731B5">
        <w:rPr>
          <w:noProof/>
          <w:lang w:val="es-ES_tradnl"/>
        </w:rPr>
        <w:t xml:space="preserve">también aprenderán acerca de </w:t>
      </w:r>
      <w:r w:rsidR="003460D7" w:rsidRPr="006731B5">
        <w:rPr>
          <w:noProof/>
          <w:lang w:val="es-ES_tradnl"/>
        </w:rPr>
        <w:t xml:space="preserve">los patrones tradicionales de migración y </w:t>
      </w:r>
      <w:r w:rsidRPr="006731B5">
        <w:rPr>
          <w:noProof/>
          <w:lang w:val="es-ES_tradnl"/>
        </w:rPr>
        <w:t>lo que el CTUIR están haciendo actualmente para proteger estos alimentos.</w:t>
      </w:r>
    </w:p>
    <w:p w14:paraId="0AAD6B4E" w14:textId="10E2D250" w:rsidR="007D19A5" w:rsidRPr="006731B5" w:rsidRDefault="0095684A" w:rsidP="00E04A9A">
      <w:pPr>
        <w:pStyle w:val="Heading2"/>
        <w:ind w:left="4410"/>
        <w:rPr>
          <w:b w:val="0"/>
          <w:bCs/>
          <w:lang w:val="es-ES_tradnl"/>
        </w:rPr>
      </w:pPr>
      <w:r w:rsidRPr="006731B5">
        <w:rPr>
          <w:bCs/>
          <w:spacing w:val="-6"/>
          <w:lang w:val="es-ES_tradnl"/>
        </w:rPr>
        <w:t xml:space="preserve">Datos de referencia para los </w:t>
      </w:r>
      <w:r w:rsidR="00D02CB7">
        <w:rPr>
          <w:bCs/>
          <w:spacing w:val="-6"/>
          <w:lang w:val="es-ES_tradnl"/>
        </w:rPr>
        <w:t>docentes</w:t>
      </w:r>
    </w:p>
    <w:p w14:paraId="452A96B8" w14:textId="3AEA215E" w:rsidR="00936EEE" w:rsidRDefault="00D02CB7" w:rsidP="00936EEE">
      <w:pPr>
        <w:pStyle w:val="BodyTextColumn2"/>
        <w:ind w:left="180" w:right="-10"/>
        <w:rPr>
          <w:lang w:val="es-ES_tradnl"/>
        </w:rPr>
      </w:pPr>
      <w:r>
        <w:rPr>
          <w:lang w:val="es-ES_tradnl"/>
        </w:rPr>
        <w:t>De acuerdo con el</w:t>
      </w:r>
      <w:r w:rsidR="00F9361F" w:rsidRPr="006731B5">
        <w:rPr>
          <w:lang w:val="es-ES_tradnl"/>
        </w:rPr>
        <w:t xml:space="preserve"> </w:t>
      </w:r>
      <w:r>
        <w:rPr>
          <w:lang w:val="es-ES_tradnl"/>
        </w:rPr>
        <w:t>c</w:t>
      </w:r>
      <w:r w:rsidR="00F9361F" w:rsidRPr="006731B5">
        <w:rPr>
          <w:lang w:val="es-ES_tradnl"/>
        </w:rPr>
        <w:t xml:space="preserve">onocimiento esencial, </w:t>
      </w:r>
      <w:r>
        <w:rPr>
          <w:lang w:val="es-ES_tradnl"/>
        </w:rPr>
        <w:t>“d</w:t>
      </w:r>
      <w:r w:rsidR="00F9361F" w:rsidRPr="006731B5">
        <w:rPr>
          <w:lang w:val="es-ES_tradnl"/>
        </w:rPr>
        <w:t>esde tiempos inmemorial</w:t>
      </w:r>
      <w:r>
        <w:rPr>
          <w:lang w:val="es-ES_tradnl"/>
        </w:rPr>
        <w:t>es”</w:t>
      </w:r>
      <w:r w:rsidR="00F9361F" w:rsidRPr="006731B5">
        <w:rPr>
          <w:lang w:val="es-ES_tradnl"/>
        </w:rPr>
        <w:t xml:space="preserve"> </w:t>
      </w:r>
      <w:r w:rsidRPr="00D02CB7">
        <w:rPr>
          <w:lang w:val="es-ES_tradnl"/>
        </w:rPr>
        <w:t>trata sobre la historia colectiva de que las tribus de Oregón forman parte de América del Norte y siempre han estado aquí</w:t>
      </w:r>
      <w:r w:rsidR="00F9361F" w:rsidRPr="006731B5">
        <w:rPr>
          <w:lang w:val="es-ES_tradnl"/>
        </w:rPr>
        <w:t xml:space="preserve">. </w:t>
      </w:r>
      <w:r w:rsidRPr="00D02CB7">
        <w:rPr>
          <w:lang w:val="es-ES_tradnl"/>
        </w:rPr>
        <w:t xml:space="preserve">También trata de las numerosas tribus, naciones y bandas que forman parte de las nueve tribus de Oregón reconocidas a nivel federal. Como naciones soberanas distintas, hay variaciones entre estas tribus, cada una con sus </w:t>
      </w:r>
    </w:p>
    <w:p w14:paraId="4A6268A7" w14:textId="029C6711" w:rsidR="00BB782C" w:rsidRPr="006731B5" w:rsidRDefault="00936EEE" w:rsidP="00936EEE">
      <w:pPr>
        <w:pStyle w:val="BodyTextColumn2"/>
        <w:ind w:left="180" w:right="4670"/>
        <w:rPr>
          <w:lang w:val="es-ES_tradnl"/>
        </w:rPr>
      </w:pPr>
      <w:r w:rsidRPr="00D70F88">
        <w:rPr>
          <w:noProof/>
        </w:rPr>
        <w:lastRenderedPageBreak/>
        <mc:AlternateContent>
          <mc:Choice Requires="wps">
            <w:drawing>
              <wp:anchor distT="0" distB="0" distL="0" distR="0" simplePos="0" relativeHeight="251574784" behindDoc="0" locked="0" layoutInCell="1" allowOverlap="1" wp14:anchorId="3576DF2C" wp14:editId="65AECC5A">
                <wp:simplePos x="0" y="0"/>
                <wp:positionH relativeFrom="page">
                  <wp:posOffset>4298637</wp:posOffset>
                </wp:positionH>
                <wp:positionV relativeFrom="page">
                  <wp:posOffset>828097</wp:posOffset>
                </wp:positionV>
                <wp:extent cx="2821218" cy="3897896"/>
                <wp:effectExtent l="19050" t="19050" r="17780" b="26670"/>
                <wp:wrapSquare wrapText="bothSides"/>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1218" cy="3897896"/>
                        </a:xfrm>
                        <a:prstGeom prst="rect">
                          <a:avLst/>
                        </a:prstGeom>
                        <a:ln w="38100">
                          <a:solidFill>
                            <a:srgbClr val="E1E0DE"/>
                          </a:solidFill>
                          <a:prstDash val="solid"/>
                        </a:ln>
                      </wps:spPr>
                      <wps:txbx>
                        <w:txbxContent>
                          <w:p w14:paraId="62330E41" w14:textId="77777777" w:rsidR="007D19A5" w:rsidRPr="006731B5" w:rsidRDefault="0095684A" w:rsidP="00351315">
                            <w:pPr>
                              <w:pStyle w:val="Heading3"/>
                              <w:ind w:right="204"/>
                              <w:rPr>
                                <w:b w:val="0"/>
                                <w:bCs/>
                                <w:color w:val="1F497D"/>
                                <w:lang w:val="es-ES_tradnl"/>
                              </w:rPr>
                            </w:pPr>
                            <w:r w:rsidRPr="006731B5">
                              <w:rPr>
                                <w:bCs/>
                                <w:color w:val="1F497D"/>
                                <w:lang w:val="es-ES_tradnl"/>
                              </w:rPr>
                              <w:t>ESTÁNDARES</w:t>
                            </w:r>
                          </w:p>
                          <w:p w14:paraId="76FCED74" w14:textId="4B398E9C" w:rsidR="00851BED" w:rsidRPr="006731B5" w:rsidRDefault="0095684A" w:rsidP="00351315">
                            <w:pPr>
                              <w:pStyle w:val="BodyText"/>
                              <w:ind w:right="204"/>
                              <w:rPr>
                                <w:b/>
                                <w:bCs/>
                                <w:sz w:val="21"/>
                                <w:szCs w:val="21"/>
                                <w:lang w:val="es-ES_tradnl"/>
                              </w:rPr>
                            </w:pPr>
                            <w:r w:rsidRPr="006731B5">
                              <w:rPr>
                                <w:b/>
                                <w:bCs/>
                                <w:sz w:val="21"/>
                                <w:szCs w:val="21"/>
                                <w:lang w:val="es-ES_tradnl"/>
                              </w:rPr>
                              <w:t xml:space="preserve">Estándares de </w:t>
                            </w:r>
                            <w:r w:rsidR="00F9361F" w:rsidRPr="006731B5">
                              <w:rPr>
                                <w:b/>
                                <w:bCs/>
                                <w:sz w:val="21"/>
                                <w:szCs w:val="21"/>
                                <w:lang w:val="es-ES_tradnl"/>
                              </w:rPr>
                              <w:t xml:space="preserve">salud para el jardín de infancia </w:t>
                            </w:r>
                            <w:r w:rsidRPr="006731B5">
                              <w:rPr>
                                <w:b/>
                                <w:bCs/>
                                <w:sz w:val="21"/>
                                <w:szCs w:val="21"/>
                                <w:lang w:val="es-ES_tradnl"/>
                              </w:rPr>
                              <w:t>de Oregón</w:t>
                            </w:r>
                          </w:p>
                          <w:p w14:paraId="629582EF" w14:textId="0BF91BCB" w:rsidR="00F9361F" w:rsidRPr="006731B5" w:rsidRDefault="00F9361F" w:rsidP="00E04A9A">
                            <w:pPr>
                              <w:pStyle w:val="ListParagraph"/>
                              <w:ind w:left="630"/>
                              <w:rPr>
                                <w:sz w:val="20"/>
                                <w:szCs w:val="20"/>
                                <w:lang w:val="es-ES_tradnl"/>
                              </w:rPr>
                            </w:pPr>
                            <w:r w:rsidRPr="006731B5">
                              <w:rPr>
                                <w:sz w:val="20"/>
                                <w:szCs w:val="20"/>
                                <w:lang w:val="es-ES_tradnl"/>
                              </w:rPr>
                              <w:t>K.WHP.7</w:t>
                            </w:r>
                            <w:r w:rsidR="00625D5A">
                              <w:rPr>
                                <w:sz w:val="20"/>
                                <w:szCs w:val="20"/>
                                <w:lang w:val="es-ES_tradnl"/>
                              </w:rPr>
                              <w:t>:</w:t>
                            </w:r>
                            <w:r w:rsidRPr="006731B5">
                              <w:rPr>
                                <w:sz w:val="20"/>
                                <w:szCs w:val="20"/>
                                <w:lang w:val="es-ES_tradnl"/>
                              </w:rPr>
                              <w:t xml:space="preserve"> Comprender la importancia del acceso al aire limpio, el agua potable, los alimentos y la vivienda.</w:t>
                            </w:r>
                          </w:p>
                          <w:p w14:paraId="1CCCF048" w14:textId="4001FF49" w:rsidR="00F9361F" w:rsidRPr="006731B5" w:rsidRDefault="00F9361F" w:rsidP="00E04A9A">
                            <w:pPr>
                              <w:pStyle w:val="ListParagraph"/>
                              <w:ind w:left="630"/>
                              <w:rPr>
                                <w:sz w:val="20"/>
                                <w:szCs w:val="20"/>
                                <w:lang w:val="es-ES_tradnl"/>
                              </w:rPr>
                            </w:pPr>
                            <w:r w:rsidRPr="006731B5">
                              <w:rPr>
                                <w:sz w:val="20"/>
                                <w:szCs w:val="20"/>
                                <w:lang w:val="es-ES_tradnl"/>
                              </w:rPr>
                              <w:t>K.FNP.1</w:t>
                            </w:r>
                            <w:r w:rsidR="00625D5A">
                              <w:rPr>
                                <w:sz w:val="20"/>
                                <w:szCs w:val="20"/>
                                <w:lang w:val="es-ES_tradnl"/>
                              </w:rPr>
                              <w:t>:</w:t>
                            </w:r>
                            <w:r w:rsidRPr="006731B5">
                              <w:rPr>
                                <w:sz w:val="20"/>
                                <w:szCs w:val="20"/>
                                <w:lang w:val="es-ES_tradnl"/>
                              </w:rPr>
                              <w:t xml:space="preserve"> Comprender que los alimentos proceden de plantas y animales y proporcionan energía para ayudar a las personas a crecer, desarrollarse y aprender.</w:t>
                            </w:r>
                          </w:p>
                          <w:p w14:paraId="56BC5BB1" w14:textId="510B7E5F" w:rsidR="007D19A5" w:rsidRPr="006731B5" w:rsidRDefault="00F9361F" w:rsidP="00E04A9A">
                            <w:pPr>
                              <w:pStyle w:val="ListParagraph"/>
                              <w:ind w:left="630"/>
                              <w:rPr>
                                <w:sz w:val="20"/>
                                <w:szCs w:val="20"/>
                                <w:lang w:val="es-ES_tradnl"/>
                              </w:rPr>
                            </w:pPr>
                            <w:r w:rsidRPr="006731B5">
                              <w:rPr>
                                <w:sz w:val="20"/>
                                <w:szCs w:val="20"/>
                                <w:lang w:val="es-ES_tradnl"/>
                              </w:rPr>
                              <w:t>K.FNP.4</w:t>
                            </w:r>
                            <w:r w:rsidR="00625D5A">
                              <w:rPr>
                                <w:sz w:val="20"/>
                                <w:szCs w:val="20"/>
                                <w:lang w:val="es-ES_tradnl"/>
                              </w:rPr>
                              <w:t>:</w:t>
                            </w:r>
                            <w:r w:rsidRPr="006731B5">
                              <w:rPr>
                                <w:sz w:val="20"/>
                                <w:szCs w:val="20"/>
                                <w:lang w:val="es-ES_tradnl"/>
                              </w:rPr>
                              <w:t xml:space="preserve"> Analizar cómo la gente come y prepara los alimentos de forma diferente en función de la cultura, las preferencias personales y la disponibilidad.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576DF2C" id="Textbox 33" o:spid="_x0000_s1027" type="#_x0000_t202" style="position:absolute;left:0;text-align:left;margin-left:338.5pt;margin-top:65.2pt;width:222.15pt;height:306.9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" filled="f" strokecolor="#e1e0de" strokeweight="3pt">
                <v:path arrowok="t"/>
                <v:textbox inset="0,0,0,0">
                  <w:txbxContent>
                    <w:p w14:paraId="62330E41" w14:textId="77777777" w:rsidR="007D19A5" w:rsidRPr="006731B5" w:rsidRDefault="0095684A" w:rsidP="00351315">
                      <w:pPr>
                        <w:pStyle w:val="Heading3"/>
                        <w:ind w:right="204"/>
                        <w:rPr>
                          <w:b w:val="0"/>
                          <w:bCs/>
                          <w:color w:val="1F497D"/>
                          <w:lang w:val="es-ES_tradnl"/>
                        </w:rPr>
                      </w:pPr>
                      <w:r w:rsidRPr="006731B5">
                        <w:rPr>
                          <w:bCs/>
                          <w:color w:val="1F497D"/>
                          <w:lang w:val="es-ES_tradnl"/>
                        </w:rPr>
                        <w:t>ESTÁNDARES</w:t>
                      </w:r>
                    </w:p>
                    <w:p w14:paraId="76FCED74" w14:textId="4B398E9C" w:rsidR="00851BED" w:rsidRPr="006731B5" w:rsidRDefault="0095684A" w:rsidP="00351315">
                      <w:pPr>
                        <w:pStyle w:val="BodyText"/>
                        <w:ind w:right="204"/>
                        <w:rPr>
                          <w:b/>
                          <w:bCs/>
                          <w:sz w:val="21"/>
                          <w:szCs w:val="21"/>
                          <w:lang w:val="es-ES_tradnl"/>
                        </w:rPr>
                      </w:pPr>
                      <w:r w:rsidRPr="006731B5">
                        <w:rPr>
                          <w:b/>
                          <w:bCs/>
                          <w:sz w:val="21"/>
                          <w:szCs w:val="21"/>
                          <w:lang w:val="es-ES_tradnl"/>
                        </w:rPr>
                        <w:t xml:space="preserve">Estándares de </w:t>
                      </w:r>
                      <w:r w:rsidR="00F9361F" w:rsidRPr="006731B5">
                        <w:rPr>
                          <w:b/>
                          <w:bCs/>
                          <w:sz w:val="21"/>
                          <w:szCs w:val="21"/>
                          <w:lang w:val="es-ES_tradnl"/>
                        </w:rPr>
                        <w:t xml:space="preserve">salud para el jardín de infancia </w:t>
                      </w:r>
                      <w:r w:rsidRPr="006731B5">
                        <w:rPr>
                          <w:b/>
                          <w:bCs/>
                          <w:sz w:val="21"/>
                          <w:szCs w:val="21"/>
                          <w:lang w:val="es-ES_tradnl"/>
                        </w:rPr>
                        <w:t>de Oregón</w:t>
                      </w:r>
                    </w:p>
                    <w:p w14:paraId="629582EF" w14:textId="0BF91BCB" w:rsidR="00F9361F" w:rsidRPr="006731B5" w:rsidRDefault="00F9361F" w:rsidP="00E04A9A">
                      <w:pPr>
                        <w:pStyle w:val="ListParagraph"/>
                        <w:ind w:left="630"/>
                        <w:rPr>
                          <w:sz w:val="20"/>
                          <w:szCs w:val="20"/>
                          <w:lang w:val="es-ES_tradnl"/>
                        </w:rPr>
                      </w:pPr>
                      <w:r w:rsidRPr="006731B5">
                        <w:rPr>
                          <w:sz w:val="20"/>
                          <w:szCs w:val="20"/>
                          <w:lang w:val="es-ES_tradnl"/>
                        </w:rPr>
                        <w:t>K.WHP.7</w:t>
                      </w:r>
                      <w:r w:rsidR="00625D5A">
                        <w:rPr>
                          <w:sz w:val="20"/>
                          <w:szCs w:val="20"/>
                          <w:lang w:val="es-ES_tradnl"/>
                        </w:rPr>
                        <w:t>:</w:t>
                      </w:r>
                      <w:r w:rsidRPr="006731B5">
                        <w:rPr>
                          <w:sz w:val="20"/>
                          <w:szCs w:val="20"/>
                          <w:lang w:val="es-ES_tradnl"/>
                        </w:rPr>
                        <w:t xml:space="preserve"> Comprender la importancia del acceso al aire limpio, el agua potable, los alimentos y la vivienda.</w:t>
                      </w:r>
                    </w:p>
                    <w:p w14:paraId="1CCCF048" w14:textId="4001FF49" w:rsidR="00F9361F" w:rsidRPr="006731B5" w:rsidRDefault="00F9361F" w:rsidP="00E04A9A">
                      <w:pPr>
                        <w:pStyle w:val="ListParagraph"/>
                        <w:ind w:left="630"/>
                        <w:rPr>
                          <w:sz w:val="20"/>
                          <w:szCs w:val="20"/>
                          <w:lang w:val="es-ES_tradnl"/>
                        </w:rPr>
                      </w:pPr>
                      <w:r w:rsidRPr="006731B5">
                        <w:rPr>
                          <w:sz w:val="20"/>
                          <w:szCs w:val="20"/>
                          <w:lang w:val="es-ES_tradnl"/>
                        </w:rPr>
                        <w:t>K.FNP.1</w:t>
                      </w:r>
                      <w:r w:rsidR="00625D5A">
                        <w:rPr>
                          <w:sz w:val="20"/>
                          <w:szCs w:val="20"/>
                          <w:lang w:val="es-ES_tradnl"/>
                        </w:rPr>
                        <w:t>:</w:t>
                      </w:r>
                      <w:r w:rsidRPr="006731B5">
                        <w:rPr>
                          <w:sz w:val="20"/>
                          <w:szCs w:val="20"/>
                          <w:lang w:val="es-ES_tradnl"/>
                        </w:rPr>
                        <w:t xml:space="preserve"> Comprender que los alimentos proceden de plantas y animales y proporcionan energía para ayudar a las personas a crecer, desarrollarse y aprender.</w:t>
                      </w:r>
                    </w:p>
                    <w:p w14:paraId="56BC5BB1" w14:textId="510B7E5F" w:rsidR="007D19A5" w:rsidRPr="006731B5" w:rsidRDefault="00F9361F" w:rsidP="00E04A9A">
                      <w:pPr>
                        <w:pStyle w:val="ListParagraph"/>
                        <w:ind w:left="630"/>
                        <w:rPr>
                          <w:sz w:val="20"/>
                          <w:szCs w:val="20"/>
                          <w:lang w:val="es-ES_tradnl"/>
                        </w:rPr>
                      </w:pPr>
                      <w:r w:rsidRPr="006731B5">
                        <w:rPr>
                          <w:sz w:val="20"/>
                          <w:szCs w:val="20"/>
                          <w:lang w:val="es-ES_tradnl"/>
                        </w:rPr>
                        <w:t>K.FNP.4</w:t>
                      </w:r>
                      <w:r w:rsidR="00625D5A">
                        <w:rPr>
                          <w:sz w:val="20"/>
                          <w:szCs w:val="20"/>
                          <w:lang w:val="es-ES_tradnl"/>
                        </w:rPr>
                        <w:t>:</w:t>
                      </w:r>
                      <w:r w:rsidRPr="006731B5">
                        <w:rPr>
                          <w:sz w:val="20"/>
                          <w:szCs w:val="20"/>
                          <w:lang w:val="es-ES_tradnl"/>
                        </w:rPr>
                        <w:t xml:space="preserve"> Analizar cómo la gente come y prepara los alimentos de forma diferente en función de la cultura, las preferencias personales y la disponibilidad.</w:t>
                      </w:r>
                    </w:p>
                  </w:txbxContent>
                </v:textbox>
                <w10:wrap type="square" anchorx="page" anchory="page"/>
              </v:shape>
            </w:pict>
          </mc:Fallback>
        </mc:AlternateContent>
      </w:r>
      <w:r w:rsidR="00D02CB7" w:rsidRPr="00D02CB7">
        <w:rPr>
          <w:lang w:val="es-ES_tradnl"/>
        </w:rPr>
        <w:t>propias culturas, formas de vida y lenguas</w:t>
      </w:r>
      <w:r w:rsidR="00F9361F" w:rsidRPr="006731B5">
        <w:rPr>
          <w:lang w:val="es-ES_tradnl"/>
        </w:rPr>
        <w:t>.</w:t>
      </w:r>
      <w:r>
        <w:rPr>
          <w:lang w:val="es-ES_tradnl"/>
        </w:rPr>
        <w:t xml:space="preserve"> </w:t>
      </w:r>
      <w:r w:rsidR="00D02CB7">
        <w:rPr>
          <w:lang w:val="es-ES_tradnl"/>
        </w:rPr>
        <w:t>De acuerdo con el</w:t>
      </w:r>
      <w:r w:rsidR="00F9361F" w:rsidRPr="006731B5">
        <w:rPr>
          <w:lang w:val="es-ES_tradnl"/>
        </w:rPr>
        <w:t xml:space="preserve"> </w:t>
      </w:r>
      <w:r w:rsidR="00D02CB7">
        <w:rPr>
          <w:lang w:val="es-ES_tradnl"/>
        </w:rPr>
        <w:t>c</w:t>
      </w:r>
      <w:r w:rsidR="00F9361F" w:rsidRPr="006731B5">
        <w:rPr>
          <w:lang w:val="es-ES_tradnl"/>
        </w:rPr>
        <w:t xml:space="preserve">onocimiento esencial, </w:t>
      </w:r>
      <w:r w:rsidR="00D02CB7">
        <w:rPr>
          <w:lang w:val="es-ES_tradnl"/>
        </w:rPr>
        <w:t>“f</w:t>
      </w:r>
      <w:r w:rsidR="00F9361F" w:rsidRPr="006731B5">
        <w:rPr>
          <w:lang w:val="es-ES_tradnl"/>
        </w:rPr>
        <w:t>ormas de vida</w:t>
      </w:r>
      <w:r w:rsidR="00D02CB7">
        <w:rPr>
          <w:lang w:val="es-ES_tradnl"/>
        </w:rPr>
        <w:t>”</w:t>
      </w:r>
      <w:r w:rsidR="00F9361F" w:rsidRPr="006731B5">
        <w:rPr>
          <w:lang w:val="es-ES_tradnl"/>
        </w:rPr>
        <w:t xml:space="preserve">, se </w:t>
      </w:r>
      <w:r w:rsidR="00625D5A" w:rsidRPr="00625D5A">
        <w:rPr>
          <w:lang w:val="es-ES_tradnl"/>
        </w:rPr>
        <w:t>centra en las ideas de que las culturas y tradiciones nativas están moldeadas por su entorno, incluido el uso de ríos y lagos para la alimentación, los viajes y las ceremonias. Las formas de vida incluyen los sistemas y legados fuertes y tradicionales que los nativos han desarrollado y mantenido.</w:t>
      </w:r>
    </w:p>
    <w:p w14:paraId="22285290" w14:textId="1D922DF0" w:rsidR="00180B9A" w:rsidRPr="006731B5" w:rsidRDefault="00596FE5" w:rsidP="00936EEE">
      <w:pPr>
        <w:pStyle w:val="BodyText"/>
        <w:ind w:right="4670"/>
        <w:rPr>
          <w:lang w:val="es-ES_tradnl"/>
        </w:rPr>
      </w:pPr>
      <w:r>
        <w:rPr>
          <w:noProof/>
        </w:rPr>
        <mc:AlternateContent>
          <mc:Choice Requires="wps">
            <w:drawing>
              <wp:anchor distT="0" distB="0" distL="0" distR="0" simplePos="0" relativeHeight="251701760" behindDoc="0" locked="0" layoutInCell="1" allowOverlap="1" wp14:anchorId="4C9FBC06" wp14:editId="655A2605">
                <wp:simplePos x="0" y="0"/>
                <wp:positionH relativeFrom="page">
                  <wp:posOffset>4307840</wp:posOffset>
                </wp:positionH>
                <wp:positionV relativeFrom="page">
                  <wp:posOffset>4981368</wp:posOffset>
                </wp:positionV>
                <wp:extent cx="2820670" cy="2985681"/>
                <wp:effectExtent l="12700" t="12700" r="24130" b="24765"/>
                <wp:wrapSquare wrapText="bothSides"/>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2985681"/>
                        </a:xfrm>
                        <a:prstGeom prst="rect">
                          <a:avLst/>
                        </a:prstGeom>
                        <a:ln w="38100">
                          <a:solidFill>
                            <a:srgbClr val="E1E0DE"/>
                          </a:solidFill>
                          <a:prstDash val="solid"/>
                        </a:ln>
                      </wps:spPr>
                      <wps:txbx>
                        <w:txbxContent>
                          <w:p w14:paraId="02B9F929" w14:textId="77777777" w:rsidR="00596FE5" w:rsidRPr="006731B5" w:rsidRDefault="00596FE5" w:rsidP="00596FE5">
                            <w:pPr>
                              <w:pStyle w:val="Heading3"/>
                              <w:ind w:right="190"/>
                              <w:rPr>
                                <w:b w:val="0"/>
                                <w:bCs/>
                                <w:lang w:val="es-ES_tradnl"/>
                              </w:rPr>
                            </w:pPr>
                            <w:r w:rsidRPr="006731B5">
                              <w:rPr>
                                <w:bCs/>
                                <w:lang w:val="es-ES_tradnl"/>
                              </w:rPr>
                              <w:t>MATERIALES</w:t>
                            </w:r>
                          </w:p>
                          <w:p w14:paraId="3398420F" w14:textId="0FE9D9B0" w:rsidR="00596FE5" w:rsidRPr="006731B5" w:rsidRDefault="00596FE5" w:rsidP="00596FE5">
                            <w:pPr>
                              <w:pStyle w:val="BodyText"/>
                              <w:ind w:right="190"/>
                              <w:rPr>
                                <w:b/>
                                <w:bCs/>
                                <w:sz w:val="20"/>
                                <w:szCs w:val="20"/>
                                <w:lang w:val="es-ES_tradnl"/>
                              </w:rPr>
                            </w:pPr>
                            <w:r w:rsidRPr="006731B5">
                              <w:rPr>
                                <w:b/>
                                <w:bCs/>
                                <w:sz w:val="20"/>
                                <w:szCs w:val="20"/>
                                <w:lang w:val="es-ES_tradnl"/>
                              </w:rPr>
                              <w:t xml:space="preserve">¿Qué materiales necesitan los </w:t>
                            </w:r>
                            <w:r w:rsidR="00625D5A">
                              <w:rPr>
                                <w:b/>
                                <w:bCs/>
                                <w:sz w:val="20"/>
                                <w:szCs w:val="20"/>
                                <w:lang w:val="es-ES_tradnl"/>
                              </w:rPr>
                              <w:t>estudiantes</w:t>
                            </w:r>
                            <w:r w:rsidRPr="006731B5">
                              <w:rPr>
                                <w:b/>
                                <w:bCs/>
                                <w:sz w:val="20"/>
                                <w:szCs w:val="20"/>
                                <w:lang w:val="es-ES_tradnl"/>
                              </w:rPr>
                              <w:t xml:space="preserve"> para realizar esta actividad?</w:t>
                            </w:r>
                          </w:p>
                          <w:p w14:paraId="732AFAB6" w14:textId="77777777" w:rsidR="00596FE5" w:rsidRPr="006731B5" w:rsidRDefault="00596FE5" w:rsidP="00596FE5">
                            <w:pPr>
                              <w:pStyle w:val="ListParagraph"/>
                              <w:numPr>
                                <w:ilvl w:val="0"/>
                                <w:numId w:val="0"/>
                              </w:numPr>
                              <w:spacing w:before="0" w:after="0"/>
                              <w:ind w:left="864" w:right="190"/>
                              <w:rPr>
                                <w:sz w:val="6"/>
                                <w:szCs w:val="6"/>
                                <w:lang w:val="es-ES_tradnl"/>
                              </w:rPr>
                            </w:pPr>
                          </w:p>
                          <w:p w14:paraId="7126CBB7" w14:textId="30AFA2B4" w:rsidR="00F5724C" w:rsidRDefault="00F5724C" w:rsidP="00936EEE">
                            <w:pPr>
                              <w:pStyle w:val="ListParagraph"/>
                              <w:ind w:left="630"/>
                            </w:pPr>
                            <w:r>
                              <w:t>Diapositivas</w:t>
                            </w:r>
                          </w:p>
                          <w:p w14:paraId="5E387B38" w14:textId="6D7A5BDB" w:rsidR="00596FE5" w:rsidRPr="006731B5" w:rsidRDefault="00596FE5" w:rsidP="00936EEE">
                            <w:pPr>
                              <w:pStyle w:val="ListParagraph"/>
                              <w:ind w:left="630"/>
                              <w:rPr>
                                <w:lang w:val="es-ES_tradnl"/>
                              </w:rPr>
                            </w:pPr>
                            <w:r w:rsidRPr="006731B5">
                              <w:rPr>
                                <w:lang w:val="es-ES_tradnl"/>
                              </w:rPr>
                              <w:t xml:space="preserve">Materiales </w:t>
                            </w:r>
                            <w:r w:rsidR="00625D5A">
                              <w:rPr>
                                <w:lang w:val="es-ES_tradnl"/>
                              </w:rPr>
                              <w:t>para la actividad en círculo</w:t>
                            </w:r>
                            <w:r w:rsidRPr="006731B5">
                              <w:rPr>
                                <w:lang w:val="es-ES_tradnl"/>
                              </w:rPr>
                              <w:t xml:space="preserve"> (fotos u objetos para exponer en </w:t>
                            </w:r>
                            <w:r w:rsidR="00625D5A">
                              <w:rPr>
                                <w:lang w:val="es-ES_tradnl"/>
                              </w:rPr>
                              <w:t xml:space="preserve">mientras están sentados </w:t>
                            </w:r>
                            <w:r w:rsidRPr="006731B5">
                              <w:rPr>
                                <w:lang w:val="es-ES_tradnl"/>
                              </w:rPr>
                              <w:t>el suelo)</w:t>
                            </w:r>
                          </w:p>
                          <w:p w14:paraId="37DC05AF" w14:textId="77777777" w:rsidR="00596FE5" w:rsidRPr="006731B5" w:rsidRDefault="00596FE5" w:rsidP="00936EEE">
                            <w:pPr>
                              <w:pStyle w:val="ListParagraph"/>
                              <w:ind w:left="630"/>
                              <w:rPr>
                                <w:lang w:val="es-ES_tradnl"/>
                              </w:rPr>
                            </w:pPr>
                            <w:r w:rsidRPr="006731B5">
                              <w:rPr>
                                <w:lang w:val="es-ES_tradnl"/>
                              </w:rPr>
                              <w:t>Papel de dibujo y lápices de colores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C9FBC06" id="Textbox 34" o:spid="_x0000_s1028" type="#_x0000_t202" style="position:absolute;left:0;text-align:left;margin-left:339.2pt;margin-top:392.25pt;width:222.1pt;height:235.1pt;z-index:25170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" filled="f" strokecolor="#e1e0de" strokeweight="3pt">
                <v:path arrowok="t"/>
                <v:textbox inset="0,0,0,0">
                  <w:txbxContent>
                    <w:p w14:paraId="02B9F929" w14:textId="77777777" w:rsidR="00596FE5" w:rsidRPr="006731B5" w:rsidRDefault="00596FE5" w:rsidP="00596FE5">
                      <w:pPr>
                        <w:pStyle w:val="Heading3"/>
                        <w:ind w:right="190"/>
                        <w:rPr>
                          <w:b w:val="0"/>
                          <w:bCs/>
                          <w:lang w:val="es-ES_tradnl"/>
                        </w:rPr>
                      </w:pPr>
                      <w:r w:rsidRPr="006731B5">
                        <w:rPr>
                          <w:bCs/>
                          <w:lang w:val="es-ES_tradnl"/>
                        </w:rPr>
                        <w:t>MATERIALES</w:t>
                      </w:r>
                    </w:p>
                    <w:p w14:paraId="3398420F" w14:textId="0FE9D9B0" w:rsidR="00596FE5" w:rsidRPr="006731B5" w:rsidRDefault="00596FE5" w:rsidP="00596FE5">
                      <w:pPr>
                        <w:pStyle w:val="BodyText"/>
                        <w:ind w:right="190"/>
                        <w:rPr>
                          <w:b/>
                          <w:bCs/>
                          <w:sz w:val="20"/>
                          <w:szCs w:val="20"/>
                          <w:lang w:val="es-ES_tradnl"/>
                        </w:rPr>
                      </w:pPr>
                      <w:r w:rsidRPr="006731B5">
                        <w:rPr>
                          <w:b/>
                          <w:bCs/>
                          <w:sz w:val="20"/>
                          <w:szCs w:val="20"/>
                          <w:lang w:val="es-ES_tradnl"/>
                        </w:rPr>
                        <w:t xml:space="preserve">¿Qué materiales necesitan los </w:t>
                      </w:r>
                      <w:r w:rsidR="00625D5A">
                        <w:rPr>
                          <w:b/>
                          <w:bCs/>
                          <w:sz w:val="20"/>
                          <w:szCs w:val="20"/>
                          <w:lang w:val="es-ES_tradnl"/>
                        </w:rPr>
                        <w:t>estudiantes</w:t>
                      </w:r>
                      <w:r w:rsidRPr="006731B5">
                        <w:rPr>
                          <w:b/>
                          <w:bCs/>
                          <w:sz w:val="20"/>
                          <w:szCs w:val="20"/>
                          <w:lang w:val="es-ES_tradnl"/>
                        </w:rPr>
                        <w:t xml:space="preserve"> para realizar esta actividad?</w:t>
                      </w:r>
                    </w:p>
                    <w:p w14:paraId="732AFAB6" w14:textId="77777777" w:rsidR="00596FE5" w:rsidRPr="006731B5" w:rsidRDefault="00596FE5" w:rsidP="00596FE5">
                      <w:pPr>
                        <w:pStyle w:val="ListParagraph"/>
                        <w:numPr>
                          <w:ilvl w:val="0"/>
                          <w:numId w:val="0"/>
                        </w:numPr>
                        <w:spacing w:before="0" w:after="0"/>
                        <w:ind w:left="864" w:right="190"/>
                        <w:rPr>
                          <w:sz w:val="6"/>
                          <w:szCs w:val="6"/>
                          <w:lang w:val="es-ES_tradnl"/>
                        </w:rPr>
                      </w:pPr>
                    </w:p>
                    <w:p w14:paraId="7126CBB7" w14:textId="30AFA2B4" w:rsidR="00F5724C" w:rsidRDefault="00F5724C" w:rsidP="00936EEE">
                      <w:pPr>
                        <w:pStyle w:val="ListParagraph"/>
                        <w:ind w:left="630"/>
                      </w:pPr>
                      <w:r>
                        <w:t>Diapositivas</w:t>
                      </w:r>
                    </w:p>
                    <w:p w14:paraId="5E387B38" w14:textId="6D7A5BDB" w:rsidR="00596FE5" w:rsidRPr="006731B5" w:rsidRDefault="00596FE5" w:rsidP="00936EEE">
                      <w:pPr>
                        <w:pStyle w:val="ListParagraph"/>
                        <w:ind w:left="630"/>
                        <w:rPr>
                          <w:lang w:val="es-ES_tradnl"/>
                        </w:rPr>
                      </w:pPr>
                      <w:r w:rsidRPr="006731B5">
                        <w:rPr>
                          <w:lang w:val="es-ES_tradnl"/>
                        </w:rPr>
                        <w:t xml:space="preserve">Materiales </w:t>
                      </w:r>
                      <w:r w:rsidR="00625D5A">
                        <w:rPr>
                          <w:lang w:val="es-ES_tradnl"/>
                        </w:rPr>
                        <w:t>para la actividad en círculo</w:t>
                      </w:r>
                      <w:r w:rsidRPr="006731B5">
                        <w:rPr>
                          <w:lang w:val="es-ES_tradnl"/>
                        </w:rPr>
                        <w:t xml:space="preserve"> (fotos u objetos para exponer en </w:t>
                      </w:r>
                      <w:r w:rsidR="00625D5A">
                        <w:rPr>
                          <w:lang w:val="es-ES_tradnl"/>
                        </w:rPr>
                        <w:t xml:space="preserve">mientras están sentados </w:t>
                      </w:r>
                      <w:r w:rsidRPr="006731B5">
                        <w:rPr>
                          <w:lang w:val="es-ES_tradnl"/>
                        </w:rPr>
                        <w:t>el suelo)</w:t>
                      </w:r>
                    </w:p>
                    <w:p w14:paraId="37DC05AF" w14:textId="77777777" w:rsidR="00596FE5" w:rsidRPr="006731B5" w:rsidRDefault="00596FE5" w:rsidP="00936EEE">
                      <w:pPr>
                        <w:pStyle w:val="ListParagraph"/>
                        <w:ind w:left="630"/>
                        <w:rPr>
                          <w:lang w:val="es-ES_tradnl"/>
                        </w:rPr>
                      </w:pPr>
                      <w:r w:rsidRPr="006731B5">
                        <w:rPr>
                          <w:lang w:val="es-ES_tradnl"/>
                        </w:rPr>
                        <w:t>Papel de dibujo y lápices de colores</w:t>
                      </w:r>
                    </w:p>
                  </w:txbxContent>
                </v:textbox>
                <w10:wrap type="square" anchorx="page" anchory="page"/>
              </v:shape>
            </w:pict>
          </mc:Fallback>
        </mc:AlternateContent>
      </w:r>
      <w:r w:rsidR="00F9361F" w:rsidRPr="006731B5">
        <w:rPr>
          <w:lang w:val="es-ES_tradnl"/>
        </w:rPr>
        <w:t xml:space="preserve">Los alimentos </w:t>
      </w:r>
      <w:r w:rsidR="00625D5A">
        <w:rPr>
          <w:lang w:val="es-ES_tradnl"/>
        </w:rPr>
        <w:t xml:space="preserve">originarios </w:t>
      </w:r>
      <w:r w:rsidR="00F9361F" w:rsidRPr="006731B5">
        <w:rPr>
          <w:lang w:val="es-ES_tradnl"/>
        </w:rPr>
        <w:t xml:space="preserve">son alimentos tradicionales que han sustentado a las tribus </w:t>
      </w:r>
      <w:r w:rsidR="00153CAC" w:rsidRPr="006731B5">
        <w:rPr>
          <w:lang w:val="es-ES_tradnl"/>
        </w:rPr>
        <w:t xml:space="preserve">de Oregón </w:t>
      </w:r>
      <w:r w:rsidR="00F9361F" w:rsidRPr="006731B5">
        <w:rPr>
          <w:lang w:val="es-ES_tradnl"/>
        </w:rPr>
        <w:t xml:space="preserve">desde tiempos inmemoriales. Algunos de estos alimentos son el agua, el salmón, el ciervo, el cous (una raíz) y los arándanos, entre otros. </w:t>
      </w:r>
      <w:r w:rsidR="00153CAC" w:rsidRPr="006731B5">
        <w:rPr>
          <w:lang w:val="es-ES_tradnl"/>
        </w:rPr>
        <w:t>Los gobiernos</w:t>
      </w:r>
      <w:r w:rsidR="00F9361F" w:rsidRPr="006731B5">
        <w:rPr>
          <w:lang w:val="es-ES_tradnl"/>
        </w:rPr>
        <w:t xml:space="preserve"> tribales trabajan activamente para proteger el acceso a estos alimentos, restaurar los hábitats donde crecen y enseñar a los miembros de las tribus su importancia. </w:t>
      </w:r>
      <w:r w:rsidR="00153CAC" w:rsidRPr="006731B5">
        <w:rPr>
          <w:lang w:val="es-ES_tradnl"/>
        </w:rPr>
        <w:t xml:space="preserve">En esta lección veremos un ejemplo de los alimentos </w:t>
      </w:r>
      <w:r w:rsidR="00625D5A">
        <w:rPr>
          <w:lang w:val="es-ES_tradnl"/>
        </w:rPr>
        <w:t xml:space="preserve">originarios </w:t>
      </w:r>
      <w:r w:rsidR="00153CAC" w:rsidRPr="006731B5">
        <w:rPr>
          <w:lang w:val="es-ES_tradnl"/>
        </w:rPr>
        <w:t>de Las Tribus Confederadas de la Reserva Indígena de Umatilla (CTUIR), que incluye a las tribus Cayuse, Umatilla y Walla Walla</w:t>
      </w:r>
      <w:r w:rsidRPr="006731B5">
        <w:rPr>
          <w:noProof/>
          <w:lang w:val="es-ES_tradnl"/>
        </w:rPr>
        <w:t xml:space="preserve">. </w:t>
      </w:r>
    </w:p>
    <w:p w14:paraId="52628951" w14:textId="047851A4" w:rsidR="00596FE5" w:rsidRPr="006731B5" w:rsidRDefault="00F9361F" w:rsidP="00936EEE">
      <w:pPr>
        <w:pStyle w:val="BodyText"/>
        <w:ind w:right="4670"/>
        <w:rPr>
          <w:lang w:val="es-ES_tradnl"/>
        </w:rPr>
      </w:pPr>
      <w:r w:rsidRPr="006731B5">
        <w:rPr>
          <w:lang w:val="es-ES_tradnl"/>
        </w:rPr>
        <w:t xml:space="preserve">El gobierno tribal del CTUIR tiene un programa de </w:t>
      </w:r>
      <w:r w:rsidR="00625D5A">
        <w:rPr>
          <w:lang w:val="es-ES_tradnl"/>
        </w:rPr>
        <w:t>alimentos originarios</w:t>
      </w:r>
      <w:r w:rsidRPr="006731B5">
        <w:rPr>
          <w:lang w:val="es-ES_tradnl"/>
        </w:rPr>
        <w:t xml:space="preserve"> que ayuda a garantizar que estos alimentos tradicionales sigan estando disponibles para las generaciones futuras. Es una de las formas en que el gobierno tribal ejerce su soberanía para proteger la salud y el bienestar de su pueblo. Los alimentos </w:t>
      </w:r>
      <w:r w:rsidR="00625D5A">
        <w:rPr>
          <w:lang w:val="es-ES_tradnl"/>
        </w:rPr>
        <w:t xml:space="preserve">originarios </w:t>
      </w:r>
      <w:r w:rsidRPr="006731B5">
        <w:rPr>
          <w:lang w:val="es-ES_tradnl"/>
        </w:rPr>
        <w:t>no s</w:t>
      </w:r>
      <w:r w:rsidR="00625D5A">
        <w:rPr>
          <w:lang w:val="es-ES_tradnl"/>
        </w:rPr>
        <w:t>o</w:t>
      </w:r>
      <w:r w:rsidRPr="006731B5">
        <w:rPr>
          <w:lang w:val="es-ES_tradnl"/>
        </w:rPr>
        <w:t>lo son nutritivos, sino que también tienen un significado cultural y espiritual</w:t>
      </w:r>
      <w:r w:rsidR="00153CAC" w:rsidRPr="006731B5">
        <w:rPr>
          <w:lang w:val="es-ES_tradnl"/>
        </w:rPr>
        <w:t>.</w:t>
      </w:r>
    </w:p>
    <w:p w14:paraId="1D6A3A09" w14:textId="6E969720" w:rsidR="007D19A5" w:rsidRPr="006731B5" w:rsidRDefault="00E04A9A" w:rsidP="00596FE5">
      <w:pPr>
        <w:pStyle w:val="Heading2"/>
        <w:ind w:right="-10"/>
        <w:rPr>
          <w:spacing w:val="-2"/>
          <w:lang w:val="es-ES_tradnl"/>
        </w:rPr>
      </w:pPr>
      <w:r>
        <w:rPr>
          <w:noProof/>
        </w:rPr>
        <w:lastRenderedPageBreak/>
        <mc:AlternateContent>
          <mc:Choice Requires="wps">
            <w:drawing>
              <wp:anchor distT="0" distB="0" distL="0" distR="0" simplePos="0" relativeHeight="251703808" behindDoc="0" locked="0" layoutInCell="1" allowOverlap="1" wp14:anchorId="10AA47BE" wp14:editId="50A60CC5">
                <wp:simplePos x="0" y="0"/>
                <wp:positionH relativeFrom="margin">
                  <wp:posOffset>3710470</wp:posOffset>
                </wp:positionH>
                <wp:positionV relativeFrom="page">
                  <wp:posOffset>1012411</wp:posOffset>
                </wp:positionV>
                <wp:extent cx="2505710" cy="3619500"/>
                <wp:effectExtent l="19050" t="19050" r="27940" b="19050"/>
                <wp:wrapSquare wrapText="bothSides"/>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5710" cy="3619500"/>
                        </a:xfrm>
                        <a:prstGeom prst="rect">
                          <a:avLst/>
                        </a:prstGeom>
                        <a:ln w="38100">
                          <a:solidFill>
                            <a:srgbClr val="E1E0DE"/>
                          </a:solidFill>
                          <a:prstDash val="solid"/>
                        </a:ln>
                      </wps:spPr>
                      <wps:txbx>
                        <w:txbxContent>
                          <w:p w14:paraId="1B64EBC0" w14:textId="77777777" w:rsidR="00662617" w:rsidRPr="004626D4" w:rsidRDefault="00662617" w:rsidP="00662617">
                            <w:pPr>
                              <w:pStyle w:val="Heading3"/>
                              <w:ind w:left="180" w:right="204"/>
                              <w:rPr>
                                <w:b w:val="0"/>
                                <w:bCs/>
                                <w:color w:val="1F497D"/>
                              </w:rPr>
                            </w:pPr>
                            <w:r>
                              <w:rPr>
                                <w:bCs/>
                                <w:color w:val="1F497D"/>
                              </w:rPr>
                              <w:t xml:space="preserve">VOCABULARIO e IDEAS PRINCIPALES </w:t>
                            </w:r>
                          </w:p>
                          <w:p w14:paraId="6AECD6C5" w14:textId="79E79FA4" w:rsidR="00F5724C" w:rsidRPr="006731B5" w:rsidRDefault="00662617" w:rsidP="00F5724C">
                            <w:pPr>
                              <w:pStyle w:val="BodyText"/>
                              <w:numPr>
                                <w:ilvl w:val="0"/>
                                <w:numId w:val="2"/>
                              </w:numPr>
                              <w:ind w:right="206"/>
                              <w:rPr>
                                <w:b/>
                                <w:bCs/>
                                <w:lang w:val="es-ES_tradnl"/>
                              </w:rPr>
                            </w:pPr>
                            <w:r w:rsidRPr="00662617">
                              <w:rPr>
                                <w:b/>
                                <w:bCs/>
                                <w:lang w:val="es-ES_tradnl"/>
                              </w:rPr>
                              <w:t>A</w:t>
                            </w:r>
                            <w:r w:rsidR="00F5724C" w:rsidRPr="006731B5">
                              <w:rPr>
                                <w:b/>
                                <w:bCs/>
                                <w:lang w:val="es-ES_tradnl"/>
                              </w:rPr>
                              <w:t>limentos</w:t>
                            </w:r>
                            <w:r>
                              <w:rPr>
                                <w:b/>
                                <w:bCs/>
                                <w:lang w:val="es-ES_tradnl"/>
                              </w:rPr>
                              <w:t xml:space="preserve"> originarios: </w:t>
                            </w:r>
                            <w:r w:rsidRPr="00662617">
                              <w:rPr>
                                <w:lang w:val="es-ES_tradnl"/>
                              </w:rPr>
                              <w:t>a</w:t>
                            </w:r>
                            <w:r w:rsidR="00F5724C" w:rsidRPr="00662617">
                              <w:rPr>
                                <w:lang w:val="es-ES_tradnl"/>
                              </w:rPr>
                              <w:t>l</w:t>
                            </w:r>
                            <w:r w:rsidR="00F5724C" w:rsidRPr="006731B5">
                              <w:rPr>
                                <w:lang w:val="es-ES_tradnl"/>
                              </w:rPr>
                              <w:t>imentos tradicionales de especial importancia para las tribus de Oregón</w:t>
                            </w:r>
                            <w:r>
                              <w:rPr>
                                <w:lang w:val="es-ES_tradnl"/>
                              </w:rPr>
                              <w:t>.</w:t>
                            </w:r>
                          </w:p>
                          <w:p w14:paraId="1AF8311D" w14:textId="481A6CBB" w:rsidR="00F5724C" w:rsidRPr="006731B5" w:rsidRDefault="00F5724C" w:rsidP="00F5724C">
                            <w:pPr>
                              <w:pStyle w:val="BodyText"/>
                              <w:numPr>
                                <w:ilvl w:val="0"/>
                                <w:numId w:val="2"/>
                              </w:numPr>
                              <w:ind w:right="206"/>
                              <w:rPr>
                                <w:b/>
                                <w:bCs/>
                                <w:lang w:val="es-ES_tradnl"/>
                              </w:rPr>
                            </w:pPr>
                            <w:r w:rsidRPr="006731B5">
                              <w:rPr>
                                <w:b/>
                                <w:bCs/>
                                <w:lang w:val="es-ES_tradnl"/>
                              </w:rPr>
                              <w:t>Saludable</w:t>
                            </w:r>
                            <w:r w:rsidR="00662617">
                              <w:rPr>
                                <w:b/>
                                <w:bCs/>
                                <w:lang w:val="es-ES_tradnl"/>
                              </w:rPr>
                              <w:t xml:space="preserve">: </w:t>
                            </w:r>
                            <w:r w:rsidR="00662617" w:rsidRPr="00662617">
                              <w:rPr>
                                <w:lang w:val="es-ES_tradnl"/>
                              </w:rPr>
                              <w:t>b</w:t>
                            </w:r>
                            <w:r w:rsidRPr="00662617">
                              <w:rPr>
                                <w:lang w:val="es-ES_tradnl"/>
                              </w:rPr>
                              <w:t>u</w:t>
                            </w:r>
                            <w:r w:rsidRPr="006731B5">
                              <w:rPr>
                                <w:lang w:val="es-ES_tradnl"/>
                              </w:rPr>
                              <w:t>eno para el cuerpo y la mente</w:t>
                            </w:r>
                          </w:p>
                          <w:p w14:paraId="3E80EE97" w14:textId="6CCF1C83" w:rsidR="00F5724C" w:rsidRPr="006731B5" w:rsidRDefault="00F5724C" w:rsidP="00F5724C">
                            <w:pPr>
                              <w:pStyle w:val="BodyText"/>
                              <w:numPr>
                                <w:ilvl w:val="0"/>
                                <w:numId w:val="2"/>
                              </w:numPr>
                              <w:ind w:right="206"/>
                              <w:rPr>
                                <w:lang w:val="es-ES_tradnl"/>
                              </w:rPr>
                            </w:pPr>
                            <w:r w:rsidRPr="006731B5">
                              <w:rPr>
                                <w:b/>
                                <w:bCs/>
                                <w:lang w:val="es-ES_tradnl"/>
                              </w:rPr>
                              <w:t>Tribus Confederadas de la Reserva Indígena de Umatilla</w:t>
                            </w:r>
                            <w:r w:rsidR="00662617">
                              <w:rPr>
                                <w:b/>
                                <w:bCs/>
                                <w:lang w:val="es-ES_tradnl"/>
                              </w:rPr>
                              <w:t xml:space="preserve">: </w:t>
                            </w:r>
                            <w:r w:rsidR="00662617">
                              <w:rPr>
                                <w:lang w:val="es-ES_tradnl"/>
                              </w:rPr>
                              <w:t>t</w:t>
                            </w:r>
                            <w:r w:rsidRPr="006731B5">
                              <w:rPr>
                                <w:lang w:val="es-ES_tradnl"/>
                              </w:rPr>
                              <w:t>ribu indígena de Oregón que incluye a las tribus Cayuse, Umatilla y Walla Walla.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0AA47BE" id="_x0000_t202" coordsize="21600,21600" o:spt="202" path="m,l,21600r21600,l21600,xe">
                <v:stroke joinstyle="miter"/>
                <v:path gradientshapeok="t" o:connecttype="rect"/>
              </v:shapetype>
              <v:shape id="Textbox 36" o:spid="_x0000_s1029" type="#_x0000_t202" style="position:absolute;left:0;text-align:left;margin-left:292.15pt;margin-top:79.7pt;width:197.3pt;height:285pt;z-index:25170380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" filled="f" strokecolor="#e1e0de" strokeweight="3pt">
                <v:path arrowok="t"/>
                <v:textbox inset="0,0,0,0">
                  <w:txbxContent>
                    <w:p w14:paraId="1B64EBC0" w14:textId="77777777" w:rsidR="00662617" w:rsidRPr="004626D4" w:rsidRDefault="00662617" w:rsidP="00662617">
                      <w:pPr>
                        <w:pStyle w:val="Ttulo3"/>
                        <w:ind w:left="180" w:right="204"/>
                        <w:rPr>
                          <w:b w:val="0"/>
                          <w:bCs/>
                          <w:color w:val="1F497D"/>
                        </w:rPr>
                      </w:pPr>
                      <w:r>
                        <w:rPr>
                          <w:bCs/>
                          <w:color w:val="1F497D"/>
                        </w:rPr>
                        <w:t xml:space="preserve">VOCABULARIO e IDEAS PRINCIPALES </w:t>
                      </w:r>
                    </w:p>
                    <w:p w14:paraId="6AECD6C5" w14:textId="79E79FA4" w:rsidR="00F5724C" w:rsidRPr="006731B5" w:rsidRDefault="00662617" w:rsidP="00F5724C">
                      <w:pPr>
                        <w:pStyle w:val="Textoindependiente"/>
                        <w:numPr>
                          <w:ilvl w:val="0"/>
                          <w:numId w:val="2"/>
                        </w:numPr>
                        <w:ind w:right="206"/>
                        <w:rPr>
                          <w:b/>
                          <w:bCs/>
                          <w:lang w:val="es-ES_tradnl"/>
                        </w:rPr>
                      </w:pPr>
                      <w:r w:rsidRPr="00662617">
                        <w:rPr>
                          <w:b/>
                          <w:bCs/>
                          <w:lang w:val="es-ES_tradnl"/>
                        </w:rPr>
                        <w:t>A</w:t>
                      </w:r>
                      <w:r w:rsidR="00F5724C" w:rsidRPr="006731B5">
                        <w:rPr>
                          <w:b/>
                          <w:bCs/>
                          <w:lang w:val="es-ES_tradnl"/>
                        </w:rPr>
                        <w:t>limentos</w:t>
                      </w:r>
                      <w:r>
                        <w:rPr>
                          <w:b/>
                          <w:bCs/>
                          <w:lang w:val="es-ES_tradnl"/>
                        </w:rPr>
                        <w:t xml:space="preserve"> originarios: </w:t>
                      </w:r>
                      <w:r w:rsidRPr="00662617">
                        <w:rPr>
                          <w:lang w:val="es-ES_tradnl"/>
                        </w:rPr>
                        <w:t>a</w:t>
                      </w:r>
                      <w:r w:rsidR="00F5724C" w:rsidRPr="00662617">
                        <w:rPr>
                          <w:lang w:val="es-ES_tradnl"/>
                        </w:rPr>
                        <w:t>l</w:t>
                      </w:r>
                      <w:r w:rsidR="00F5724C" w:rsidRPr="006731B5">
                        <w:rPr>
                          <w:lang w:val="es-ES_tradnl"/>
                        </w:rPr>
                        <w:t>imentos tradicionales de especial importancia para las tribus de Oregón</w:t>
                      </w:r>
                      <w:r>
                        <w:rPr>
                          <w:lang w:val="es-ES_tradnl"/>
                        </w:rPr>
                        <w:t>.</w:t>
                      </w:r>
                    </w:p>
                    <w:p w14:paraId="1AF8311D" w14:textId="481A6CBB" w:rsidR="00F5724C" w:rsidRPr="006731B5" w:rsidRDefault="00F5724C" w:rsidP="00F5724C">
                      <w:pPr>
                        <w:pStyle w:val="Textoindependiente"/>
                        <w:numPr>
                          <w:ilvl w:val="0"/>
                          <w:numId w:val="2"/>
                        </w:numPr>
                        <w:ind w:right="206"/>
                        <w:rPr>
                          <w:b/>
                          <w:bCs/>
                          <w:lang w:val="es-ES_tradnl"/>
                        </w:rPr>
                      </w:pPr>
                      <w:r w:rsidRPr="006731B5">
                        <w:rPr>
                          <w:b/>
                          <w:bCs/>
                          <w:lang w:val="es-ES_tradnl"/>
                        </w:rPr>
                        <w:t>Saludable</w:t>
                      </w:r>
                      <w:r w:rsidR="00662617">
                        <w:rPr>
                          <w:b/>
                          <w:bCs/>
                          <w:lang w:val="es-ES_tradnl"/>
                        </w:rPr>
                        <w:t xml:space="preserve">: </w:t>
                      </w:r>
                      <w:r w:rsidR="00662617" w:rsidRPr="00662617">
                        <w:rPr>
                          <w:lang w:val="es-ES_tradnl"/>
                        </w:rPr>
                        <w:t>b</w:t>
                      </w:r>
                      <w:r w:rsidRPr="00662617">
                        <w:rPr>
                          <w:lang w:val="es-ES_tradnl"/>
                        </w:rPr>
                        <w:t>u</w:t>
                      </w:r>
                      <w:r w:rsidRPr="006731B5">
                        <w:rPr>
                          <w:lang w:val="es-ES_tradnl"/>
                        </w:rPr>
                        <w:t>eno para el cuerpo y la mente</w:t>
                      </w:r>
                    </w:p>
                    <w:p w14:paraId="3E80EE97" w14:textId="6CCF1C83" w:rsidR="00F5724C" w:rsidRPr="006731B5" w:rsidRDefault="00F5724C" w:rsidP="00F5724C">
                      <w:pPr>
                        <w:pStyle w:val="Textoindependiente"/>
                        <w:numPr>
                          <w:ilvl w:val="0"/>
                          <w:numId w:val="2"/>
                        </w:numPr>
                        <w:ind w:right="206"/>
                        <w:rPr>
                          <w:lang w:val="es-ES_tradnl"/>
                        </w:rPr>
                      </w:pPr>
                      <w:r w:rsidRPr="006731B5">
                        <w:rPr>
                          <w:b/>
                          <w:bCs/>
                          <w:lang w:val="es-ES_tradnl"/>
                        </w:rPr>
                        <w:t>Tribus Confederadas de la Reserva Indígena de Umatilla</w:t>
                      </w:r>
                      <w:r w:rsidR="00662617">
                        <w:rPr>
                          <w:b/>
                          <w:bCs/>
                          <w:lang w:val="es-ES_tradnl"/>
                        </w:rPr>
                        <w:t xml:space="preserve">: </w:t>
                      </w:r>
                      <w:r w:rsidR="00662617">
                        <w:rPr>
                          <w:lang w:val="es-ES_tradnl"/>
                        </w:rPr>
                        <w:t>t</w:t>
                      </w:r>
                      <w:r w:rsidRPr="006731B5">
                        <w:rPr>
                          <w:lang w:val="es-ES_tradnl"/>
                        </w:rPr>
                        <w:t>ribu indígena de Oregón que incluye a las tribus Cayuse, Umatilla y Walla Walla.</w:t>
                      </w:r>
                    </w:p>
                  </w:txbxContent>
                </v:textbox>
                <w10:wrap type="square" anchorx="margin" anchory="page"/>
              </v:shape>
            </w:pict>
          </mc:Fallback>
        </mc:AlternateContent>
      </w:r>
      <w:r w:rsidRPr="006731B5">
        <w:rPr>
          <w:lang w:val="es-ES_tradnl"/>
        </w:rPr>
        <w:t xml:space="preserve">Consideraciones para los </w:t>
      </w:r>
      <w:r w:rsidR="00625D5A">
        <w:rPr>
          <w:lang w:val="es-ES_tradnl"/>
        </w:rPr>
        <w:t>docentes</w:t>
      </w:r>
      <w:r w:rsidRPr="006731B5">
        <w:rPr>
          <w:lang w:val="es-ES_tradnl"/>
        </w:rPr>
        <w:t xml:space="preserve"> </w:t>
      </w:r>
    </w:p>
    <w:p w14:paraId="3E0CF85B" w14:textId="55970D00" w:rsidR="00851BED" w:rsidRPr="006731B5" w:rsidRDefault="00851BED" w:rsidP="00596FE5">
      <w:pPr>
        <w:pStyle w:val="Heading3"/>
        <w:ind w:right="-10"/>
        <w:rPr>
          <w:b w:val="0"/>
          <w:bCs/>
          <w:lang w:val="es-ES_tradnl"/>
        </w:rPr>
      </w:pPr>
      <w:r w:rsidRPr="006731B5">
        <w:rPr>
          <w:bCs/>
          <w:lang w:val="es-ES_tradnl"/>
        </w:rPr>
        <w:t xml:space="preserve">Prácticas </w:t>
      </w:r>
    </w:p>
    <w:p w14:paraId="7329A9F5" w14:textId="5A50F9D5" w:rsidR="001C7A57" w:rsidRPr="006731B5" w:rsidRDefault="00662617" w:rsidP="00596FE5">
      <w:pPr>
        <w:pStyle w:val="BodyText"/>
        <w:ind w:right="-10"/>
        <w:rPr>
          <w:noProof/>
          <w:lang w:val="es-ES_tradnl"/>
        </w:rPr>
      </w:pPr>
      <w:bookmarkStart w:id="0" w:name="_Hlk200987416"/>
      <w:r w:rsidRPr="0062018D">
        <w:rPr>
          <w:lang w:val="es-ES"/>
        </w:rPr>
        <w:t>A la hora de enseñar esta lección, los siguientes principios pueden servir de guía para la toma de decisiones y el compromiso con los estudiantes</w:t>
      </w:r>
      <w:bookmarkEnd w:id="0"/>
      <w:r w:rsidR="001C7A57" w:rsidRPr="006731B5">
        <w:rPr>
          <w:noProof/>
          <w:lang w:val="es-ES_tradnl"/>
        </w:rPr>
        <w:t>.</w:t>
      </w:r>
    </w:p>
    <w:p w14:paraId="206A0B5A" w14:textId="021B75FE" w:rsidR="001C7A57" w:rsidRPr="006731B5" w:rsidRDefault="00476AD8" w:rsidP="00596FE5">
      <w:pPr>
        <w:pStyle w:val="BodyText"/>
        <w:numPr>
          <w:ilvl w:val="0"/>
          <w:numId w:val="5"/>
        </w:numPr>
        <w:ind w:right="-10"/>
        <w:rPr>
          <w:noProof/>
          <w:lang w:val="es-ES_tradnl"/>
        </w:rPr>
      </w:pPr>
      <w:r>
        <w:rPr>
          <w:lang w:val="es-ES_tradnl"/>
        </w:rPr>
        <w:t>Enfocarse</w:t>
      </w:r>
      <w:r w:rsidRPr="00C11DA4">
        <w:rPr>
          <w:lang w:val="es-ES_tradnl"/>
        </w:rPr>
        <w:t xml:space="preserve"> en la enseñanza del </w:t>
      </w:r>
      <w:r>
        <w:rPr>
          <w:lang w:val="es-ES_tradnl"/>
        </w:rPr>
        <w:t>c</w:t>
      </w:r>
      <w:r w:rsidRPr="00C11DA4">
        <w:rPr>
          <w:lang w:val="es-ES_tradnl"/>
        </w:rPr>
        <w:t>onocimiento esencial</w:t>
      </w:r>
      <w:r w:rsidR="001C7A57" w:rsidRPr="006731B5">
        <w:rPr>
          <w:noProof/>
          <w:lang w:val="es-ES_tradnl"/>
        </w:rPr>
        <w:t xml:space="preserve"> a través de los alimentos</w:t>
      </w:r>
      <w:r>
        <w:rPr>
          <w:noProof/>
          <w:lang w:val="es-ES_tradnl"/>
        </w:rPr>
        <w:t xml:space="preserve"> originarios</w:t>
      </w:r>
      <w:r w:rsidR="001C7A57" w:rsidRPr="006731B5">
        <w:rPr>
          <w:noProof/>
          <w:lang w:val="es-ES_tradnl"/>
        </w:rPr>
        <w:t>.</w:t>
      </w:r>
    </w:p>
    <w:p w14:paraId="277EEF03" w14:textId="19151FFD" w:rsidR="00476AD8" w:rsidRPr="0062018D" w:rsidRDefault="00476AD8" w:rsidP="00476AD8">
      <w:pPr>
        <w:pStyle w:val="BodyText"/>
        <w:numPr>
          <w:ilvl w:val="0"/>
          <w:numId w:val="5"/>
        </w:numPr>
        <w:rPr>
          <w:lang w:val="es-ES"/>
        </w:rPr>
      </w:pPr>
      <w:bookmarkStart w:id="1" w:name="_Hlk200958709"/>
      <w:bookmarkStart w:id="2" w:name="_Hlk200987484"/>
      <w:r>
        <w:rPr>
          <w:lang w:val="es-ES"/>
        </w:rPr>
        <w:t>Al compartir</w:t>
      </w:r>
      <w:r w:rsidRPr="0062018D">
        <w:rPr>
          <w:lang w:val="es-ES"/>
        </w:rPr>
        <w:t xml:space="preserve"> contenidos con los </w:t>
      </w:r>
      <w:r>
        <w:rPr>
          <w:lang w:val="es-ES"/>
        </w:rPr>
        <w:t>estudiantes</w:t>
      </w:r>
      <w:r w:rsidRPr="0062018D">
        <w:rPr>
          <w:lang w:val="es-ES"/>
        </w:rPr>
        <w:t>, abord</w:t>
      </w:r>
      <w:r>
        <w:rPr>
          <w:lang w:val="es-ES"/>
        </w:rPr>
        <w:t>ar</w:t>
      </w:r>
      <w:r w:rsidRPr="0062018D">
        <w:rPr>
          <w:lang w:val="es-ES"/>
        </w:rPr>
        <w:t xml:space="preserve"> el por qué, no sólo el qu</w:t>
      </w:r>
      <w:bookmarkEnd w:id="1"/>
      <w:r>
        <w:rPr>
          <w:lang w:val="es-ES"/>
        </w:rPr>
        <w:t>é</w:t>
      </w:r>
      <w:bookmarkEnd w:id="2"/>
      <w:r>
        <w:rPr>
          <w:lang w:val="es-ES"/>
        </w:rPr>
        <w:t xml:space="preserve">: </w:t>
      </w:r>
      <w:r w:rsidRPr="00476AD8">
        <w:rPr>
          <w:lang w:val="es-ES"/>
        </w:rPr>
        <w:t>explicar por qué estos alimentos son importantes para la comunidad tribal</w:t>
      </w:r>
      <w:r w:rsidRPr="0062018D">
        <w:rPr>
          <w:lang w:val="es-ES"/>
        </w:rPr>
        <w:t>.</w:t>
      </w:r>
    </w:p>
    <w:p w14:paraId="48A581D4" w14:textId="749EB1C0" w:rsidR="001C7A57" w:rsidRPr="00476AD8" w:rsidRDefault="003B3BB0" w:rsidP="00476AD8">
      <w:pPr>
        <w:pStyle w:val="ListParagraph"/>
        <w:numPr>
          <w:ilvl w:val="0"/>
          <w:numId w:val="5"/>
        </w:numPr>
        <w:rPr>
          <w:noProof/>
          <w:lang w:val="es-ES_tradnl"/>
        </w:rPr>
      </w:pPr>
      <w:bookmarkStart w:id="3" w:name="_Hlk200987506"/>
      <w:r>
        <w:rPr>
          <w:noProof/>
          <w:lang w:val="es-ES_tradnl"/>
        </w:rPr>
        <w:t>Destacar la fortaleza</w:t>
      </w:r>
      <w:r w:rsidR="00476AD8" w:rsidRPr="00476AD8">
        <w:rPr>
          <w:noProof/>
          <w:lang w:val="es-ES_tradnl"/>
        </w:rPr>
        <w:t xml:space="preserve"> y las luchas de los pueblos indígenas de Oregón en la actualidad, reconociendo al mismo tiempo su historia y sus tradiciones.</w:t>
      </w:r>
    </w:p>
    <w:p w14:paraId="3065E6D1" w14:textId="0D25D63D" w:rsidR="00851BED" w:rsidRPr="006731B5" w:rsidRDefault="00476AD8" w:rsidP="00596FE5">
      <w:pPr>
        <w:pStyle w:val="BodyText"/>
        <w:numPr>
          <w:ilvl w:val="0"/>
          <w:numId w:val="5"/>
        </w:numPr>
        <w:ind w:right="-10"/>
        <w:rPr>
          <w:lang w:val="es-ES_tradnl"/>
        </w:rPr>
      </w:pPr>
      <w:bookmarkStart w:id="4" w:name="_Hlk200987550"/>
      <w:bookmarkEnd w:id="3"/>
      <w:r w:rsidRPr="00C70A6D">
        <w:rPr>
          <w:lang w:val="es-ES"/>
        </w:rPr>
        <w:t>Asegurarse de que las prácticas docentes son accesibles y adecuadas para los estudiantes nativos y no nativos</w:t>
      </w:r>
      <w:bookmarkEnd w:id="4"/>
      <w:r w:rsidR="001C7A57" w:rsidRPr="006731B5">
        <w:rPr>
          <w:noProof/>
          <w:lang w:val="es-ES_tradnl"/>
        </w:rPr>
        <w:t>.</w:t>
      </w:r>
    </w:p>
    <w:p w14:paraId="0F411FCC" w14:textId="24B110C8" w:rsidR="007D19A5" w:rsidRPr="006731B5" w:rsidRDefault="0095684A" w:rsidP="00706C9C">
      <w:pPr>
        <w:pStyle w:val="Heading3"/>
        <w:ind w:right="4580"/>
        <w:rPr>
          <w:b w:val="0"/>
          <w:bCs/>
          <w:lang w:val="es-ES_tradnl"/>
        </w:rPr>
      </w:pPr>
      <w:r w:rsidRPr="006731B5">
        <w:rPr>
          <w:bCs/>
          <w:lang w:val="es-ES_tradnl"/>
        </w:rPr>
        <w:t>Evaluación</w:t>
      </w:r>
    </w:p>
    <w:p w14:paraId="7C2DB16C" w14:textId="29863A83" w:rsidR="00EA34C4" w:rsidRPr="006731B5" w:rsidRDefault="00476AD8" w:rsidP="00476AD8">
      <w:pPr>
        <w:pStyle w:val="BodyText"/>
        <w:ind w:right="260"/>
        <w:rPr>
          <w:lang w:val="es-ES_tradnl"/>
        </w:rPr>
      </w:pPr>
      <w:r w:rsidRPr="00C11DA4">
        <w:rPr>
          <w:lang w:val="es-ES_tradnl"/>
        </w:rPr>
        <w:t xml:space="preserve">Durante esta lección, observe y escuche a los </w:t>
      </w:r>
      <w:r>
        <w:rPr>
          <w:lang w:val="es-ES_tradnl"/>
        </w:rPr>
        <w:t>estudiantes</w:t>
      </w:r>
      <w:r w:rsidRPr="00C11DA4">
        <w:rPr>
          <w:lang w:val="es-ES_tradnl"/>
        </w:rPr>
        <w:t xml:space="preserve"> durante los debates, así como cuando trabajen de forma independiente o en colaboración, para determinar cómo progresa su aprendizaje. Tome notas de lo que los </w:t>
      </w:r>
      <w:r>
        <w:rPr>
          <w:lang w:val="es-ES_tradnl"/>
        </w:rPr>
        <w:t>estudiantes</w:t>
      </w:r>
      <w:r w:rsidRPr="00C11DA4">
        <w:rPr>
          <w:lang w:val="es-ES_tradnl"/>
        </w:rPr>
        <w:t xml:space="preserve"> dicen y hacen en relación con los criterios de éxito. Utilice esta información formativa para proporcionar comentarios a los </w:t>
      </w:r>
      <w:r>
        <w:rPr>
          <w:lang w:val="es-ES_tradnl"/>
        </w:rPr>
        <w:t>estudiantes</w:t>
      </w:r>
      <w:r w:rsidRPr="00C11DA4">
        <w:rPr>
          <w:lang w:val="es-ES_tradnl"/>
        </w:rPr>
        <w:t xml:space="preserve"> y planificar los siguientes pasos.</w:t>
      </w:r>
    </w:p>
    <w:p w14:paraId="3FE617B4" w14:textId="77777777" w:rsidR="00476AD8" w:rsidRPr="00C11DA4" w:rsidRDefault="00476AD8" w:rsidP="00476AD8">
      <w:pPr>
        <w:pStyle w:val="BodyText"/>
        <w:ind w:right="260"/>
        <w:rPr>
          <w:bCs/>
          <w:lang w:val="es-ES_tradnl"/>
        </w:rPr>
      </w:pPr>
      <w:r w:rsidRPr="00C11DA4">
        <w:rPr>
          <w:lang w:val="es-ES_tradnl"/>
        </w:rPr>
        <w:t xml:space="preserve">Al final de la lección, dé a los </w:t>
      </w:r>
      <w:r>
        <w:rPr>
          <w:lang w:val="es-ES_tradnl"/>
        </w:rPr>
        <w:t>estudiantes</w:t>
      </w:r>
      <w:r w:rsidRPr="00C11DA4">
        <w:rPr>
          <w:lang w:val="es-ES_tradnl"/>
        </w:rPr>
        <w:t xml:space="preserve"> la oportunidad de reflexionar sobre su aprendizaje mediante la autoevaluación. Pueden indicar su nivel de aprendizaje en relación con los criterios de éxito. También pueden escribir una explicación de por qué creen que se encuentran en ese nivel de aprendizaje.</w:t>
      </w:r>
    </w:p>
    <w:p w14:paraId="3B6A9F19" w14:textId="3D04798E" w:rsidR="00614C0B" w:rsidRPr="004626D4" w:rsidRDefault="00614C0B" w:rsidP="00706C9C">
      <w:pPr>
        <w:pStyle w:val="Heading3"/>
        <w:ind w:right="260"/>
        <w:rPr>
          <w:b w:val="0"/>
          <w:bCs/>
        </w:rPr>
      </w:pPr>
      <w:r w:rsidRPr="004626D4">
        <w:rPr>
          <w:bCs/>
        </w:rPr>
        <w:t>Criterios de éxito</w:t>
      </w:r>
    </w:p>
    <w:p w14:paraId="3344D137" w14:textId="6F8846AD" w:rsidR="00EA34C4" w:rsidRPr="006731B5" w:rsidRDefault="00476AD8">
      <w:pPr>
        <w:pStyle w:val="ListParagraph"/>
        <w:numPr>
          <w:ilvl w:val="0"/>
          <w:numId w:val="3"/>
        </w:numPr>
        <w:rPr>
          <w:lang w:val="es-ES_tradnl"/>
        </w:rPr>
      </w:pPr>
      <w:r>
        <w:rPr>
          <w:lang w:val="es-ES_tradnl"/>
        </w:rPr>
        <w:t>Los estudiantes pueden</w:t>
      </w:r>
      <w:r w:rsidR="00EA34C4" w:rsidRPr="006731B5">
        <w:rPr>
          <w:lang w:val="es-ES_tradnl"/>
        </w:rPr>
        <w:t xml:space="preserve"> explicar qué son los alimentos</w:t>
      </w:r>
      <w:r>
        <w:rPr>
          <w:lang w:val="es-ES_tradnl"/>
        </w:rPr>
        <w:t xml:space="preserve"> originarios</w:t>
      </w:r>
      <w:r w:rsidR="00EA34C4" w:rsidRPr="006731B5">
        <w:rPr>
          <w:lang w:val="es-ES_tradnl"/>
        </w:rPr>
        <w:t>.</w:t>
      </w:r>
    </w:p>
    <w:p w14:paraId="721B098A" w14:textId="5FE81149" w:rsidR="00EA34C4" w:rsidRPr="006731B5" w:rsidRDefault="00476AD8">
      <w:pPr>
        <w:pStyle w:val="ListParagraph"/>
        <w:numPr>
          <w:ilvl w:val="0"/>
          <w:numId w:val="3"/>
        </w:numPr>
        <w:rPr>
          <w:lang w:val="es-ES_tradnl"/>
        </w:rPr>
      </w:pPr>
      <w:r>
        <w:rPr>
          <w:lang w:val="es-ES_tradnl"/>
        </w:rPr>
        <w:lastRenderedPageBreak/>
        <w:t>Los estudiantes pueden</w:t>
      </w:r>
      <w:r w:rsidRPr="006731B5">
        <w:rPr>
          <w:lang w:val="es-ES_tradnl"/>
        </w:rPr>
        <w:t xml:space="preserve"> </w:t>
      </w:r>
      <w:r w:rsidR="00EA34C4" w:rsidRPr="006731B5">
        <w:rPr>
          <w:lang w:val="es-ES_tradnl"/>
        </w:rPr>
        <w:t xml:space="preserve">nombrar uno de los alimentos </w:t>
      </w:r>
      <w:r>
        <w:rPr>
          <w:lang w:val="es-ES_tradnl"/>
        </w:rPr>
        <w:t xml:space="preserve">originarios </w:t>
      </w:r>
      <w:r w:rsidR="00EA34C4" w:rsidRPr="006731B5">
        <w:rPr>
          <w:lang w:val="es-ES_tradnl"/>
        </w:rPr>
        <w:t>importantes para las Tribus Confederadas de la Reserva India de Umatilla.</w:t>
      </w:r>
    </w:p>
    <w:p w14:paraId="2BCADF24" w14:textId="58D7477B" w:rsidR="0071715D" w:rsidRPr="006731B5" w:rsidRDefault="00476AD8">
      <w:pPr>
        <w:pStyle w:val="ListParagraph"/>
        <w:numPr>
          <w:ilvl w:val="0"/>
          <w:numId w:val="3"/>
        </w:numPr>
        <w:rPr>
          <w:lang w:val="es-ES_tradnl"/>
        </w:rPr>
      </w:pPr>
      <w:r>
        <w:rPr>
          <w:lang w:val="es-ES_tradnl"/>
        </w:rPr>
        <w:t>Los estudiantes pueden</w:t>
      </w:r>
      <w:r w:rsidRPr="006731B5">
        <w:rPr>
          <w:lang w:val="es-ES_tradnl"/>
        </w:rPr>
        <w:t xml:space="preserve"> </w:t>
      </w:r>
      <w:r w:rsidR="00EA34C4" w:rsidRPr="006731B5">
        <w:rPr>
          <w:lang w:val="es-ES_tradnl"/>
        </w:rPr>
        <w:t xml:space="preserve">describir </w:t>
      </w:r>
      <w:r>
        <w:rPr>
          <w:lang w:val="es-ES_tradnl"/>
        </w:rPr>
        <w:t>lo que hace el alimento a la hora de</w:t>
      </w:r>
      <w:r w:rsidR="00CA4909" w:rsidRPr="006731B5">
        <w:rPr>
          <w:lang w:val="es-ES_tradnl"/>
        </w:rPr>
        <w:t xml:space="preserve"> mantener fuertes los cuerpos</w:t>
      </w:r>
      <w:r w:rsidR="00EA34C4" w:rsidRPr="006731B5">
        <w:rPr>
          <w:lang w:val="es-ES_tradnl"/>
        </w:rPr>
        <w:t>.</w:t>
      </w:r>
    </w:p>
    <w:p w14:paraId="56E63E0B" w14:textId="77777777" w:rsidR="00F5724C" w:rsidRPr="006731B5" w:rsidRDefault="00F5724C" w:rsidP="0002115B">
      <w:pPr>
        <w:rPr>
          <w:b/>
          <w:bCs/>
          <w:lang w:val="es-ES_tradnl"/>
        </w:rPr>
      </w:pPr>
    </w:p>
    <w:p w14:paraId="3FB45F4A" w14:textId="62D68520" w:rsidR="00F84FD6" w:rsidRPr="006731B5" w:rsidRDefault="00476AD8" w:rsidP="0002115B">
      <w:pPr>
        <w:rPr>
          <w:bCs/>
          <w:lang w:val="es-ES_tradnl"/>
        </w:rPr>
      </w:pPr>
      <w:bookmarkStart w:id="5" w:name="_Hlk200987912"/>
      <w:r w:rsidRPr="00143CF4">
        <w:rPr>
          <w:b/>
          <w:bCs/>
          <w:lang w:val="es-ES"/>
        </w:rPr>
        <w:t>Para las siguientes actividades, utilice la presentación de diapositivas como apoyo para su implementación</w:t>
      </w:r>
      <w:bookmarkEnd w:id="5"/>
      <w:r w:rsidR="00F84FD6" w:rsidRPr="006731B5">
        <w:rPr>
          <w:b/>
          <w:bCs/>
          <w:lang w:val="es-ES_tradnl"/>
        </w:rPr>
        <w:t>.</w:t>
      </w:r>
    </w:p>
    <w:p w14:paraId="4397FE58" w14:textId="77777777" w:rsidR="00E04A9A" w:rsidRPr="00936EEE" w:rsidRDefault="00E04A9A" w:rsidP="00E04A9A">
      <w:pPr>
        <w:rPr>
          <w:w w:val="90"/>
          <w:sz w:val="6"/>
          <w:szCs w:val="6"/>
          <w:lang w:val="es-ES_tradnl"/>
        </w:rPr>
      </w:pPr>
    </w:p>
    <w:p w14:paraId="6E9939E5" w14:textId="30CD0079" w:rsidR="007D19A5" w:rsidRPr="006731B5" w:rsidRDefault="0023616C" w:rsidP="00E04A9A">
      <w:pPr>
        <w:pStyle w:val="Heading2"/>
        <w:rPr>
          <w:w w:val="90"/>
          <w:lang w:val="es-ES_tradnl"/>
        </w:rPr>
      </w:pPr>
      <w:r>
        <w:rPr>
          <w:noProof/>
        </w:rPr>
        <mc:AlternateContent>
          <mc:Choice Requires="wps">
            <w:drawing>
              <wp:anchor distT="0" distB="0" distL="0" distR="0" simplePos="0" relativeHeight="251672064" behindDoc="1" locked="0" layoutInCell="1" allowOverlap="1" wp14:anchorId="2446E39A" wp14:editId="742822FE">
                <wp:simplePos x="0" y="0"/>
                <wp:positionH relativeFrom="page">
                  <wp:posOffset>914978</wp:posOffset>
                </wp:positionH>
                <wp:positionV relativeFrom="paragraph">
                  <wp:posOffset>439912</wp:posOffset>
                </wp:positionV>
                <wp:extent cx="5943600" cy="1270"/>
                <wp:effectExtent l="0" t="19050" r="19050" b="17780"/>
                <wp:wrapTopAndBottom/>
                <wp:docPr id="202088777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4F729632" id="Graphic 59" o:spid="_x0000_s1026" alt="&quot;&quot;" style="position:absolute;margin-left:72.05pt;margin-top:34.65pt;width:468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" path="m,l5943600,e" filled="f" strokecolor="#00857c" strokeweight="3pt">
                <v:path arrowok="t"/>
                <w10:wrap type="topAndBottom" anchorx="page"/>
              </v:shape>
            </w:pict>
          </mc:Fallback>
        </mc:AlternateContent>
      </w:r>
      <w:r w:rsidR="0069722B" w:rsidRPr="006731B5">
        <w:rPr>
          <w:w w:val="90"/>
          <w:lang w:val="es-ES_tradnl"/>
        </w:rPr>
        <w:t>Inicio</w:t>
      </w:r>
    </w:p>
    <w:p w14:paraId="7D33C854" w14:textId="6308CFC9" w:rsidR="007D19A5" w:rsidRPr="006731B5" w:rsidRDefault="002E2A1F" w:rsidP="00030F3D">
      <w:pPr>
        <w:pStyle w:val="Heading3"/>
        <w:rPr>
          <w:lang w:val="es-ES_tradnl"/>
        </w:rPr>
      </w:pPr>
      <w:r w:rsidRPr="006731B5">
        <w:rPr>
          <w:lang w:val="es-ES_tradnl"/>
        </w:rPr>
        <w:t xml:space="preserve">Duración: </w:t>
      </w:r>
      <w:r w:rsidR="00F84FD6" w:rsidRPr="006731B5">
        <w:rPr>
          <w:lang w:val="es-ES_tradnl"/>
        </w:rPr>
        <w:t xml:space="preserve">10 </w:t>
      </w:r>
      <w:r w:rsidRPr="006731B5">
        <w:rPr>
          <w:lang w:val="es-ES_tradnl"/>
        </w:rPr>
        <w:t>minutos</w:t>
      </w:r>
    </w:p>
    <w:p w14:paraId="0118FE62" w14:textId="6F92B9E2" w:rsidR="007D19A5" w:rsidRPr="006731B5" w:rsidRDefault="00476AD8" w:rsidP="00F008C3">
      <w:pPr>
        <w:pStyle w:val="Heading4"/>
        <w:rPr>
          <w:lang w:val="es-ES_tradnl"/>
        </w:rPr>
      </w:pPr>
      <w:r>
        <w:rPr>
          <w:spacing w:val="-5"/>
          <w:lang w:val="es-ES_tradnl"/>
        </w:rPr>
        <w:t>Paso 1</w:t>
      </w:r>
      <w:r w:rsidR="003F1415" w:rsidRPr="006731B5">
        <w:rPr>
          <w:spacing w:val="-5"/>
          <w:lang w:val="es-ES_tradnl"/>
        </w:rPr>
        <w:t xml:space="preserve">: </w:t>
      </w:r>
    </w:p>
    <w:p w14:paraId="4CC5243E" w14:textId="77777777" w:rsidR="00CA4909" w:rsidRPr="006731B5" w:rsidRDefault="00CA4909" w:rsidP="00CA4909">
      <w:pPr>
        <w:pStyle w:val="Heading4"/>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Reúna a los estudiantes en círculo.</w:t>
      </w:r>
      <w:r w:rsidRPr="006731B5">
        <w:rPr>
          <w:rFonts w:ascii="Arial" w:eastAsia="Trebuchet MS" w:hAnsi="Arial" w:cs="Arial"/>
          <w:b w:val="0"/>
          <w:bCs w:val="0"/>
          <w:color w:val="auto"/>
          <w:spacing w:val="0"/>
          <w:sz w:val="22"/>
          <w:szCs w:val="22"/>
          <w:lang w:val="es-ES_tradnl"/>
        </w:rPr>
        <w:t>​</w:t>
      </w:r>
    </w:p>
    <w:p w14:paraId="06A42D42" w14:textId="6EE83A8C" w:rsidR="005F5918" w:rsidRPr="006731B5" w:rsidRDefault="00CA4909" w:rsidP="00CA4909">
      <w:pPr>
        <w:pStyle w:val="Heading4"/>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 xml:space="preserve">Muestre a los estudiantes un mapa sencillo de Oregón. Señale en el mapa la </w:t>
      </w:r>
      <w:r w:rsidR="00476AD8">
        <w:rPr>
          <w:rFonts w:eastAsia="Trebuchet MS" w:cs="Trebuchet MS"/>
          <w:b w:val="0"/>
          <w:bCs w:val="0"/>
          <w:color w:val="auto"/>
          <w:spacing w:val="0"/>
          <w:sz w:val="22"/>
          <w:szCs w:val="22"/>
          <w:lang w:val="es-ES_tradnl"/>
        </w:rPr>
        <w:t>t</w:t>
      </w:r>
      <w:r w:rsidRPr="006731B5">
        <w:rPr>
          <w:rFonts w:eastAsia="Trebuchet MS" w:cs="Trebuchet MS"/>
          <w:b w:val="0"/>
          <w:bCs w:val="0"/>
          <w:color w:val="auto"/>
          <w:spacing w:val="0"/>
          <w:sz w:val="22"/>
          <w:szCs w:val="22"/>
          <w:lang w:val="es-ES_tradnl"/>
        </w:rPr>
        <w:t xml:space="preserve">ribu más cercana a los </w:t>
      </w:r>
      <w:r w:rsidR="00476AD8">
        <w:rPr>
          <w:rFonts w:eastAsia="Trebuchet MS" w:cs="Trebuchet MS"/>
          <w:b w:val="0"/>
          <w:bCs w:val="0"/>
          <w:color w:val="auto"/>
          <w:spacing w:val="0"/>
          <w:sz w:val="22"/>
          <w:szCs w:val="22"/>
          <w:lang w:val="es-ES_tradnl"/>
        </w:rPr>
        <w:t>e</w:t>
      </w:r>
      <w:r w:rsidRPr="006731B5">
        <w:rPr>
          <w:rFonts w:eastAsia="Trebuchet MS" w:cs="Trebuchet MS"/>
          <w:b w:val="0"/>
          <w:bCs w:val="0"/>
          <w:color w:val="auto"/>
          <w:spacing w:val="0"/>
          <w:sz w:val="22"/>
          <w:szCs w:val="22"/>
          <w:lang w:val="es-ES_tradnl"/>
        </w:rPr>
        <w:t xml:space="preserve">studiantes. Explique que todas ellas tienen alimentos importantes y que puede que conozcan algunos de ellos. Diles </w:t>
      </w:r>
      <w:r w:rsidR="005F5918" w:rsidRPr="006731B5">
        <w:rPr>
          <w:rFonts w:eastAsia="Trebuchet MS" w:cs="Trebuchet MS"/>
          <w:b w:val="0"/>
          <w:bCs w:val="0"/>
          <w:color w:val="auto"/>
          <w:spacing w:val="0"/>
          <w:sz w:val="22"/>
          <w:szCs w:val="22"/>
          <w:lang w:val="es-ES_tradnl"/>
        </w:rPr>
        <w:t xml:space="preserve">que las </w:t>
      </w:r>
      <w:r w:rsidR="00485DD3">
        <w:rPr>
          <w:rFonts w:eastAsia="Trebuchet MS" w:cs="Trebuchet MS"/>
          <w:b w:val="0"/>
          <w:bCs w:val="0"/>
          <w:color w:val="auto"/>
          <w:spacing w:val="0"/>
          <w:sz w:val="22"/>
          <w:szCs w:val="22"/>
          <w:lang w:val="es-ES_tradnl"/>
        </w:rPr>
        <w:t>t</w:t>
      </w:r>
      <w:r w:rsidR="005F5918" w:rsidRPr="006731B5">
        <w:rPr>
          <w:rFonts w:eastAsia="Trebuchet MS" w:cs="Trebuchet MS"/>
          <w:b w:val="0"/>
          <w:bCs w:val="0"/>
          <w:color w:val="auto"/>
          <w:spacing w:val="0"/>
          <w:sz w:val="22"/>
          <w:szCs w:val="22"/>
          <w:lang w:val="es-ES_tradnl"/>
        </w:rPr>
        <w:t xml:space="preserve">ribus de Oregón tienen alimentos </w:t>
      </w:r>
      <w:r w:rsidR="00476AD8">
        <w:rPr>
          <w:rFonts w:eastAsia="Trebuchet MS" w:cs="Trebuchet MS"/>
          <w:b w:val="0"/>
          <w:bCs w:val="0"/>
          <w:color w:val="auto"/>
          <w:spacing w:val="0"/>
          <w:sz w:val="22"/>
          <w:szCs w:val="22"/>
          <w:lang w:val="es-ES_tradnl"/>
        </w:rPr>
        <w:t xml:space="preserve">originarios </w:t>
      </w:r>
      <w:r w:rsidR="005F5918" w:rsidRPr="006731B5">
        <w:rPr>
          <w:rFonts w:eastAsia="Trebuchet MS" w:cs="Trebuchet MS"/>
          <w:b w:val="0"/>
          <w:bCs w:val="0"/>
          <w:color w:val="auto"/>
          <w:spacing w:val="0"/>
          <w:sz w:val="22"/>
          <w:szCs w:val="22"/>
          <w:lang w:val="es-ES_tradnl"/>
        </w:rPr>
        <w:t xml:space="preserve">y </w:t>
      </w:r>
      <w:r w:rsidRPr="006731B5">
        <w:rPr>
          <w:rFonts w:eastAsia="Trebuchet MS" w:cs="Trebuchet MS"/>
          <w:b w:val="0"/>
          <w:bCs w:val="0"/>
          <w:color w:val="auto"/>
          <w:spacing w:val="0"/>
          <w:sz w:val="22"/>
          <w:szCs w:val="22"/>
          <w:lang w:val="es-ES_tradnl"/>
        </w:rPr>
        <w:t xml:space="preserve">que </w:t>
      </w:r>
      <w:r w:rsidR="005F5918" w:rsidRPr="006731B5">
        <w:rPr>
          <w:rFonts w:eastAsia="Trebuchet MS" w:cs="Trebuchet MS"/>
          <w:b w:val="0"/>
          <w:bCs w:val="0"/>
          <w:color w:val="auto"/>
          <w:spacing w:val="0"/>
          <w:sz w:val="22"/>
          <w:szCs w:val="22"/>
          <w:lang w:val="es-ES_tradnl"/>
        </w:rPr>
        <w:t>van a conocer los que tienen las Tribus Confederadas de la Reserva India de Umatilla.</w:t>
      </w:r>
    </w:p>
    <w:p w14:paraId="65BB620A" w14:textId="1359D1E9" w:rsidR="003F1415" w:rsidRPr="006731B5" w:rsidRDefault="00485DD3" w:rsidP="005F5918">
      <w:pPr>
        <w:pStyle w:val="Heading4"/>
        <w:rPr>
          <w:spacing w:val="-5"/>
          <w:lang w:val="es-ES_tradnl"/>
        </w:rPr>
      </w:pPr>
      <w:r>
        <w:rPr>
          <w:spacing w:val="-5"/>
          <w:lang w:val="es-ES_tradnl"/>
        </w:rPr>
        <w:t>P</w:t>
      </w:r>
      <w:r w:rsidR="0095684A" w:rsidRPr="006731B5">
        <w:rPr>
          <w:lang w:val="es-ES_tradnl"/>
        </w:rPr>
        <w:t>aso</w:t>
      </w:r>
      <w:r>
        <w:rPr>
          <w:lang w:val="es-ES_tradnl"/>
        </w:rPr>
        <w:t xml:space="preserve"> 2</w:t>
      </w:r>
      <w:r w:rsidR="003F1415" w:rsidRPr="006731B5">
        <w:rPr>
          <w:spacing w:val="-5"/>
          <w:lang w:val="es-ES_tradnl"/>
        </w:rPr>
        <w:t xml:space="preserve">: </w:t>
      </w:r>
    </w:p>
    <w:p w14:paraId="5AF522D7" w14:textId="3FE74CD0" w:rsidR="007D19A5" w:rsidRPr="006731B5" w:rsidRDefault="003F1415" w:rsidP="0002115B">
      <w:pPr>
        <w:pStyle w:val="BodyText"/>
        <w:rPr>
          <w:lang w:val="es-ES_tradnl"/>
        </w:rPr>
      </w:pPr>
      <w:r w:rsidRPr="006731B5">
        <w:rPr>
          <w:lang w:val="es-ES_tradnl"/>
        </w:rPr>
        <w:t xml:space="preserve">Repase las </w:t>
      </w:r>
      <w:r w:rsidR="00485DD3">
        <w:rPr>
          <w:lang w:val="es-ES_tradnl"/>
        </w:rPr>
        <w:t>p</w:t>
      </w:r>
      <w:r w:rsidRPr="006731B5">
        <w:rPr>
          <w:lang w:val="es-ES_tradnl"/>
        </w:rPr>
        <w:t>reguntas esenciales con los alumnos. D</w:t>
      </w:r>
      <w:r w:rsidR="00485DD3">
        <w:rPr>
          <w:lang w:val="es-ES_tradnl"/>
        </w:rPr>
        <w:t>e</w:t>
      </w:r>
      <w:r w:rsidRPr="006731B5">
        <w:rPr>
          <w:lang w:val="es-ES_tradnl"/>
        </w:rPr>
        <w:t>les la oportunidad de</w:t>
      </w:r>
      <w:r w:rsidR="00485DD3">
        <w:rPr>
          <w:lang w:val="es-ES_tradnl"/>
        </w:rPr>
        <w:t xml:space="preserve"> preguntar,</w:t>
      </w:r>
      <w:r w:rsidRPr="006731B5">
        <w:rPr>
          <w:lang w:val="es-ES_tradnl"/>
        </w:rPr>
        <w:t xml:space="preserve"> cuestionar y </w:t>
      </w:r>
      <w:r w:rsidR="00485DD3">
        <w:rPr>
          <w:lang w:val="es-ES_tradnl"/>
        </w:rPr>
        <w:t>reflexionar</w:t>
      </w:r>
      <w:r w:rsidRPr="006731B5">
        <w:rPr>
          <w:lang w:val="es-ES_tradnl"/>
        </w:rPr>
        <w:t>.</w:t>
      </w:r>
    </w:p>
    <w:p w14:paraId="1F4E6B92" w14:textId="15F948C3" w:rsidR="008D7B17" w:rsidRPr="006731B5" w:rsidRDefault="008D7B17">
      <w:pPr>
        <w:pStyle w:val="Heading4"/>
        <w:numPr>
          <w:ilvl w:val="0"/>
          <w:numId w:val="6"/>
        </w:numPr>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 xml:space="preserve">¿Cómo ayudan los alimentos saludables a </w:t>
      </w:r>
      <w:r w:rsidR="00CA4909" w:rsidRPr="006731B5">
        <w:rPr>
          <w:rFonts w:eastAsia="Trebuchet MS" w:cs="Trebuchet MS"/>
          <w:b w:val="0"/>
          <w:bCs w:val="0"/>
          <w:color w:val="auto"/>
          <w:spacing w:val="0"/>
          <w:sz w:val="22"/>
          <w:szCs w:val="22"/>
          <w:lang w:val="es-ES_tradnl"/>
        </w:rPr>
        <w:t xml:space="preserve">las tribus de Oregón </w:t>
      </w:r>
      <w:r w:rsidRPr="006731B5">
        <w:rPr>
          <w:rFonts w:eastAsia="Trebuchet MS" w:cs="Trebuchet MS"/>
          <w:b w:val="0"/>
          <w:bCs w:val="0"/>
          <w:color w:val="auto"/>
          <w:spacing w:val="0"/>
          <w:sz w:val="22"/>
          <w:szCs w:val="22"/>
          <w:lang w:val="es-ES_tradnl"/>
        </w:rPr>
        <w:t>a mantenerse fuertes?</w:t>
      </w:r>
    </w:p>
    <w:p w14:paraId="0C73B588" w14:textId="03A6A1C9" w:rsidR="007D19A5" w:rsidRPr="006731B5" w:rsidRDefault="00485DD3" w:rsidP="008D7B17">
      <w:pPr>
        <w:pStyle w:val="Heading4"/>
        <w:rPr>
          <w:lang w:val="es-ES_tradnl"/>
        </w:rPr>
      </w:pPr>
      <w:r>
        <w:rPr>
          <w:spacing w:val="-5"/>
          <w:lang w:val="es-ES_tradnl"/>
        </w:rPr>
        <w:t>Paso 3</w:t>
      </w:r>
      <w:r w:rsidR="003F1415" w:rsidRPr="006731B5">
        <w:rPr>
          <w:spacing w:val="-5"/>
          <w:lang w:val="es-ES_tradnl"/>
        </w:rPr>
        <w:t xml:space="preserve">: </w:t>
      </w:r>
    </w:p>
    <w:p w14:paraId="547C27E4" w14:textId="7CF81DC1" w:rsidR="00485DD3" w:rsidRPr="006731B5" w:rsidRDefault="00485DD3" w:rsidP="00936EEE">
      <w:pPr>
        <w:pStyle w:val="Heading4"/>
        <w:rPr>
          <w:rFonts w:eastAsia="Trebuchet MS" w:cs="Trebuchet MS"/>
          <w:b w:val="0"/>
          <w:bCs w:val="0"/>
          <w:color w:val="auto"/>
          <w:spacing w:val="0"/>
          <w:sz w:val="22"/>
          <w:szCs w:val="22"/>
          <w:lang w:val="es-ES_tradnl"/>
        </w:rPr>
      </w:pPr>
      <w:r w:rsidRPr="00485DD3">
        <w:rPr>
          <w:rFonts w:eastAsia="Trebuchet MS" w:cs="Trebuchet MS"/>
          <w:b w:val="0"/>
          <w:bCs w:val="0"/>
          <w:color w:val="auto"/>
          <w:spacing w:val="0"/>
          <w:sz w:val="22"/>
          <w:szCs w:val="22"/>
          <w:lang w:val="es-ES_tradnl"/>
        </w:rPr>
        <w:t xml:space="preserve">Revise junto con los estudiantes los </w:t>
      </w:r>
      <w:r w:rsidR="006E1593">
        <w:rPr>
          <w:rFonts w:eastAsia="Trebuchet MS" w:cs="Trebuchet MS"/>
          <w:b w:val="0"/>
          <w:bCs w:val="0"/>
          <w:color w:val="auto"/>
          <w:spacing w:val="0"/>
          <w:sz w:val="22"/>
          <w:szCs w:val="22"/>
          <w:lang w:val="es-ES_tradnl"/>
        </w:rPr>
        <w:t>objetivos</w:t>
      </w:r>
      <w:r w:rsidRPr="00485DD3">
        <w:rPr>
          <w:rFonts w:eastAsia="Trebuchet MS" w:cs="Trebuchet MS"/>
          <w:b w:val="0"/>
          <w:bCs w:val="0"/>
          <w:color w:val="auto"/>
          <w:spacing w:val="0"/>
          <w:sz w:val="22"/>
          <w:szCs w:val="22"/>
          <w:lang w:val="es-ES_tradnl"/>
        </w:rPr>
        <w:t xml:space="preserve"> de aprendizaje y los criterios de éxito, para que comprendan cuál es el propósito del aprendizaje y cómo saber cuándo lo han alcanzado.</w:t>
      </w:r>
    </w:p>
    <w:p w14:paraId="4695EAF3" w14:textId="7F9B0B03" w:rsidR="003F1415" w:rsidRPr="006731B5" w:rsidRDefault="003F1415" w:rsidP="003F1415">
      <w:pPr>
        <w:pStyle w:val="Heading4"/>
        <w:rPr>
          <w:lang w:val="es-ES_tradnl"/>
        </w:rPr>
      </w:pPr>
      <w:r w:rsidRPr="006731B5">
        <w:rPr>
          <w:lang w:val="es-ES_tradnl"/>
        </w:rPr>
        <w:t xml:space="preserve">Paso </w:t>
      </w:r>
      <w:r w:rsidR="00030F3D" w:rsidRPr="006731B5">
        <w:rPr>
          <w:lang w:val="es-ES_tradnl"/>
        </w:rPr>
        <w:t>4</w:t>
      </w:r>
      <w:r w:rsidRPr="006731B5">
        <w:rPr>
          <w:lang w:val="es-ES_tradnl"/>
        </w:rPr>
        <w:t xml:space="preserve">: </w:t>
      </w:r>
    </w:p>
    <w:p w14:paraId="3D21813D" w14:textId="30669954" w:rsidR="00CD2904" w:rsidRPr="006731B5" w:rsidRDefault="00CD2904" w:rsidP="0002115B">
      <w:pPr>
        <w:pStyle w:val="BodyText"/>
        <w:rPr>
          <w:lang w:val="es-ES_tradnl"/>
        </w:rPr>
      </w:pPr>
      <w:r w:rsidRPr="006731B5">
        <w:rPr>
          <w:lang w:val="es-ES_tradnl"/>
        </w:rPr>
        <w:t xml:space="preserve">Repase </w:t>
      </w:r>
      <w:r w:rsidR="00485DD3">
        <w:rPr>
          <w:lang w:val="es-ES_tradnl"/>
        </w:rPr>
        <w:t>el vocabulario</w:t>
      </w:r>
      <w:r w:rsidR="00CA4909" w:rsidRPr="006731B5">
        <w:rPr>
          <w:lang w:val="es-ES_tradnl"/>
        </w:rPr>
        <w:t xml:space="preserve"> e </w:t>
      </w:r>
      <w:r w:rsidR="00017966" w:rsidRPr="006731B5">
        <w:rPr>
          <w:lang w:val="es-ES_tradnl"/>
        </w:rPr>
        <w:t xml:space="preserve">ideas </w:t>
      </w:r>
      <w:r w:rsidR="00485DD3">
        <w:rPr>
          <w:lang w:val="es-ES_tradnl"/>
        </w:rPr>
        <w:t>principales</w:t>
      </w:r>
      <w:r w:rsidR="00017966" w:rsidRPr="006731B5">
        <w:rPr>
          <w:lang w:val="es-ES_tradnl"/>
        </w:rPr>
        <w:t xml:space="preserve"> </w:t>
      </w:r>
      <w:r w:rsidRPr="006731B5">
        <w:rPr>
          <w:lang w:val="es-ES_tradnl"/>
        </w:rPr>
        <w:t xml:space="preserve">con los alumnos. </w:t>
      </w:r>
    </w:p>
    <w:p w14:paraId="42E804A8" w14:textId="77777777" w:rsidR="00936EEE" w:rsidRDefault="00936EEE" w:rsidP="00F5724C">
      <w:pPr>
        <w:pStyle w:val="Heading4"/>
        <w:spacing w:after="240"/>
        <w:rPr>
          <w:lang w:val="es-ES_tradnl"/>
        </w:rPr>
      </w:pPr>
    </w:p>
    <w:p w14:paraId="635BF084" w14:textId="42D36575" w:rsidR="008C4624" w:rsidRPr="006731B5" w:rsidRDefault="00491DE7" w:rsidP="00F5724C">
      <w:pPr>
        <w:pStyle w:val="Heading4"/>
        <w:spacing w:after="240"/>
        <w:rPr>
          <w:spacing w:val="-5"/>
          <w:lang w:val="es-ES_tradnl"/>
        </w:rPr>
      </w:pPr>
      <w:r w:rsidRPr="006731B5">
        <w:rPr>
          <w:lang w:val="es-ES_tradnl"/>
        </w:rPr>
        <w:lastRenderedPageBreak/>
        <w:t xml:space="preserve">Paso </w:t>
      </w:r>
      <w:r w:rsidR="007A1625" w:rsidRPr="006731B5">
        <w:rPr>
          <w:spacing w:val="-5"/>
          <w:lang w:val="es-ES_tradnl"/>
        </w:rPr>
        <w:t>5</w:t>
      </w:r>
      <w:r w:rsidRPr="006731B5">
        <w:rPr>
          <w:spacing w:val="-5"/>
          <w:lang w:val="es-ES_tradnl"/>
        </w:rPr>
        <w:t>:</w:t>
      </w:r>
    </w:p>
    <w:p w14:paraId="7AFD5C2E" w14:textId="630601EB" w:rsidR="007A1625" w:rsidRPr="006731B5" w:rsidRDefault="00485DD3" w:rsidP="007A1625">
      <w:pPr>
        <w:ind w:left="144"/>
        <w:rPr>
          <w:lang w:val="es-ES_tradnl"/>
        </w:rPr>
      </w:pPr>
      <w:r w:rsidRPr="00485DD3">
        <w:rPr>
          <w:lang w:val="es-ES_tradnl"/>
        </w:rPr>
        <w:t>Explique a los estudiantes que para las Tribus Confederadas de la Reserva Indígena de Umatilla y otras tribus de Oregón los alimentos originarios son el corazón de la comunidad</w:t>
      </w:r>
      <w:r w:rsidR="007A1625" w:rsidRPr="006731B5">
        <w:rPr>
          <w:lang w:val="es-ES_tradnl"/>
        </w:rPr>
        <w:t xml:space="preserve">. </w:t>
      </w:r>
    </w:p>
    <w:p w14:paraId="26407C96" w14:textId="77777777" w:rsidR="007A1625" w:rsidRPr="006731B5" w:rsidRDefault="007A1625" w:rsidP="007A1625">
      <w:pPr>
        <w:ind w:left="144"/>
        <w:rPr>
          <w:lang w:val="es-ES_tradnl"/>
        </w:rPr>
      </w:pPr>
    </w:p>
    <w:p w14:paraId="1A50AACC" w14:textId="67FD0426" w:rsidR="007A1625" w:rsidRPr="00485DD3" w:rsidRDefault="007A1625" w:rsidP="007A1625">
      <w:pPr>
        <w:ind w:left="144"/>
        <w:rPr>
          <w:lang w:val="es-ES_tradnl"/>
        </w:rPr>
      </w:pPr>
      <w:r w:rsidRPr="00485DD3">
        <w:rPr>
          <w:lang w:val="es-ES_tradnl"/>
        </w:rPr>
        <w:t xml:space="preserve">Los </w:t>
      </w:r>
      <w:r w:rsidR="00485DD3" w:rsidRPr="00485DD3">
        <w:rPr>
          <w:lang w:val="es-ES_tradnl"/>
        </w:rPr>
        <w:t>docentes</w:t>
      </w:r>
      <w:r w:rsidRPr="00485DD3">
        <w:rPr>
          <w:lang w:val="es-ES_tradnl"/>
        </w:rPr>
        <w:t xml:space="preserve"> leen</w:t>
      </w:r>
      <w:r w:rsidR="00485DD3" w:rsidRPr="00485DD3">
        <w:rPr>
          <w:lang w:val="es-ES_tradnl"/>
        </w:rPr>
        <w:t xml:space="preserve"> lo siguiente</w:t>
      </w:r>
      <w:r w:rsidRPr="00485DD3">
        <w:rPr>
          <w:lang w:val="es-ES_tradnl"/>
        </w:rPr>
        <w:t>:</w:t>
      </w:r>
    </w:p>
    <w:p w14:paraId="5F30DC5B" w14:textId="08924850" w:rsidR="00485DD3" w:rsidRPr="00485DD3" w:rsidRDefault="00485DD3" w:rsidP="00485DD3">
      <w:pPr>
        <w:pStyle w:val="ListParagraph"/>
        <w:rPr>
          <w:lang w:val="es-ES_tradnl"/>
        </w:rPr>
      </w:pPr>
      <w:r>
        <w:rPr>
          <w:lang w:val="es-ES_tradnl"/>
        </w:rPr>
        <w:t>Las t</w:t>
      </w:r>
      <w:r w:rsidRPr="00485DD3">
        <w:rPr>
          <w:lang w:val="es-ES_tradnl"/>
        </w:rPr>
        <w:t>ribus como las de Cayuse, Umatilla y Walla Walla han vivido en la misma zona durante mucho, mucho tiempo, ¡más del que nadie recuerda!</w:t>
      </w:r>
    </w:p>
    <w:p w14:paraId="72CB78D8" w14:textId="33AE8226" w:rsidR="007A1625" w:rsidRPr="00485DD3" w:rsidRDefault="00485DD3" w:rsidP="00485DD3">
      <w:pPr>
        <w:pStyle w:val="ListParagraph"/>
        <w:numPr>
          <w:ilvl w:val="0"/>
          <w:numId w:val="7"/>
        </w:numPr>
        <w:rPr>
          <w:lang w:val="es-ES_tradnl"/>
        </w:rPr>
      </w:pPr>
      <w:r w:rsidRPr="00485DD3">
        <w:rPr>
          <w:lang w:val="es-ES"/>
        </w:rPr>
        <w:t xml:space="preserve">Las tribus creen que la Tierra les da todos los alimentos que necesitan. Antes de comer nuevos alimentos en cada estación agradecen con celebraciones especiales. ¡Las </w:t>
      </w:r>
      <w:r w:rsidR="004A39B0">
        <w:rPr>
          <w:lang w:val="es-ES"/>
        </w:rPr>
        <w:t>t</w:t>
      </w:r>
      <w:r w:rsidRPr="00485DD3">
        <w:rPr>
          <w:lang w:val="es-ES"/>
        </w:rPr>
        <w:t>ribus Cayuse, Umatilla y Walla Walla todavía celebran hoy la Fiesta de la Raíz!</w:t>
      </w:r>
    </w:p>
    <w:p w14:paraId="02E7DF13" w14:textId="527C99DB" w:rsidR="007A1625" w:rsidRPr="006731B5" w:rsidRDefault="00485DD3">
      <w:pPr>
        <w:pStyle w:val="ListParagraph"/>
        <w:numPr>
          <w:ilvl w:val="0"/>
          <w:numId w:val="7"/>
        </w:numPr>
        <w:rPr>
          <w:lang w:val="es-ES_tradnl"/>
        </w:rPr>
      </w:pPr>
      <w:r w:rsidRPr="00485DD3">
        <w:rPr>
          <w:lang w:val="es-ES_tradnl"/>
        </w:rPr>
        <w:t>Los gobiernos tribales trabajan duro para proteger estos alimentos especiales</w:t>
      </w:r>
      <w:r w:rsidR="007A1625" w:rsidRPr="006731B5">
        <w:rPr>
          <w:lang w:val="es-ES_tradnl"/>
        </w:rPr>
        <w:t xml:space="preserve">. </w:t>
      </w:r>
    </w:p>
    <w:p w14:paraId="14657EE6" w14:textId="7CFA8B41" w:rsidR="007A1625" w:rsidRPr="006731B5" w:rsidRDefault="00485DD3">
      <w:pPr>
        <w:pStyle w:val="ListParagraph"/>
        <w:numPr>
          <w:ilvl w:val="0"/>
          <w:numId w:val="7"/>
        </w:numPr>
        <w:rPr>
          <w:lang w:val="es-ES_tradnl"/>
        </w:rPr>
      </w:pPr>
      <w:r w:rsidRPr="00485DD3">
        <w:rPr>
          <w:lang w:val="es-ES_tradnl"/>
        </w:rPr>
        <w:t>Quieren asegurarse de que siempre habrá agua limpia, salmones sanos, muchos ciervos, raíces crecientes y bayas dulces para su pueblo</w:t>
      </w:r>
      <w:r w:rsidR="007A1625" w:rsidRPr="006731B5">
        <w:rPr>
          <w:lang w:val="es-ES_tradnl"/>
        </w:rPr>
        <w:t>.</w:t>
      </w:r>
    </w:p>
    <w:p w14:paraId="57DB092A" w14:textId="0DD5A5AC" w:rsidR="0012597A" w:rsidRPr="006731B5" w:rsidRDefault="007A1625">
      <w:pPr>
        <w:pStyle w:val="ListParagraph"/>
        <w:numPr>
          <w:ilvl w:val="0"/>
          <w:numId w:val="7"/>
        </w:numPr>
        <w:rPr>
          <w:lang w:val="es-ES_tradnl"/>
        </w:rPr>
      </w:pPr>
      <w:r w:rsidRPr="006731B5">
        <w:rPr>
          <w:lang w:val="es-ES_tradnl"/>
        </w:rPr>
        <w:t xml:space="preserve">Estos alimentos </w:t>
      </w:r>
      <w:r w:rsidR="00485DD3">
        <w:rPr>
          <w:lang w:val="es-ES_tradnl"/>
        </w:rPr>
        <w:t xml:space="preserve">originarios </w:t>
      </w:r>
      <w:r w:rsidRPr="006731B5">
        <w:rPr>
          <w:lang w:val="es-ES_tradnl"/>
        </w:rPr>
        <w:t>ayudan a mantener a la gente fuerte y sana</w:t>
      </w:r>
      <w:r w:rsidR="00485DD3">
        <w:rPr>
          <w:lang w:val="es-ES_tradnl"/>
        </w:rPr>
        <w:t>.</w:t>
      </w:r>
    </w:p>
    <w:p w14:paraId="6FE1407E" w14:textId="583E1977" w:rsidR="007D19A5" w:rsidRPr="006731B5" w:rsidRDefault="00E04A9A" w:rsidP="00B1363D">
      <w:pPr>
        <w:pStyle w:val="Heading2"/>
        <w:rPr>
          <w:lang w:val="es-ES_tradnl"/>
        </w:rPr>
      </w:pPr>
      <w:r>
        <w:rPr>
          <w:noProof/>
        </w:rPr>
        <mc:AlternateContent>
          <mc:Choice Requires="wps">
            <w:drawing>
              <wp:anchor distT="0" distB="0" distL="0" distR="0" simplePos="0" relativeHeight="251673088" behindDoc="1" locked="0" layoutInCell="1" allowOverlap="1" wp14:anchorId="43705346" wp14:editId="1FE35E81">
                <wp:simplePos x="0" y="0"/>
                <wp:positionH relativeFrom="page">
                  <wp:posOffset>825500</wp:posOffset>
                </wp:positionH>
                <wp:positionV relativeFrom="paragraph">
                  <wp:posOffset>426661</wp:posOffset>
                </wp:positionV>
                <wp:extent cx="5943600" cy="1270"/>
                <wp:effectExtent l="0" t="19050" r="19050" b="17780"/>
                <wp:wrapTopAndBottom/>
                <wp:docPr id="129338703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375B73F8" id="Graphic 59" o:spid="_x0000_s1026" alt="&quot;&quot;" style="position:absolute;margin-left:65pt;margin-top:33.6pt;width:468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" path="m,l5943600,e" filled="f" strokecolor="#00857c" strokeweight="3pt">
                <v:path arrowok="t"/>
                <w10:wrap type="topAndBottom" anchorx="page"/>
              </v:shape>
            </w:pict>
          </mc:Fallback>
        </mc:AlternateContent>
      </w:r>
      <w:r w:rsidR="0069722B" w:rsidRPr="006731B5">
        <w:rPr>
          <w:w w:val="90"/>
          <w:lang w:val="es-ES_tradnl"/>
        </w:rPr>
        <w:t>Actividad</w:t>
      </w:r>
      <w:r w:rsidR="00485DD3">
        <w:rPr>
          <w:w w:val="90"/>
          <w:lang w:val="es-ES_tradnl"/>
        </w:rPr>
        <w:t xml:space="preserve"> </w:t>
      </w:r>
      <w:r w:rsidR="00872EB7">
        <w:rPr>
          <w:w w:val="90"/>
          <w:lang w:val="es-ES_tradnl"/>
        </w:rPr>
        <w:t>introductoria</w:t>
      </w:r>
    </w:p>
    <w:p w14:paraId="10CD5919" w14:textId="5E776AED" w:rsidR="007D19A5" w:rsidRPr="006731B5" w:rsidRDefault="002E2A1F" w:rsidP="00030F3D">
      <w:pPr>
        <w:pStyle w:val="Heading3"/>
        <w:rPr>
          <w:lang w:val="es-ES_tradnl"/>
        </w:rPr>
      </w:pPr>
      <w:r w:rsidRPr="006731B5">
        <w:rPr>
          <w:bCs/>
          <w:sz w:val="8"/>
          <w:szCs w:val="8"/>
          <w:lang w:val="es-ES_tradnl"/>
        </w:rPr>
        <w:br/>
      </w:r>
      <w:r w:rsidRPr="006731B5">
        <w:rPr>
          <w:lang w:val="es-ES_tradnl"/>
        </w:rPr>
        <w:t xml:space="preserve">Duración: </w:t>
      </w:r>
      <w:r w:rsidR="006119CA" w:rsidRPr="006731B5">
        <w:rPr>
          <w:lang w:val="es-ES_tradnl"/>
        </w:rPr>
        <w:t xml:space="preserve">10 </w:t>
      </w:r>
      <w:r w:rsidRPr="006731B5">
        <w:rPr>
          <w:lang w:val="es-ES_tradnl"/>
        </w:rPr>
        <w:t>minutos aproximadamente</w:t>
      </w:r>
    </w:p>
    <w:p w14:paraId="131A3495" w14:textId="4FEAB777" w:rsidR="007D19A5" w:rsidRPr="006731B5" w:rsidRDefault="00485DD3" w:rsidP="00F008C3">
      <w:pPr>
        <w:pStyle w:val="Heading4"/>
        <w:rPr>
          <w:lang w:val="es-ES_tradnl"/>
        </w:rPr>
      </w:pPr>
      <w:r>
        <w:rPr>
          <w:spacing w:val="-5"/>
          <w:lang w:val="es-ES_tradnl"/>
        </w:rPr>
        <w:t>P</w:t>
      </w:r>
      <w:r w:rsidR="0095684A" w:rsidRPr="006731B5">
        <w:rPr>
          <w:spacing w:val="-5"/>
          <w:lang w:val="es-ES_tradnl"/>
        </w:rPr>
        <w:t>aso</w:t>
      </w:r>
      <w:r>
        <w:rPr>
          <w:spacing w:val="-5"/>
          <w:lang w:val="es-ES_tradnl"/>
        </w:rPr>
        <w:t xml:space="preserve"> 1</w:t>
      </w:r>
      <w:r w:rsidR="0095684A" w:rsidRPr="006731B5">
        <w:rPr>
          <w:spacing w:val="-5"/>
          <w:lang w:val="es-ES_tradnl"/>
        </w:rPr>
        <w:t>:</w:t>
      </w:r>
    </w:p>
    <w:p w14:paraId="36BE1886" w14:textId="27A9AC0C" w:rsidR="00065DC3" w:rsidRPr="006731B5" w:rsidRDefault="006119CA" w:rsidP="006119CA">
      <w:pPr>
        <w:pStyle w:val="Heading4"/>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Compart</w:t>
      </w:r>
      <w:r w:rsidR="004A39B0">
        <w:rPr>
          <w:rFonts w:eastAsia="Trebuchet MS" w:cs="Trebuchet MS"/>
          <w:b w:val="0"/>
          <w:bCs w:val="0"/>
          <w:color w:val="auto"/>
          <w:spacing w:val="0"/>
          <w:sz w:val="22"/>
          <w:szCs w:val="22"/>
          <w:lang w:val="es-ES_tradnl"/>
        </w:rPr>
        <w:t>a</w:t>
      </w:r>
      <w:r w:rsidRPr="006731B5">
        <w:rPr>
          <w:rFonts w:eastAsia="Trebuchet MS" w:cs="Trebuchet MS"/>
          <w:b w:val="0"/>
          <w:bCs w:val="0"/>
          <w:color w:val="auto"/>
          <w:spacing w:val="0"/>
          <w:sz w:val="22"/>
          <w:szCs w:val="22"/>
          <w:lang w:val="es-ES_tradnl"/>
        </w:rPr>
        <w:t xml:space="preserve"> con los </w:t>
      </w:r>
      <w:r w:rsidR="004A39B0">
        <w:rPr>
          <w:rFonts w:eastAsia="Trebuchet MS" w:cs="Trebuchet MS"/>
          <w:b w:val="0"/>
          <w:bCs w:val="0"/>
          <w:color w:val="auto"/>
          <w:spacing w:val="0"/>
          <w:sz w:val="22"/>
          <w:szCs w:val="22"/>
          <w:lang w:val="es-ES_tradnl"/>
        </w:rPr>
        <w:t>e</w:t>
      </w:r>
      <w:r w:rsidRPr="006731B5">
        <w:rPr>
          <w:rFonts w:eastAsia="Trebuchet MS" w:cs="Trebuchet MS"/>
          <w:b w:val="0"/>
          <w:bCs w:val="0"/>
          <w:color w:val="auto"/>
          <w:spacing w:val="0"/>
          <w:sz w:val="22"/>
          <w:szCs w:val="22"/>
          <w:lang w:val="es-ES_tradnl"/>
        </w:rPr>
        <w:t xml:space="preserve">studiantes que las </w:t>
      </w:r>
      <w:r w:rsidR="004A39B0">
        <w:rPr>
          <w:rFonts w:eastAsia="Trebuchet MS" w:cs="Trebuchet MS"/>
          <w:b w:val="0"/>
          <w:bCs w:val="0"/>
          <w:color w:val="auto"/>
          <w:spacing w:val="0"/>
          <w:sz w:val="22"/>
          <w:szCs w:val="22"/>
          <w:lang w:val="es-ES_tradnl"/>
        </w:rPr>
        <w:t>t</w:t>
      </w:r>
      <w:r w:rsidR="00CA4909" w:rsidRPr="006731B5">
        <w:rPr>
          <w:rFonts w:eastAsia="Trebuchet MS" w:cs="Trebuchet MS"/>
          <w:b w:val="0"/>
          <w:bCs w:val="0"/>
          <w:color w:val="auto"/>
          <w:spacing w:val="0"/>
          <w:sz w:val="22"/>
          <w:szCs w:val="22"/>
          <w:lang w:val="es-ES_tradnl"/>
        </w:rPr>
        <w:t xml:space="preserve">ribus de Oregón, como </w:t>
      </w:r>
      <w:r w:rsidRPr="006731B5">
        <w:rPr>
          <w:rFonts w:eastAsia="Trebuchet MS" w:cs="Trebuchet MS"/>
          <w:b w:val="0"/>
          <w:bCs w:val="0"/>
          <w:color w:val="auto"/>
          <w:spacing w:val="0"/>
          <w:sz w:val="22"/>
          <w:szCs w:val="22"/>
          <w:lang w:val="es-ES_tradnl"/>
        </w:rPr>
        <w:t xml:space="preserve">las </w:t>
      </w:r>
      <w:r w:rsidR="004A39B0">
        <w:rPr>
          <w:rFonts w:eastAsia="Trebuchet MS" w:cs="Trebuchet MS"/>
          <w:b w:val="0"/>
          <w:bCs w:val="0"/>
          <w:color w:val="auto"/>
          <w:spacing w:val="0"/>
          <w:sz w:val="22"/>
          <w:szCs w:val="22"/>
          <w:lang w:val="es-ES_tradnl"/>
        </w:rPr>
        <w:t>t</w:t>
      </w:r>
      <w:r w:rsidRPr="006731B5">
        <w:rPr>
          <w:rFonts w:eastAsia="Trebuchet MS" w:cs="Trebuchet MS"/>
          <w:b w:val="0"/>
          <w:bCs w:val="0"/>
          <w:color w:val="auto"/>
          <w:spacing w:val="0"/>
          <w:sz w:val="22"/>
          <w:szCs w:val="22"/>
          <w:lang w:val="es-ES_tradnl"/>
        </w:rPr>
        <w:t xml:space="preserve">ribus Cayuse, Umatilla y Walla Walla, han vivido en la misma zona durante mucho, mucho tiempo, ¡más del que nadie puede recordar! </w:t>
      </w:r>
      <w:r w:rsidR="00065DC3" w:rsidRPr="006731B5">
        <w:rPr>
          <w:rFonts w:eastAsia="Trebuchet MS" w:cs="Trebuchet MS"/>
          <w:b w:val="0"/>
          <w:bCs w:val="0"/>
          <w:color w:val="auto"/>
          <w:spacing w:val="0"/>
          <w:sz w:val="22"/>
          <w:szCs w:val="22"/>
          <w:lang w:val="es-ES_tradnl"/>
        </w:rPr>
        <w:t xml:space="preserve">Estas </w:t>
      </w:r>
      <w:r w:rsidR="00CA4909" w:rsidRPr="006731B5">
        <w:rPr>
          <w:rFonts w:eastAsia="Trebuchet MS" w:cs="Trebuchet MS"/>
          <w:b w:val="0"/>
          <w:bCs w:val="0"/>
          <w:color w:val="auto"/>
          <w:spacing w:val="0"/>
          <w:sz w:val="22"/>
          <w:szCs w:val="22"/>
          <w:lang w:val="es-ES_tradnl"/>
        </w:rPr>
        <w:t xml:space="preserve">Tribus </w:t>
      </w:r>
      <w:r w:rsidR="00065DC3" w:rsidRPr="006731B5">
        <w:rPr>
          <w:rFonts w:eastAsia="Trebuchet MS" w:cs="Trebuchet MS"/>
          <w:b w:val="0"/>
          <w:bCs w:val="0"/>
          <w:color w:val="auto"/>
          <w:spacing w:val="0"/>
          <w:sz w:val="22"/>
          <w:szCs w:val="22"/>
          <w:lang w:val="es-ES_tradnl"/>
        </w:rPr>
        <w:t xml:space="preserve">siguen un círculo alimentario especial. Los alimentos </w:t>
      </w:r>
      <w:r w:rsidR="00CA4909" w:rsidRPr="006731B5">
        <w:rPr>
          <w:rFonts w:eastAsia="Trebuchet MS" w:cs="Trebuchet MS"/>
          <w:b w:val="0"/>
          <w:bCs w:val="0"/>
          <w:color w:val="auto"/>
          <w:spacing w:val="0"/>
          <w:sz w:val="22"/>
          <w:szCs w:val="22"/>
          <w:lang w:val="es-ES_tradnl"/>
        </w:rPr>
        <w:t xml:space="preserve">importantes para muchas tribus de Oregón como los </w:t>
      </w:r>
      <w:r w:rsidR="004A39B0">
        <w:rPr>
          <w:rFonts w:eastAsia="Trebuchet MS" w:cs="Trebuchet MS"/>
          <w:b w:val="0"/>
          <w:bCs w:val="0"/>
          <w:color w:val="auto"/>
          <w:spacing w:val="0"/>
          <w:sz w:val="22"/>
          <w:szCs w:val="22"/>
          <w:lang w:val="es-ES_tradnl"/>
        </w:rPr>
        <w:t>C</w:t>
      </w:r>
      <w:r w:rsidR="00CA4909" w:rsidRPr="006731B5">
        <w:rPr>
          <w:rFonts w:eastAsia="Trebuchet MS" w:cs="Trebuchet MS"/>
          <w:b w:val="0"/>
          <w:bCs w:val="0"/>
          <w:color w:val="auto"/>
          <w:spacing w:val="0"/>
          <w:sz w:val="22"/>
          <w:szCs w:val="22"/>
          <w:lang w:val="es-ES_tradnl"/>
        </w:rPr>
        <w:t xml:space="preserve">ayuse, los </w:t>
      </w:r>
      <w:r w:rsidR="004A39B0">
        <w:rPr>
          <w:rFonts w:eastAsia="Trebuchet MS" w:cs="Trebuchet MS"/>
          <w:b w:val="0"/>
          <w:bCs w:val="0"/>
          <w:color w:val="auto"/>
          <w:spacing w:val="0"/>
          <w:sz w:val="22"/>
          <w:szCs w:val="22"/>
          <w:lang w:val="es-ES_tradnl"/>
        </w:rPr>
        <w:t>U</w:t>
      </w:r>
      <w:r w:rsidR="00CA4909" w:rsidRPr="006731B5">
        <w:rPr>
          <w:rFonts w:eastAsia="Trebuchet MS" w:cs="Trebuchet MS"/>
          <w:b w:val="0"/>
          <w:bCs w:val="0"/>
          <w:color w:val="auto"/>
          <w:spacing w:val="0"/>
          <w:sz w:val="22"/>
          <w:szCs w:val="22"/>
          <w:lang w:val="es-ES_tradnl"/>
        </w:rPr>
        <w:t xml:space="preserve">matilla y los </w:t>
      </w:r>
      <w:r w:rsidR="004A39B0">
        <w:rPr>
          <w:rFonts w:eastAsia="Trebuchet MS" w:cs="Trebuchet MS"/>
          <w:b w:val="0"/>
          <w:bCs w:val="0"/>
          <w:color w:val="auto"/>
          <w:spacing w:val="0"/>
          <w:sz w:val="22"/>
          <w:szCs w:val="22"/>
          <w:lang w:val="es-ES_tradnl"/>
        </w:rPr>
        <w:t>W</w:t>
      </w:r>
      <w:r w:rsidR="00CA4909" w:rsidRPr="006731B5">
        <w:rPr>
          <w:rFonts w:eastAsia="Trebuchet MS" w:cs="Trebuchet MS"/>
          <w:b w:val="0"/>
          <w:bCs w:val="0"/>
          <w:color w:val="auto"/>
          <w:spacing w:val="0"/>
          <w:sz w:val="22"/>
          <w:szCs w:val="22"/>
          <w:lang w:val="es-ES_tradnl"/>
        </w:rPr>
        <w:t xml:space="preserve">alla </w:t>
      </w:r>
      <w:r w:rsidR="004A39B0">
        <w:rPr>
          <w:rFonts w:eastAsia="Trebuchet MS" w:cs="Trebuchet MS"/>
          <w:b w:val="0"/>
          <w:bCs w:val="0"/>
          <w:color w:val="auto"/>
          <w:spacing w:val="0"/>
          <w:sz w:val="22"/>
          <w:szCs w:val="22"/>
          <w:lang w:val="es-ES_tradnl"/>
        </w:rPr>
        <w:t>W</w:t>
      </w:r>
      <w:r w:rsidR="00CA4909" w:rsidRPr="006731B5">
        <w:rPr>
          <w:rFonts w:eastAsia="Trebuchet MS" w:cs="Trebuchet MS"/>
          <w:b w:val="0"/>
          <w:bCs w:val="0"/>
          <w:color w:val="auto"/>
          <w:spacing w:val="0"/>
          <w:sz w:val="22"/>
          <w:szCs w:val="22"/>
          <w:lang w:val="es-ES_tradnl"/>
        </w:rPr>
        <w:t xml:space="preserve">alla </w:t>
      </w:r>
      <w:r w:rsidR="00065DC3" w:rsidRPr="006731B5">
        <w:rPr>
          <w:rFonts w:eastAsia="Trebuchet MS" w:cs="Trebuchet MS"/>
          <w:b w:val="0"/>
          <w:bCs w:val="0"/>
          <w:color w:val="auto"/>
          <w:spacing w:val="0"/>
          <w:sz w:val="22"/>
          <w:szCs w:val="22"/>
          <w:lang w:val="es-ES_tradnl"/>
        </w:rPr>
        <w:t>son:</w:t>
      </w:r>
    </w:p>
    <w:p w14:paraId="35BF91D7" w14:textId="77777777" w:rsidR="00065DC3" w:rsidRPr="006731B5" w:rsidRDefault="00065DC3">
      <w:pPr>
        <w:pStyle w:val="Heading4"/>
        <w:numPr>
          <w:ilvl w:val="0"/>
          <w:numId w:val="8"/>
        </w:numPr>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Agua (que está en el centro del círculo)</w:t>
      </w:r>
    </w:p>
    <w:p w14:paraId="114AB1AF" w14:textId="77777777" w:rsidR="00065DC3" w:rsidRPr="006731B5" w:rsidRDefault="00065DC3">
      <w:pPr>
        <w:pStyle w:val="Heading4"/>
        <w:numPr>
          <w:ilvl w:val="0"/>
          <w:numId w:val="8"/>
        </w:numPr>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Salmón (pescado de los ríos)</w:t>
      </w:r>
    </w:p>
    <w:p w14:paraId="798F5279" w14:textId="77777777" w:rsidR="00065DC3" w:rsidRPr="006731B5" w:rsidRDefault="00065DC3">
      <w:pPr>
        <w:pStyle w:val="Heading4"/>
        <w:numPr>
          <w:ilvl w:val="0"/>
          <w:numId w:val="8"/>
        </w:numPr>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Ciervos y alces (animales del bosque)</w:t>
      </w:r>
    </w:p>
    <w:p w14:paraId="0A5BEC3D" w14:textId="691B8D4B" w:rsidR="00065DC3" w:rsidRPr="004A39B0" w:rsidRDefault="00065DC3" w:rsidP="004A39B0">
      <w:pPr>
        <w:pStyle w:val="Heading4"/>
        <w:numPr>
          <w:ilvl w:val="0"/>
          <w:numId w:val="8"/>
        </w:numPr>
        <w:spacing w:after="240"/>
        <w:rPr>
          <w:lang w:val="es-ES_tradnl"/>
        </w:rPr>
      </w:pPr>
      <w:r w:rsidRPr="006731B5">
        <w:rPr>
          <w:rFonts w:eastAsia="Trebuchet MS" w:cs="Trebuchet MS"/>
          <w:b w:val="0"/>
          <w:bCs w:val="0"/>
          <w:color w:val="auto"/>
          <w:spacing w:val="0"/>
          <w:sz w:val="22"/>
          <w:szCs w:val="22"/>
          <w:lang w:val="es-ES_tradnl"/>
        </w:rPr>
        <w:t xml:space="preserve">Raíces como </w:t>
      </w:r>
      <w:r w:rsidR="004A39B0">
        <w:rPr>
          <w:rFonts w:eastAsia="Trebuchet MS" w:cs="Trebuchet MS"/>
          <w:b w:val="0"/>
          <w:bCs w:val="0"/>
          <w:color w:val="auto"/>
          <w:spacing w:val="0"/>
          <w:sz w:val="22"/>
          <w:szCs w:val="22"/>
          <w:lang w:val="es-ES_tradnl"/>
        </w:rPr>
        <w:t>el cous</w:t>
      </w:r>
      <w:r w:rsidRPr="006731B5">
        <w:rPr>
          <w:rFonts w:eastAsia="Trebuchet MS" w:cs="Trebuchet MS"/>
          <w:b w:val="0"/>
          <w:bCs w:val="0"/>
          <w:color w:val="auto"/>
          <w:spacing w:val="0"/>
          <w:sz w:val="22"/>
          <w:szCs w:val="22"/>
          <w:lang w:val="es-ES_tradnl"/>
        </w:rPr>
        <w:t xml:space="preserve"> </w:t>
      </w:r>
      <w:r w:rsidR="004A39B0" w:rsidRPr="004A39B0">
        <w:rPr>
          <w:b w:val="0"/>
          <w:bCs w:val="0"/>
          <w:lang w:val="es-ES"/>
        </w:rPr>
        <w:t>(plantas que crecen bajo tierra).</w:t>
      </w:r>
    </w:p>
    <w:p w14:paraId="41E84DF9" w14:textId="44FA7B3B" w:rsidR="00E04A9A" w:rsidRPr="00936EEE" w:rsidRDefault="00065DC3" w:rsidP="00936EEE">
      <w:pPr>
        <w:pStyle w:val="Heading4"/>
        <w:numPr>
          <w:ilvl w:val="0"/>
          <w:numId w:val="8"/>
        </w:numPr>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Bayas como los arándanos (frutas dulces que crecen en los arbustos)</w:t>
      </w:r>
    </w:p>
    <w:p w14:paraId="5D62EBFA" w14:textId="28B0D12D" w:rsidR="005C6359" w:rsidRPr="006731B5" w:rsidRDefault="004A39B0" w:rsidP="005C6359">
      <w:pPr>
        <w:pStyle w:val="Heading4"/>
        <w:rPr>
          <w:lang w:val="es-ES_tradnl"/>
        </w:rPr>
      </w:pPr>
      <w:r>
        <w:rPr>
          <w:spacing w:val="-5"/>
          <w:lang w:val="es-ES_tradnl"/>
        </w:rPr>
        <w:lastRenderedPageBreak/>
        <w:t>P</w:t>
      </w:r>
      <w:r w:rsidR="005C6359" w:rsidRPr="006731B5">
        <w:rPr>
          <w:lang w:val="es-ES_tradnl"/>
        </w:rPr>
        <w:t>aso</w:t>
      </w:r>
      <w:r>
        <w:rPr>
          <w:lang w:val="es-ES_tradnl"/>
        </w:rPr>
        <w:t xml:space="preserve"> 2</w:t>
      </w:r>
      <w:r w:rsidR="005C6359" w:rsidRPr="006731B5">
        <w:rPr>
          <w:spacing w:val="-5"/>
          <w:lang w:val="es-ES_tradnl"/>
        </w:rPr>
        <w:t>:</w:t>
      </w:r>
    </w:p>
    <w:p w14:paraId="4338A7F5" w14:textId="27D36AAB" w:rsidR="00065DC3" w:rsidRPr="006731B5" w:rsidRDefault="00065DC3" w:rsidP="00065DC3">
      <w:pPr>
        <w:pStyle w:val="Heading4"/>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 xml:space="preserve">Explique a los estudiantes que, hace mucho tiempo, las familias </w:t>
      </w:r>
      <w:r w:rsidR="00CA4909" w:rsidRPr="006731B5">
        <w:rPr>
          <w:rFonts w:eastAsia="Trebuchet MS" w:cs="Trebuchet MS"/>
          <w:b w:val="0"/>
          <w:bCs w:val="0"/>
          <w:color w:val="auto"/>
          <w:spacing w:val="0"/>
          <w:sz w:val="22"/>
          <w:szCs w:val="22"/>
          <w:lang w:val="es-ES_tradnl"/>
        </w:rPr>
        <w:t xml:space="preserve">de nativos americanos </w:t>
      </w:r>
      <w:r w:rsidR="00605029" w:rsidRPr="006731B5">
        <w:rPr>
          <w:rFonts w:eastAsia="Trebuchet MS" w:cs="Trebuchet MS"/>
          <w:b w:val="0"/>
          <w:bCs w:val="0"/>
          <w:color w:val="auto"/>
          <w:spacing w:val="0"/>
          <w:sz w:val="22"/>
          <w:szCs w:val="22"/>
          <w:lang w:val="es-ES_tradnl"/>
        </w:rPr>
        <w:t xml:space="preserve">de Oregón </w:t>
      </w:r>
      <w:r w:rsidRPr="006731B5">
        <w:rPr>
          <w:rFonts w:eastAsia="Trebuchet MS" w:cs="Trebuchet MS"/>
          <w:b w:val="0"/>
          <w:bCs w:val="0"/>
          <w:color w:val="auto"/>
          <w:spacing w:val="0"/>
          <w:sz w:val="22"/>
          <w:szCs w:val="22"/>
          <w:lang w:val="es-ES_tradnl"/>
        </w:rPr>
        <w:t>se desplazaban de un lugar a otro para encontrar estos alimentos:</w:t>
      </w:r>
    </w:p>
    <w:p w14:paraId="6F90309A" w14:textId="77777777" w:rsidR="00065DC3" w:rsidRPr="006731B5" w:rsidRDefault="00065DC3" w:rsidP="005C6359">
      <w:pPr>
        <w:pStyle w:val="Heading4"/>
        <w:numPr>
          <w:ilvl w:val="0"/>
          <w:numId w:val="9"/>
        </w:numPr>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En primavera, iban a los grandes ríos a pescar salmones</w:t>
      </w:r>
    </w:p>
    <w:p w14:paraId="09A5728B" w14:textId="13743E7F" w:rsidR="00065DC3" w:rsidRPr="006731B5" w:rsidRDefault="00065DC3" w:rsidP="005C6359">
      <w:pPr>
        <w:pStyle w:val="Heading4"/>
        <w:numPr>
          <w:ilvl w:val="0"/>
          <w:numId w:val="9"/>
        </w:numPr>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Luego fueron a las colinas a cavar en busca de raíces</w:t>
      </w:r>
    </w:p>
    <w:p w14:paraId="2B27F5DF" w14:textId="77777777" w:rsidR="00065DC3" w:rsidRPr="006731B5" w:rsidRDefault="00065DC3" w:rsidP="005C6359">
      <w:pPr>
        <w:pStyle w:val="Heading4"/>
        <w:numPr>
          <w:ilvl w:val="0"/>
          <w:numId w:val="9"/>
        </w:numPr>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En verano, iban a las montañas a recoger bayas y a cazar ciervos.</w:t>
      </w:r>
    </w:p>
    <w:p w14:paraId="37102868" w14:textId="77777777" w:rsidR="00065DC3" w:rsidRPr="006731B5" w:rsidRDefault="00065DC3" w:rsidP="005C6359">
      <w:pPr>
        <w:pStyle w:val="Heading4"/>
        <w:numPr>
          <w:ilvl w:val="0"/>
          <w:numId w:val="9"/>
        </w:numPr>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En otoño, volvían a los ríos a por más salmones</w:t>
      </w:r>
    </w:p>
    <w:p w14:paraId="01EAE0B2" w14:textId="07D0305A" w:rsidR="00065DC3" w:rsidRPr="006731B5" w:rsidRDefault="004A39B0" w:rsidP="005C6359">
      <w:pPr>
        <w:pStyle w:val="Heading4"/>
        <w:numPr>
          <w:ilvl w:val="0"/>
          <w:numId w:val="9"/>
        </w:numPr>
        <w:spacing w:after="240"/>
        <w:rPr>
          <w:rFonts w:eastAsia="Trebuchet MS" w:cs="Trebuchet MS"/>
          <w:b w:val="0"/>
          <w:bCs w:val="0"/>
          <w:color w:val="auto"/>
          <w:spacing w:val="0"/>
          <w:sz w:val="22"/>
          <w:szCs w:val="22"/>
          <w:lang w:val="es-ES_tradnl"/>
        </w:rPr>
      </w:pPr>
      <w:r w:rsidRPr="004A39B0">
        <w:rPr>
          <w:rFonts w:eastAsia="Trebuchet MS" w:cs="Trebuchet MS"/>
          <w:b w:val="0"/>
          <w:bCs w:val="0"/>
          <w:color w:val="auto"/>
          <w:spacing w:val="0"/>
          <w:sz w:val="22"/>
          <w:szCs w:val="22"/>
          <w:lang w:val="es-ES_tradnl"/>
        </w:rPr>
        <w:t>En invierno, se quedaban en campamentos calientes y comían los alimentos que guardaban</w:t>
      </w:r>
      <w:r>
        <w:rPr>
          <w:rFonts w:eastAsia="Trebuchet MS" w:cs="Trebuchet MS"/>
          <w:b w:val="0"/>
          <w:bCs w:val="0"/>
          <w:color w:val="auto"/>
          <w:spacing w:val="0"/>
          <w:sz w:val="22"/>
          <w:szCs w:val="22"/>
          <w:lang w:val="es-ES_tradnl"/>
        </w:rPr>
        <w:t>.</w:t>
      </w:r>
    </w:p>
    <w:p w14:paraId="12EC08D2" w14:textId="7B43F23F" w:rsidR="006119CA" w:rsidRPr="006731B5" w:rsidRDefault="006119CA" w:rsidP="006119CA">
      <w:pPr>
        <w:pStyle w:val="Heading4"/>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Las tribus creen que la tierra les da todos los alimentos que necesitan. Antes de comer cualquier alimento nuevo en cada estación, dan las gracias con celebraciones especiales. Todavía hoy celebran la Fiesta de la Raíz.</w:t>
      </w:r>
    </w:p>
    <w:p w14:paraId="041B1797" w14:textId="568BDBC5" w:rsidR="006119CA" w:rsidRPr="006731B5" w:rsidRDefault="006119CA" w:rsidP="006119CA">
      <w:pPr>
        <w:pStyle w:val="Heading4"/>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 xml:space="preserve">Los </w:t>
      </w:r>
      <w:r w:rsidR="00CA4909" w:rsidRPr="006731B5">
        <w:rPr>
          <w:rFonts w:eastAsia="Trebuchet MS" w:cs="Trebuchet MS"/>
          <w:b w:val="0"/>
          <w:bCs w:val="0"/>
          <w:color w:val="auto"/>
          <w:spacing w:val="0"/>
          <w:sz w:val="22"/>
          <w:szCs w:val="22"/>
          <w:lang w:val="es-ES_tradnl"/>
        </w:rPr>
        <w:t>gobiernos</w:t>
      </w:r>
      <w:r w:rsidRPr="006731B5">
        <w:rPr>
          <w:rFonts w:eastAsia="Trebuchet MS" w:cs="Trebuchet MS"/>
          <w:b w:val="0"/>
          <w:bCs w:val="0"/>
          <w:color w:val="auto"/>
          <w:spacing w:val="0"/>
          <w:sz w:val="22"/>
          <w:szCs w:val="22"/>
          <w:lang w:val="es-ES_tradnl"/>
        </w:rPr>
        <w:t xml:space="preserve"> tribales trabajan duro para proteger estos alimentos especiales. Quieren asegurarse de que siempre haya agua limpia, salmones sanos, ciervos en abundancia, raíces en crecimiento y bayas dulces para su pueblo.</w:t>
      </w:r>
    </w:p>
    <w:p w14:paraId="0B9B9721" w14:textId="1E64B148" w:rsidR="006119CA" w:rsidRPr="006731B5" w:rsidRDefault="006119CA" w:rsidP="006119CA">
      <w:pPr>
        <w:pStyle w:val="Heading4"/>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Estos primeros alimentos ayudan a mantener a la gente fuerte y sana.</w:t>
      </w:r>
    </w:p>
    <w:p w14:paraId="5363BBDA" w14:textId="0A37EDF0" w:rsidR="005C6359" w:rsidRPr="006731B5" w:rsidRDefault="005C6359" w:rsidP="005C6359">
      <w:pPr>
        <w:pStyle w:val="Heading4"/>
        <w:rPr>
          <w:lang w:val="es-ES_tradnl"/>
        </w:rPr>
      </w:pPr>
      <w:r w:rsidRPr="006731B5">
        <w:rPr>
          <w:lang w:val="es-ES_tradnl"/>
        </w:rPr>
        <w:t xml:space="preserve">Paso </w:t>
      </w:r>
      <w:r w:rsidRPr="006731B5">
        <w:rPr>
          <w:spacing w:val="-5"/>
          <w:lang w:val="es-ES_tradnl"/>
        </w:rPr>
        <w:t>3:</w:t>
      </w:r>
    </w:p>
    <w:p w14:paraId="32FED362" w14:textId="5FAFE795" w:rsidR="00065DC3" w:rsidRPr="006731B5" w:rsidRDefault="005C6359" w:rsidP="00065DC3">
      <w:pPr>
        <w:pStyle w:val="Heading4"/>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 xml:space="preserve">Charla en grupo: </w:t>
      </w:r>
      <w:r w:rsidR="004A39B0">
        <w:rPr>
          <w:rFonts w:eastAsia="Trebuchet MS" w:cs="Trebuchet MS"/>
          <w:b w:val="0"/>
          <w:bCs w:val="0"/>
          <w:color w:val="auto"/>
          <w:spacing w:val="0"/>
          <w:sz w:val="22"/>
          <w:szCs w:val="22"/>
          <w:lang w:val="es-ES_tradnl"/>
        </w:rPr>
        <w:t>p</w:t>
      </w:r>
      <w:r w:rsidR="00065DC3" w:rsidRPr="006731B5">
        <w:rPr>
          <w:rFonts w:eastAsia="Trebuchet MS" w:cs="Trebuchet MS"/>
          <w:b w:val="0"/>
          <w:bCs w:val="0"/>
          <w:color w:val="auto"/>
          <w:spacing w:val="0"/>
          <w:sz w:val="22"/>
          <w:szCs w:val="22"/>
          <w:lang w:val="es-ES_tradnl"/>
        </w:rPr>
        <w:t xml:space="preserve">regunte a los </w:t>
      </w:r>
      <w:r w:rsidR="004A39B0">
        <w:rPr>
          <w:rFonts w:eastAsia="Trebuchet MS" w:cs="Trebuchet MS"/>
          <w:b w:val="0"/>
          <w:bCs w:val="0"/>
          <w:color w:val="auto"/>
          <w:spacing w:val="0"/>
          <w:sz w:val="22"/>
          <w:szCs w:val="22"/>
          <w:lang w:val="es-ES_tradnl"/>
        </w:rPr>
        <w:t>estudiantes</w:t>
      </w:r>
      <w:r w:rsidR="00065DC3" w:rsidRPr="006731B5">
        <w:rPr>
          <w:rFonts w:eastAsia="Trebuchet MS" w:cs="Trebuchet MS"/>
          <w:b w:val="0"/>
          <w:bCs w:val="0"/>
          <w:color w:val="auto"/>
          <w:spacing w:val="0"/>
          <w:sz w:val="22"/>
          <w:szCs w:val="22"/>
          <w:lang w:val="es-ES_tradnl"/>
        </w:rPr>
        <w:t xml:space="preserve"> si pueden identificar diferentes alimentos en las imágenes.</w:t>
      </w:r>
    </w:p>
    <w:p w14:paraId="6D9A6B9A" w14:textId="02AD4DEC" w:rsidR="006119CA" w:rsidRPr="006731B5" w:rsidRDefault="006119CA" w:rsidP="006119CA">
      <w:pPr>
        <w:pStyle w:val="Heading4"/>
        <w:numPr>
          <w:ilvl w:val="0"/>
          <w:numId w:val="10"/>
        </w:numPr>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w:t>
      </w:r>
      <w:r w:rsidR="004A39B0" w:rsidRPr="004A39B0">
        <w:rPr>
          <w:rFonts w:eastAsia="Trebuchet MS" w:cs="Trebuchet MS"/>
          <w:b w:val="0"/>
          <w:bCs w:val="0"/>
          <w:color w:val="auto"/>
          <w:spacing w:val="0"/>
          <w:sz w:val="22"/>
          <w:szCs w:val="22"/>
          <w:lang w:val="es-ES_tradnl"/>
        </w:rPr>
        <w:t>Qué plantas y animales ven que podrían ser alimentos originarios</w:t>
      </w:r>
      <w:r w:rsidRPr="006731B5">
        <w:rPr>
          <w:rFonts w:eastAsia="Trebuchet MS" w:cs="Trebuchet MS"/>
          <w:b w:val="0"/>
          <w:bCs w:val="0"/>
          <w:color w:val="auto"/>
          <w:spacing w:val="0"/>
          <w:sz w:val="22"/>
          <w:szCs w:val="22"/>
          <w:lang w:val="es-ES_tradnl"/>
        </w:rPr>
        <w:t>?</w:t>
      </w:r>
    </w:p>
    <w:p w14:paraId="5E7EF0A6" w14:textId="4D931706" w:rsidR="006119CA" w:rsidRPr="006731B5" w:rsidRDefault="006119CA" w:rsidP="006119CA">
      <w:pPr>
        <w:pStyle w:val="Heading4"/>
        <w:numPr>
          <w:ilvl w:val="0"/>
          <w:numId w:val="10"/>
        </w:numPr>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¿Ha</w:t>
      </w:r>
      <w:r w:rsidR="004A39B0">
        <w:rPr>
          <w:rFonts w:eastAsia="Trebuchet MS" w:cs="Trebuchet MS"/>
          <w:b w:val="0"/>
          <w:bCs w:val="0"/>
          <w:color w:val="auto"/>
          <w:spacing w:val="0"/>
          <w:sz w:val="22"/>
          <w:szCs w:val="22"/>
          <w:lang w:val="es-ES_tradnl"/>
        </w:rPr>
        <w:t>n</w:t>
      </w:r>
      <w:r w:rsidRPr="006731B5">
        <w:rPr>
          <w:rFonts w:eastAsia="Trebuchet MS" w:cs="Trebuchet MS"/>
          <w:b w:val="0"/>
          <w:bCs w:val="0"/>
          <w:color w:val="auto"/>
          <w:spacing w:val="0"/>
          <w:sz w:val="22"/>
          <w:szCs w:val="22"/>
          <w:lang w:val="es-ES_tradnl"/>
        </w:rPr>
        <w:t xml:space="preserve"> probado alguna vez alguno de estos alimentos?</w:t>
      </w:r>
    </w:p>
    <w:p w14:paraId="0C7D7E58" w14:textId="44CEB3CC" w:rsidR="006119CA" w:rsidRPr="006731B5" w:rsidRDefault="006119CA" w:rsidP="006119CA">
      <w:pPr>
        <w:pStyle w:val="Heading4"/>
        <w:numPr>
          <w:ilvl w:val="0"/>
          <w:numId w:val="10"/>
        </w:numPr>
        <w:spacing w:after="240"/>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Compart</w:t>
      </w:r>
      <w:r w:rsidR="004A39B0">
        <w:rPr>
          <w:rFonts w:eastAsia="Trebuchet MS" w:cs="Trebuchet MS"/>
          <w:b w:val="0"/>
          <w:bCs w:val="0"/>
          <w:color w:val="auto"/>
          <w:spacing w:val="0"/>
          <w:sz w:val="22"/>
          <w:szCs w:val="22"/>
          <w:lang w:val="es-ES_tradnl"/>
        </w:rPr>
        <w:t>an</w:t>
      </w:r>
      <w:r w:rsidRPr="006731B5">
        <w:rPr>
          <w:rFonts w:eastAsia="Trebuchet MS" w:cs="Trebuchet MS"/>
          <w:b w:val="0"/>
          <w:bCs w:val="0"/>
          <w:color w:val="auto"/>
          <w:spacing w:val="0"/>
          <w:sz w:val="22"/>
          <w:szCs w:val="22"/>
          <w:lang w:val="es-ES_tradnl"/>
        </w:rPr>
        <w:t xml:space="preserve"> con </w:t>
      </w:r>
      <w:r w:rsidR="004A39B0">
        <w:rPr>
          <w:rFonts w:eastAsia="Trebuchet MS" w:cs="Trebuchet MS"/>
          <w:b w:val="0"/>
          <w:bCs w:val="0"/>
          <w:color w:val="auto"/>
          <w:spacing w:val="0"/>
          <w:sz w:val="22"/>
          <w:szCs w:val="22"/>
          <w:lang w:val="es-ES_tradnl"/>
        </w:rPr>
        <w:t>el compañero que tengan al lado</w:t>
      </w:r>
      <w:r w:rsidRPr="006731B5">
        <w:rPr>
          <w:rFonts w:eastAsia="Trebuchet MS" w:cs="Trebuchet MS"/>
          <w:b w:val="0"/>
          <w:bCs w:val="0"/>
          <w:color w:val="auto"/>
          <w:spacing w:val="0"/>
          <w:sz w:val="22"/>
          <w:szCs w:val="22"/>
          <w:lang w:val="es-ES_tradnl"/>
        </w:rPr>
        <w:t xml:space="preserve"> algo que haya</w:t>
      </w:r>
      <w:r w:rsidR="004A39B0">
        <w:rPr>
          <w:rFonts w:eastAsia="Trebuchet MS" w:cs="Trebuchet MS"/>
          <w:b w:val="0"/>
          <w:bCs w:val="0"/>
          <w:color w:val="auto"/>
          <w:spacing w:val="0"/>
          <w:sz w:val="22"/>
          <w:szCs w:val="22"/>
          <w:lang w:val="es-ES_tradnl"/>
        </w:rPr>
        <w:t>n</w:t>
      </w:r>
      <w:r w:rsidRPr="006731B5">
        <w:rPr>
          <w:rFonts w:eastAsia="Trebuchet MS" w:cs="Trebuchet MS"/>
          <w:b w:val="0"/>
          <w:bCs w:val="0"/>
          <w:color w:val="auto"/>
          <w:spacing w:val="0"/>
          <w:sz w:val="22"/>
          <w:szCs w:val="22"/>
          <w:lang w:val="es-ES_tradnl"/>
        </w:rPr>
        <w:t xml:space="preserve"> aprendido sobre </w:t>
      </w:r>
      <w:r w:rsidR="004A39B0">
        <w:rPr>
          <w:rFonts w:eastAsia="Trebuchet MS" w:cs="Trebuchet MS"/>
          <w:b w:val="0"/>
          <w:bCs w:val="0"/>
          <w:color w:val="auto"/>
          <w:spacing w:val="0"/>
          <w:sz w:val="22"/>
          <w:szCs w:val="22"/>
          <w:lang w:val="es-ES_tradnl"/>
        </w:rPr>
        <w:t>los alimentos originarios</w:t>
      </w:r>
      <w:r w:rsidRPr="006731B5">
        <w:rPr>
          <w:rFonts w:eastAsia="Trebuchet MS" w:cs="Trebuchet MS"/>
          <w:b w:val="0"/>
          <w:bCs w:val="0"/>
          <w:color w:val="auto"/>
          <w:spacing w:val="0"/>
          <w:sz w:val="22"/>
          <w:szCs w:val="22"/>
          <w:lang w:val="es-ES_tradnl"/>
        </w:rPr>
        <w:t>.</w:t>
      </w:r>
    </w:p>
    <w:p w14:paraId="776EFD0E" w14:textId="77777777" w:rsidR="00E04A9A" w:rsidRPr="006731B5" w:rsidRDefault="00E04A9A" w:rsidP="00E04A9A">
      <w:pPr>
        <w:pStyle w:val="Heading4"/>
        <w:spacing w:after="240"/>
        <w:ind w:left="864"/>
        <w:rPr>
          <w:rFonts w:eastAsia="Trebuchet MS" w:cs="Trebuchet MS"/>
          <w:b w:val="0"/>
          <w:bCs w:val="0"/>
          <w:color w:val="auto"/>
          <w:spacing w:val="0"/>
          <w:sz w:val="22"/>
          <w:szCs w:val="22"/>
          <w:lang w:val="es-ES_tradnl"/>
        </w:rPr>
      </w:pPr>
    </w:p>
    <w:p w14:paraId="216E5963" w14:textId="05C66649" w:rsidR="00FF23E8" w:rsidRPr="006731B5" w:rsidRDefault="006119CA" w:rsidP="00E04A9A">
      <w:pPr>
        <w:pStyle w:val="Heading4"/>
        <w:spacing w:after="240"/>
        <w:rPr>
          <w:rFonts w:eastAsia="Trebuchet MS" w:cs="Trebuchet MS"/>
          <w:color w:val="auto"/>
          <w:spacing w:val="0"/>
          <w:sz w:val="22"/>
          <w:szCs w:val="22"/>
          <w:lang w:val="es-ES_tradnl"/>
        </w:rPr>
      </w:pPr>
      <w:r w:rsidRPr="006731B5">
        <w:rPr>
          <w:rFonts w:eastAsia="Trebuchet MS" w:cs="Trebuchet MS"/>
          <w:color w:val="auto"/>
          <w:spacing w:val="0"/>
          <w:sz w:val="22"/>
          <w:szCs w:val="22"/>
          <w:lang w:val="es-ES_tradnl"/>
        </w:rPr>
        <w:t>[Haga una pausa aquí si va a completar la lección en dos días].</w:t>
      </w:r>
    </w:p>
    <w:p w14:paraId="651971C8" w14:textId="77777777" w:rsidR="00E04A9A" w:rsidRPr="006731B5" w:rsidRDefault="00E04A9A">
      <w:pPr>
        <w:rPr>
          <w:b/>
          <w:color w:val="00857C"/>
          <w:w w:val="90"/>
          <w:sz w:val="28"/>
          <w:szCs w:val="28"/>
          <w:lang w:val="es-ES_tradnl"/>
        </w:rPr>
      </w:pPr>
      <w:r w:rsidRPr="006731B5">
        <w:rPr>
          <w:w w:val="90"/>
          <w:lang w:val="es-ES_tradnl"/>
        </w:rPr>
        <w:br w:type="page"/>
      </w:r>
    </w:p>
    <w:p w14:paraId="2F023930" w14:textId="75CA1877" w:rsidR="0069722B" w:rsidRPr="006731B5" w:rsidRDefault="0069722B" w:rsidP="00FF23E8">
      <w:pPr>
        <w:pStyle w:val="Heading2"/>
        <w:keepNext/>
        <w:rPr>
          <w:lang w:val="es-ES_tradnl"/>
        </w:rPr>
      </w:pPr>
      <w:r>
        <w:rPr>
          <w:noProof/>
        </w:rPr>
        <w:lastRenderedPageBreak/>
        <mc:AlternateContent>
          <mc:Choice Requires="wps">
            <w:drawing>
              <wp:anchor distT="0" distB="0" distL="0" distR="0" simplePos="0" relativeHeight="251696640" behindDoc="1" locked="0" layoutInCell="1" allowOverlap="1" wp14:anchorId="7B2C1F9F" wp14:editId="000A6955">
                <wp:simplePos x="0" y="0"/>
                <wp:positionH relativeFrom="page">
                  <wp:posOffset>914978</wp:posOffset>
                </wp:positionH>
                <wp:positionV relativeFrom="paragraph">
                  <wp:posOffset>317955</wp:posOffset>
                </wp:positionV>
                <wp:extent cx="5943600" cy="1270"/>
                <wp:effectExtent l="0" t="19050" r="19050" b="17780"/>
                <wp:wrapTopAndBottom/>
                <wp:docPr id="1151042160"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297DE312" id="Graphic 59" o:spid="_x0000_s1026" alt="&quot;&quot;" style="position:absolute;margin-left:72.05pt;margin-top:25.05pt;width:468pt;height:.1pt;z-index:-25161984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" path="m,l5943600,e" filled="f" strokecolor="#00857c" strokeweight="3pt">
                <v:path arrowok="t"/>
                <w10:wrap type="topAndBottom" anchorx="page"/>
              </v:shape>
            </w:pict>
          </mc:Fallback>
        </mc:AlternateContent>
      </w:r>
      <w:r w:rsidRPr="006731B5">
        <w:rPr>
          <w:w w:val="90"/>
          <w:lang w:val="es-ES_tradnl"/>
        </w:rPr>
        <w:t>Actividad principal</w:t>
      </w:r>
    </w:p>
    <w:p w14:paraId="0358A7DB" w14:textId="6E44A570" w:rsidR="0069722B" w:rsidRPr="006731B5" w:rsidRDefault="0069722B" w:rsidP="00936EEE">
      <w:pPr>
        <w:pStyle w:val="Heading3"/>
        <w:spacing w:before="0"/>
        <w:rPr>
          <w:lang w:val="es-ES_tradnl"/>
        </w:rPr>
      </w:pPr>
      <w:r w:rsidRPr="006731B5">
        <w:rPr>
          <w:bCs/>
          <w:sz w:val="8"/>
          <w:szCs w:val="8"/>
          <w:lang w:val="es-ES_tradnl"/>
        </w:rPr>
        <w:br/>
      </w:r>
      <w:r w:rsidRPr="006731B5">
        <w:rPr>
          <w:lang w:val="es-ES_tradnl"/>
        </w:rPr>
        <w:t xml:space="preserve">Duración: </w:t>
      </w:r>
      <w:r w:rsidR="005E0D4C" w:rsidRPr="006731B5">
        <w:rPr>
          <w:lang w:val="es-ES_tradnl"/>
        </w:rPr>
        <w:t xml:space="preserve">15 </w:t>
      </w:r>
      <w:r w:rsidRPr="006731B5">
        <w:rPr>
          <w:lang w:val="es-ES_tradnl"/>
        </w:rPr>
        <w:t>minutos aproximadamente</w:t>
      </w:r>
    </w:p>
    <w:p w14:paraId="157CE8A5" w14:textId="74AACC03" w:rsidR="00FF23E8" w:rsidRPr="006731B5" w:rsidRDefault="00FF23E8" w:rsidP="00C83A6B">
      <w:pPr>
        <w:pStyle w:val="BodyText"/>
        <w:rPr>
          <w:b/>
          <w:bCs/>
          <w:lang w:val="es-ES_tradnl"/>
        </w:rPr>
      </w:pPr>
      <w:r w:rsidRPr="006731B5">
        <w:rPr>
          <w:lang w:val="es-ES_tradnl"/>
        </w:rPr>
        <w:t xml:space="preserve">Al final de este </w:t>
      </w:r>
      <w:r w:rsidR="005E0D4C" w:rsidRPr="006731B5">
        <w:rPr>
          <w:lang w:val="es-ES_tradnl"/>
        </w:rPr>
        <w:t xml:space="preserve">paquete, </w:t>
      </w:r>
      <w:r w:rsidRPr="006731B5">
        <w:rPr>
          <w:lang w:val="es-ES_tradnl"/>
        </w:rPr>
        <w:t xml:space="preserve">encontrará el </w:t>
      </w:r>
      <w:r w:rsidR="00872EB7">
        <w:rPr>
          <w:lang w:val="es-ES_tradnl"/>
        </w:rPr>
        <w:t>f</w:t>
      </w:r>
      <w:r w:rsidRPr="006731B5">
        <w:rPr>
          <w:lang w:val="es-ES_tradnl"/>
        </w:rPr>
        <w:t xml:space="preserve">olleto de los alimentos </w:t>
      </w:r>
      <w:r w:rsidR="00872EB7">
        <w:rPr>
          <w:lang w:val="es-ES_tradnl"/>
        </w:rPr>
        <w:t xml:space="preserve">originarios </w:t>
      </w:r>
      <w:r w:rsidRPr="006731B5">
        <w:rPr>
          <w:lang w:val="es-ES_tradnl"/>
        </w:rPr>
        <w:t xml:space="preserve">para los </w:t>
      </w:r>
      <w:r w:rsidR="00872EB7">
        <w:rPr>
          <w:lang w:val="es-ES_tradnl"/>
        </w:rPr>
        <w:t>e</w:t>
      </w:r>
      <w:r w:rsidRPr="006731B5">
        <w:rPr>
          <w:lang w:val="es-ES_tradnl"/>
        </w:rPr>
        <w:t xml:space="preserve">studiantes y el </w:t>
      </w:r>
      <w:r w:rsidR="00872EB7">
        <w:rPr>
          <w:lang w:val="es-ES_tradnl"/>
        </w:rPr>
        <w:t>c</w:t>
      </w:r>
      <w:r w:rsidRPr="006731B5">
        <w:rPr>
          <w:lang w:val="es-ES_tradnl"/>
        </w:rPr>
        <w:t>iclo de los alimentos</w:t>
      </w:r>
      <w:r w:rsidR="00872EB7">
        <w:rPr>
          <w:lang w:val="es-ES_tradnl"/>
        </w:rPr>
        <w:t xml:space="preserve"> originarios</w:t>
      </w:r>
      <w:r w:rsidRPr="006731B5">
        <w:rPr>
          <w:lang w:val="es-ES_tradnl"/>
        </w:rPr>
        <w:t xml:space="preserve">. </w:t>
      </w:r>
      <w:r w:rsidR="00872EB7" w:rsidRPr="00872EB7">
        <w:rPr>
          <w:lang w:val="es-ES_tradnl"/>
        </w:rPr>
        <w:t xml:space="preserve">Tendrá que recortar cada elemento para crear un “círculo de los alimentos originarios" en el aula haciendo carteles con las tarjetas adjuntas, o imprimir las tarjetas y distribuir una a cada </w:t>
      </w:r>
      <w:r w:rsidR="00872EB7">
        <w:rPr>
          <w:lang w:val="es-ES_tradnl"/>
        </w:rPr>
        <w:t>estudiante</w:t>
      </w:r>
      <w:r w:rsidRPr="006731B5">
        <w:rPr>
          <w:lang w:val="es-ES_tradnl"/>
        </w:rPr>
        <w:t>.</w:t>
      </w:r>
    </w:p>
    <w:p w14:paraId="1BA00914" w14:textId="77777777" w:rsidR="00872EB7" w:rsidRPr="00872EB7" w:rsidRDefault="00872EB7" w:rsidP="00872EB7">
      <w:pPr>
        <w:pStyle w:val="BodyText"/>
        <w:rPr>
          <w:lang w:val="es-ES_tradnl"/>
        </w:rPr>
      </w:pPr>
      <w:r w:rsidRPr="00872EB7">
        <w:rPr>
          <w:rFonts w:eastAsia="Century Gothic" w:cs="Century Gothic"/>
          <w:b/>
          <w:bCs/>
          <w:color w:val="002F3B"/>
          <w:spacing w:val="-9"/>
          <w:sz w:val="24"/>
          <w:szCs w:val="24"/>
          <w:lang w:val="es-ES_tradnl"/>
        </w:rPr>
        <w:t>Actividad en círculo sobre los alimentos originarios</w:t>
      </w:r>
    </w:p>
    <w:p w14:paraId="6A7B3965" w14:textId="1B953FCC" w:rsidR="005E0D4C" w:rsidRPr="006731B5" w:rsidRDefault="005E0D4C" w:rsidP="005E0D4C">
      <w:pPr>
        <w:pStyle w:val="BodyText"/>
        <w:numPr>
          <w:ilvl w:val="0"/>
          <w:numId w:val="11"/>
        </w:numPr>
        <w:rPr>
          <w:lang w:val="es-ES_tradnl"/>
        </w:rPr>
      </w:pPr>
      <w:r w:rsidRPr="006731B5">
        <w:rPr>
          <w:lang w:val="es-ES_tradnl"/>
        </w:rPr>
        <w:t>Dedi</w:t>
      </w:r>
      <w:r w:rsidR="00872EB7">
        <w:rPr>
          <w:lang w:val="es-ES_tradnl"/>
        </w:rPr>
        <w:t>que</w:t>
      </w:r>
      <w:r w:rsidRPr="006731B5">
        <w:rPr>
          <w:lang w:val="es-ES_tradnl"/>
        </w:rPr>
        <w:t xml:space="preserve"> un tiempo a cada uno de los cuatro alimentos, ya sea mirando el póster o sus fichas individuales.</w:t>
      </w:r>
      <w:r w:rsidR="00605029" w:rsidRPr="006731B5">
        <w:rPr>
          <w:lang w:val="es-ES_tradnl"/>
        </w:rPr>
        <w:t xml:space="preserve"> Ten</w:t>
      </w:r>
      <w:r w:rsidR="00872EB7">
        <w:rPr>
          <w:lang w:val="es-ES_tradnl"/>
        </w:rPr>
        <w:t>ga</w:t>
      </w:r>
      <w:r w:rsidR="00605029" w:rsidRPr="006731B5">
        <w:rPr>
          <w:lang w:val="es-ES_tradnl"/>
        </w:rPr>
        <w:t xml:space="preserve"> en cuenta que la misma información está también en las diapositivas.</w:t>
      </w:r>
    </w:p>
    <w:p w14:paraId="1455B6A1" w14:textId="33758D8D" w:rsidR="005E0D4C" w:rsidRPr="006731B5" w:rsidRDefault="005E0D4C" w:rsidP="005E0D4C">
      <w:pPr>
        <w:pStyle w:val="BodyText"/>
        <w:numPr>
          <w:ilvl w:val="0"/>
          <w:numId w:val="11"/>
        </w:numPr>
        <w:rPr>
          <w:lang w:val="es-ES_tradnl"/>
        </w:rPr>
      </w:pPr>
      <w:r w:rsidRPr="006731B5">
        <w:rPr>
          <w:lang w:val="es-ES_tradnl"/>
        </w:rPr>
        <w:t>En cada póster/para cada alimento, los alumnos pueden hablar sobre</w:t>
      </w:r>
      <w:r w:rsidR="00872EB7">
        <w:rPr>
          <w:lang w:val="es-ES_tradnl"/>
        </w:rPr>
        <w:t xml:space="preserve"> lo siguientes</w:t>
      </w:r>
      <w:r w:rsidRPr="006731B5">
        <w:rPr>
          <w:lang w:val="es-ES_tradnl"/>
        </w:rPr>
        <w:t>:</w:t>
      </w:r>
    </w:p>
    <w:p w14:paraId="374BF749" w14:textId="544E42E2" w:rsidR="005E0D4C" w:rsidRPr="006731B5" w:rsidRDefault="005E0D4C" w:rsidP="005E0D4C">
      <w:pPr>
        <w:pStyle w:val="BodyText"/>
        <w:numPr>
          <w:ilvl w:val="1"/>
          <w:numId w:val="11"/>
        </w:numPr>
        <w:rPr>
          <w:lang w:val="es-ES_tradnl"/>
        </w:rPr>
      </w:pPr>
      <w:r w:rsidRPr="006731B5">
        <w:rPr>
          <w:lang w:val="es-ES_tradnl"/>
        </w:rPr>
        <w:t xml:space="preserve">Qué comida </w:t>
      </w:r>
      <w:r w:rsidR="00872EB7">
        <w:rPr>
          <w:lang w:val="es-ES_tradnl"/>
        </w:rPr>
        <w:t xml:space="preserve">es </w:t>
      </w:r>
      <w:r w:rsidRPr="006731B5">
        <w:rPr>
          <w:lang w:val="es-ES_tradnl"/>
        </w:rPr>
        <w:t>(</w:t>
      </w:r>
      <w:r w:rsidR="00872EB7">
        <w:rPr>
          <w:lang w:val="es-ES_tradnl"/>
        </w:rPr>
        <w:t>s</w:t>
      </w:r>
      <w:r w:rsidRPr="006731B5">
        <w:rPr>
          <w:lang w:val="es-ES_tradnl"/>
        </w:rPr>
        <w:t>almón)</w:t>
      </w:r>
      <w:r w:rsidR="00A37475">
        <w:rPr>
          <w:lang w:val="es-ES_tradnl"/>
        </w:rPr>
        <w:t>.</w:t>
      </w:r>
    </w:p>
    <w:p w14:paraId="785A7938" w14:textId="7568E60C" w:rsidR="005E0D4C" w:rsidRPr="00A37475" w:rsidRDefault="00A37475" w:rsidP="00A37475">
      <w:pPr>
        <w:pStyle w:val="BodyText"/>
        <w:numPr>
          <w:ilvl w:val="1"/>
          <w:numId w:val="11"/>
        </w:numPr>
        <w:rPr>
          <w:lang w:val="es-ES_tradnl"/>
        </w:rPr>
      </w:pPr>
      <w:r w:rsidRPr="00A37475">
        <w:rPr>
          <w:lang w:val="es-ES_tradnl"/>
        </w:rPr>
        <w:t>Dónde se lo encuentra y cuándo se consume (ríos, primavera y otoño)</w:t>
      </w:r>
      <w:r>
        <w:rPr>
          <w:lang w:val="es-ES_tradnl"/>
        </w:rPr>
        <w:t>.</w:t>
      </w:r>
    </w:p>
    <w:p w14:paraId="41E9410B" w14:textId="1E0B57AD" w:rsidR="005E0D4C" w:rsidRPr="006731B5" w:rsidRDefault="005E0D4C" w:rsidP="005E0D4C">
      <w:pPr>
        <w:pStyle w:val="BodyText"/>
        <w:numPr>
          <w:ilvl w:val="1"/>
          <w:numId w:val="11"/>
        </w:numPr>
        <w:rPr>
          <w:lang w:val="es-ES_tradnl"/>
        </w:rPr>
      </w:pPr>
      <w:r w:rsidRPr="006731B5">
        <w:rPr>
          <w:lang w:val="es-ES_tradnl"/>
        </w:rPr>
        <w:t xml:space="preserve">Cómo </w:t>
      </w:r>
      <w:r w:rsidR="00A37475" w:rsidRPr="00A37475">
        <w:rPr>
          <w:lang w:val="es-ES_tradnl"/>
        </w:rPr>
        <w:t>contribuye al desarrollo del organismo (por ejemplo, ayuda a tener músculos fuertes).</w:t>
      </w:r>
    </w:p>
    <w:p w14:paraId="2C712BD3" w14:textId="725DE5A2" w:rsidR="005E0D4C" w:rsidRPr="006731B5" w:rsidRDefault="005E0D4C" w:rsidP="005E0D4C">
      <w:pPr>
        <w:pStyle w:val="BodyText"/>
        <w:numPr>
          <w:ilvl w:val="0"/>
          <w:numId w:val="11"/>
        </w:numPr>
        <w:rPr>
          <w:lang w:val="es-ES_tradnl"/>
        </w:rPr>
      </w:pPr>
      <w:r w:rsidRPr="006731B5">
        <w:rPr>
          <w:lang w:val="es-ES_tradnl"/>
        </w:rPr>
        <w:t>Después de visitar cada estación pregunt</w:t>
      </w:r>
      <w:r w:rsidR="00A37475">
        <w:rPr>
          <w:lang w:val="es-ES_tradnl"/>
        </w:rPr>
        <w:t>e</w:t>
      </w:r>
      <w:r w:rsidRPr="006731B5">
        <w:rPr>
          <w:lang w:val="es-ES_tradnl"/>
        </w:rPr>
        <w:t xml:space="preserve">: </w:t>
      </w:r>
    </w:p>
    <w:p w14:paraId="26C3A965" w14:textId="5CDFFFD6" w:rsidR="005E0D4C" w:rsidRPr="006731B5" w:rsidRDefault="005E0D4C" w:rsidP="005E0D4C">
      <w:pPr>
        <w:pStyle w:val="BodyText"/>
        <w:numPr>
          <w:ilvl w:val="1"/>
          <w:numId w:val="11"/>
        </w:numPr>
        <w:rPr>
          <w:b/>
          <w:bCs/>
          <w:lang w:val="es-ES_tradnl"/>
        </w:rPr>
      </w:pPr>
      <w:r w:rsidRPr="006731B5">
        <w:rPr>
          <w:lang w:val="es-ES_tradnl"/>
        </w:rPr>
        <w:t xml:space="preserve">¿Qué comida </w:t>
      </w:r>
      <w:r w:rsidR="00A37475">
        <w:rPr>
          <w:lang w:val="es-ES_tradnl"/>
        </w:rPr>
        <w:t>les</w:t>
      </w:r>
      <w:r w:rsidRPr="006731B5">
        <w:rPr>
          <w:lang w:val="es-ES_tradnl"/>
        </w:rPr>
        <w:t xml:space="preserve"> gustaría comer? </w:t>
      </w:r>
    </w:p>
    <w:p w14:paraId="5D9E6249" w14:textId="6C7EEE74" w:rsidR="005E7209" w:rsidRPr="006731B5" w:rsidRDefault="00605029" w:rsidP="005E0D4C">
      <w:pPr>
        <w:pStyle w:val="BodyText"/>
        <w:numPr>
          <w:ilvl w:val="1"/>
          <w:numId w:val="11"/>
        </w:numPr>
        <w:rPr>
          <w:b/>
          <w:bCs/>
          <w:lang w:val="es-ES_tradnl"/>
        </w:rPr>
      </w:pPr>
      <w:r w:rsidRPr="006731B5">
        <w:rPr>
          <w:lang w:val="es-ES_tradnl"/>
        </w:rPr>
        <w:t>Pid</w:t>
      </w:r>
      <w:r w:rsidR="00A37475">
        <w:rPr>
          <w:lang w:val="es-ES_tradnl"/>
        </w:rPr>
        <w:t>a</w:t>
      </w:r>
      <w:r w:rsidRPr="006731B5">
        <w:rPr>
          <w:lang w:val="es-ES_tradnl"/>
        </w:rPr>
        <w:t xml:space="preserve"> a </w:t>
      </w:r>
      <w:r w:rsidR="005E0D4C" w:rsidRPr="006731B5">
        <w:rPr>
          <w:lang w:val="es-ES_tradnl"/>
        </w:rPr>
        <w:t xml:space="preserve">los </w:t>
      </w:r>
      <w:r w:rsidR="00A37475">
        <w:rPr>
          <w:lang w:val="es-ES_tradnl"/>
        </w:rPr>
        <w:t>estudiantes</w:t>
      </w:r>
      <w:r w:rsidR="005E0D4C" w:rsidRPr="006731B5">
        <w:rPr>
          <w:lang w:val="es-ES_tradnl"/>
        </w:rPr>
        <w:t xml:space="preserve"> que hagan un dibujo del alimento </w:t>
      </w:r>
      <w:r w:rsidR="00CA4909" w:rsidRPr="006731B5">
        <w:rPr>
          <w:lang w:val="es-ES_tradnl"/>
        </w:rPr>
        <w:t xml:space="preserve">y que indiquen </w:t>
      </w:r>
      <w:r w:rsidR="005E0D4C" w:rsidRPr="006731B5">
        <w:rPr>
          <w:lang w:val="es-ES_tradnl"/>
        </w:rPr>
        <w:t>dónde crece.</w:t>
      </w:r>
    </w:p>
    <w:p w14:paraId="2A778D80" w14:textId="77777777" w:rsidR="0096232C" w:rsidRPr="006731B5" w:rsidRDefault="0096232C" w:rsidP="0096232C">
      <w:pPr>
        <w:rPr>
          <w:lang w:val="es-ES_tradnl"/>
        </w:rPr>
      </w:pPr>
    </w:p>
    <w:p w14:paraId="32130425" w14:textId="277CC930" w:rsidR="005373F6" w:rsidRPr="006731B5" w:rsidRDefault="0096232C" w:rsidP="0096232C">
      <w:pPr>
        <w:pStyle w:val="Heading2"/>
        <w:rPr>
          <w:lang w:val="es-ES_tradnl"/>
        </w:rPr>
      </w:pPr>
      <w:r>
        <w:rPr>
          <w:noProof/>
        </w:rPr>
        <mc:AlternateContent>
          <mc:Choice Requires="wps">
            <w:drawing>
              <wp:anchor distT="0" distB="0" distL="0" distR="0" simplePos="0" relativeHeight="251688448" behindDoc="1" locked="0" layoutInCell="1" allowOverlap="1" wp14:anchorId="1E92C07B" wp14:editId="710BC126">
                <wp:simplePos x="0" y="0"/>
                <wp:positionH relativeFrom="page">
                  <wp:posOffset>882207</wp:posOffset>
                </wp:positionH>
                <wp:positionV relativeFrom="paragraph">
                  <wp:posOffset>476280</wp:posOffset>
                </wp:positionV>
                <wp:extent cx="5943600" cy="1270"/>
                <wp:effectExtent l="0" t="19050" r="19050" b="17780"/>
                <wp:wrapTopAndBottom/>
                <wp:docPr id="1262847791"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dec="http://schemas.microsoft.com/office/drawing/2017/decorative" xmlns:a14="http://schemas.microsoft.com/office/drawing/2010/main">
            <w:pict>
              <v:shape id="Graphic 59" style="position:absolute;margin-left:69.45pt;margin-top:37.5pt;width:468pt;height:.1pt;z-index:-251628032;visibility:visible;mso-wrap-style:square;mso-wrap-distance-left:0;mso-wrap-distance-top:0;mso-wrap-distance-right:0;mso-wrap-distance-bottom:0;mso-position-horizontal:absolute;mso-position-horizontal-relative:page;mso-position-vertical:absolute;mso-position-vertical-relative:text;v-text-anchor:top" alt="&quot;&quot;" coordsize="5943600,1270" o:spid="_x0000_s1026" filled="f" strokecolor="#00857c" strokeweight="3pt" path="m,l5943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" w14:anchorId="66A6BF8C">
                <v:path arrowok="t"/>
                <w10:wrap type="topAndBottom" anchorx="page"/>
              </v:shape>
            </w:pict>
          </mc:Fallback>
        </mc:AlternateContent>
      </w:r>
      <w:r w:rsidR="005373F6" w:rsidRPr="006731B5">
        <w:rPr>
          <w:w w:val="90"/>
          <w:lang w:val="es-ES_tradnl"/>
        </w:rPr>
        <w:t>Cierre</w:t>
      </w:r>
    </w:p>
    <w:p w14:paraId="559AE369" w14:textId="0A48D76B" w:rsidR="005373F6" w:rsidRPr="006731B5" w:rsidRDefault="005373F6" w:rsidP="005373F6">
      <w:pPr>
        <w:pStyle w:val="Heading3"/>
        <w:rPr>
          <w:lang w:val="es-ES_tradnl"/>
        </w:rPr>
      </w:pPr>
      <w:r w:rsidRPr="006731B5">
        <w:rPr>
          <w:lang w:val="es-ES_tradnl"/>
        </w:rPr>
        <w:t>Duración: 10 minutos aproximadamente</w:t>
      </w:r>
    </w:p>
    <w:p w14:paraId="4C3CFF6A" w14:textId="58BE71E0" w:rsidR="00FB2003" w:rsidRPr="006731B5" w:rsidRDefault="0095684A" w:rsidP="00FB2003">
      <w:pPr>
        <w:pStyle w:val="Heading4"/>
        <w:rPr>
          <w:spacing w:val="-5"/>
          <w:lang w:val="es-ES_tradnl"/>
        </w:rPr>
      </w:pPr>
      <w:r w:rsidRPr="006731B5">
        <w:rPr>
          <w:lang w:val="es-ES_tradnl"/>
        </w:rPr>
        <w:t xml:space="preserve">Paso </w:t>
      </w:r>
      <w:r w:rsidR="005373F6" w:rsidRPr="006731B5">
        <w:rPr>
          <w:spacing w:val="-5"/>
          <w:lang w:val="es-ES_tradnl"/>
        </w:rPr>
        <w:t xml:space="preserve">1: </w:t>
      </w:r>
      <w:r w:rsidR="00FB2003" w:rsidRPr="006731B5">
        <w:rPr>
          <w:spacing w:val="-5"/>
          <w:lang w:val="es-ES_tradnl"/>
        </w:rPr>
        <w:t>Reflexión y debate</w:t>
      </w:r>
    </w:p>
    <w:p w14:paraId="50602DA1" w14:textId="7DF385E9" w:rsidR="00BE4872" w:rsidRPr="006731B5" w:rsidRDefault="00BE4872" w:rsidP="00BE4872">
      <w:pPr>
        <w:pStyle w:val="Heading4"/>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Repase los puntos clave: "</w:t>
      </w:r>
      <w:r w:rsidR="00A37475" w:rsidRPr="00A37475">
        <w:rPr>
          <w:rFonts w:eastAsia="Trebuchet MS" w:cs="Trebuchet MS"/>
          <w:b w:val="0"/>
          <w:bCs w:val="0"/>
          <w:color w:val="auto"/>
          <w:spacing w:val="0"/>
          <w:sz w:val="22"/>
          <w:szCs w:val="22"/>
          <w:lang w:val="es-ES_tradnl"/>
        </w:rPr>
        <w:t xml:space="preserve">Hoy hemos aprendido sobre los alimentos especiales de las </w:t>
      </w:r>
      <w:r w:rsidR="00A37475" w:rsidRPr="00A37475">
        <w:rPr>
          <w:rFonts w:eastAsia="Trebuchet MS" w:cs="Trebuchet MS"/>
          <w:b w:val="0"/>
          <w:bCs w:val="0"/>
          <w:color w:val="auto"/>
          <w:spacing w:val="0"/>
          <w:sz w:val="22"/>
          <w:szCs w:val="22"/>
          <w:lang w:val="es-ES_tradnl"/>
        </w:rPr>
        <w:lastRenderedPageBreak/>
        <w:t>tribus de Oregón llamados alimentos originarios</w:t>
      </w:r>
      <w:r w:rsidRPr="006731B5">
        <w:rPr>
          <w:rFonts w:eastAsia="Trebuchet MS" w:cs="Trebuchet MS"/>
          <w:b w:val="0"/>
          <w:bCs w:val="0"/>
          <w:color w:val="auto"/>
          <w:spacing w:val="0"/>
          <w:sz w:val="22"/>
          <w:szCs w:val="22"/>
          <w:lang w:val="es-ES_tradnl"/>
        </w:rPr>
        <w:t>".</w:t>
      </w:r>
    </w:p>
    <w:p w14:paraId="14C35128" w14:textId="4333B3DD" w:rsidR="00BE4872" w:rsidRPr="00BE4872" w:rsidRDefault="00BE4872" w:rsidP="00BE4872">
      <w:pPr>
        <w:pStyle w:val="Heading4"/>
        <w:rPr>
          <w:rFonts w:eastAsia="Trebuchet MS" w:cs="Trebuchet MS"/>
          <w:b w:val="0"/>
          <w:bCs w:val="0"/>
          <w:color w:val="auto"/>
          <w:spacing w:val="0"/>
          <w:sz w:val="22"/>
          <w:szCs w:val="22"/>
        </w:rPr>
      </w:pPr>
      <w:r w:rsidRPr="00BE4872">
        <w:rPr>
          <w:rFonts w:eastAsia="Trebuchet MS" w:cs="Trebuchet MS"/>
          <w:b w:val="0"/>
          <w:bCs w:val="0"/>
          <w:color w:val="auto"/>
          <w:spacing w:val="0"/>
          <w:sz w:val="22"/>
          <w:szCs w:val="22"/>
        </w:rPr>
        <w:t xml:space="preserve">Indicaciones para los </w:t>
      </w:r>
      <w:r w:rsidR="00A37475">
        <w:rPr>
          <w:rFonts w:eastAsia="Trebuchet MS" w:cs="Trebuchet MS"/>
          <w:b w:val="0"/>
          <w:bCs w:val="0"/>
          <w:color w:val="auto"/>
          <w:spacing w:val="0"/>
          <w:sz w:val="22"/>
          <w:szCs w:val="22"/>
        </w:rPr>
        <w:t>e</w:t>
      </w:r>
      <w:r w:rsidRPr="00BE4872">
        <w:rPr>
          <w:rFonts w:eastAsia="Trebuchet MS" w:cs="Trebuchet MS"/>
          <w:b w:val="0"/>
          <w:bCs w:val="0"/>
          <w:color w:val="auto"/>
          <w:spacing w:val="0"/>
          <w:sz w:val="22"/>
          <w:szCs w:val="22"/>
        </w:rPr>
        <w:t>studiantes:</w:t>
      </w:r>
    </w:p>
    <w:p w14:paraId="240D32F1" w14:textId="7519685E" w:rsidR="00BE4872" w:rsidRPr="006731B5" w:rsidRDefault="00A37475" w:rsidP="00BE4872">
      <w:pPr>
        <w:pStyle w:val="Heading4"/>
        <w:numPr>
          <w:ilvl w:val="0"/>
          <w:numId w:val="12"/>
        </w:numPr>
        <w:rPr>
          <w:rFonts w:eastAsia="Trebuchet MS" w:cs="Trebuchet MS"/>
          <w:b w:val="0"/>
          <w:bCs w:val="0"/>
          <w:color w:val="auto"/>
          <w:spacing w:val="0"/>
          <w:sz w:val="22"/>
          <w:szCs w:val="22"/>
          <w:lang w:val="es-ES_tradnl"/>
        </w:rPr>
      </w:pPr>
      <w:r w:rsidRPr="00A37475">
        <w:rPr>
          <w:rFonts w:eastAsia="Trebuchet MS" w:cs="Trebuchet MS"/>
          <w:b w:val="0"/>
          <w:bCs w:val="0"/>
          <w:color w:val="auto"/>
          <w:spacing w:val="0"/>
          <w:sz w:val="22"/>
          <w:szCs w:val="22"/>
          <w:lang w:val="es-ES_tradnl"/>
        </w:rPr>
        <w:t>Cuéntale a un compañero dos cosas</w:t>
      </w:r>
      <w:r w:rsidR="00BE4872" w:rsidRPr="006731B5">
        <w:rPr>
          <w:rFonts w:eastAsia="Trebuchet MS" w:cs="Trebuchet MS"/>
          <w:b w:val="0"/>
          <w:bCs w:val="0"/>
          <w:color w:val="auto"/>
          <w:spacing w:val="0"/>
          <w:sz w:val="22"/>
          <w:szCs w:val="22"/>
          <w:lang w:val="es-ES_tradnl"/>
        </w:rPr>
        <w:t>:</w:t>
      </w:r>
    </w:p>
    <w:p w14:paraId="2967FF00" w14:textId="3A6A10CD" w:rsidR="00BE4872" w:rsidRPr="006731B5" w:rsidRDefault="00A37475" w:rsidP="00BE4872">
      <w:pPr>
        <w:pStyle w:val="Heading4"/>
        <w:numPr>
          <w:ilvl w:val="1"/>
          <w:numId w:val="12"/>
        </w:numPr>
        <w:rPr>
          <w:rFonts w:eastAsia="Trebuchet MS" w:cs="Trebuchet MS"/>
          <w:b w:val="0"/>
          <w:bCs w:val="0"/>
          <w:color w:val="auto"/>
          <w:spacing w:val="0"/>
          <w:sz w:val="22"/>
          <w:szCs w:val="22"/>
          <w:lang w:val="es-ES_tradnl"/>
        </w:rPr>
      </w:pPr>
      <w:r w:rsidRPr="00A37475">
        <w:rPr>
          <w:rFonts w:eastAsia="Trebuchet MS" w:cs="Trebuchet MS"/>
          <w:b w:val="0"/>
          <w:bCs w:val="0"/>
          <w:color w:val="auto"/>
          <w:spacing w:val="0"/>
          <w:sz w:val="22"/>
          <w:szCs w:val="22"/>
          <w:lang w:val="es-ES_tradnl"/>
        </w:rPr>
        <w:t>Por qué los alimentos originarios son importantes para tribus como las Tribus Confederadas de la Reserva Indígena de Umatilla</w:t>
      </w:r>
      <w:r w:rsidR="00BE4872" w:rsidRPr="006731B5">
        <w:rPr>
          <w:rFonts w:eastAsia="Trebuchet MS" w:cs="Trebuchet MS"/>
          <w:b w:val="0"/>
          <w:bCs w:val="0"/>
          <w:color w:val="auto"/>
          <w:spacing w:val="0"/>
          <w:sz w:val="22"/>
          <w:szCs w:val="22"/>
          <w:lang w:val="es-ES_tradnl"/>
        </w:rPr>
        <w:t>.</w:t>
      </w:r>
    </w:p>
    <w:p w14:paraId="15AE665D" w14:textId="0D5CAC6F" w:rsidR="00BE4872" w:rsidRPr="006731B5" w:rsidRDefault="00A37475" w:rsidP="00BE4872">
      <w:pPr>
        <w:pStyle w:val="Heading4"/>
        <w:numPr>
          <w:ilvl w:val="1"/>
          <w:numId w:val="12"/>
        </w:numPr>
        <w:rPr>
          <w:rFonts w:eastAsia="Trebuchet MS" w:cs="Trebuchet MS"/>
          <w:b w:val="0"/>
          <w:bCs w:val="0"/>
          <w:color w:val="auto"/>
          <w:spacing w:val="0"/>
          <w:sz w:val="22"/>
          <w:szCs w:val="22"/>
          <w:lang w:val="es-ES_tradnl"/>
        </w:rPr>
      </w:pPr>
      <w:r w:rsidRPr="00A37475">
        <w:rPr>
          <w:rFonts w:eastAsia="Trebuchet MS" w:cs="Trebuchet MS"/>
          <w:b w:val="0"/>
          <w:bCs w:val="0"/>
          <w:color w:val="auto"/>
          <w:spacing w:val="0"/>
          <w:sz w:val="22"/>
          <w:szCs w:val="22"/>
          <w:lang w:val="es-ES_tradnl"/>
        </w:rPr>
        <w:t>Cómo ayudan los alimentos al organismo</w:t>
      </w:r>
      <w:r w:rsidR="0096232C" w:rsidRPr="006731B5">
        <w:rPr>
          <w:rFonts w:eastAsia="Trebuchet MS" w:cs="Trebuchet MS"/>
          <w:b w:val="0"/>
          <w:bCs w:val="0"/>
          <w:color w:val="auto"/>
          <w:spacing w:val="0"/>
          <w:sz w:val="22"/>
          <w:szCs w:val="22"/>
          <w:lang w:val="es-ES_tradnl"/>
        </w:rPr>
        <w:t>.</w:t>
      </w:r>
    </w:p>
    <w:p w14:paraId="62232DD6" w14:textId="7F78C546" w:rsidR="00BE4872" w:rsidRPr="006731B5" w:rsidRDefault="00BE4872" w:rsidP="00BE4872">
      <w:pPr>
        <w:pStyle w:val="Heading4"/>
        <w:rPr>
          <w:rFonts w:eastAsia="Trebuchet MS" w:cs="Trebuchet MS"/>
          <w:b w:val="0"/>
          <w:bCs w:val="0"/>
          <w:color w:val="auto"/>
          <w:spacing w:val="0"/>
          <w:sz w:val="22"/>
          <w:szCs w:val="22"/>
          <w:lang w:val="es-ES_tradnl"/>
        </w:rPr>
      </w:pPr>
      <w:r w:rsidRPr="006731B5">
        <w:rPr>
          <w:rFonts w:eastAsia="Trebuchet MS" w:cs="Trebuchet MS"/>
          <w:b w:val="0"/>
          <w:bCs w:val="0"/>
          <w:color w:val="auto"/>
          <w:spacing w:val="0"/>
          <w:sz w:val="22"/>
          <w:szCs w:val="22"/>
          <w:lang w:val="es-ES_tradnl"/>
        </w:rPr>
        <w:t>A continuación, pid</w:t>
      </w:r>
      <w:r w:rsidR="00A37475">
        <w:rPr>
          <w:rFonts w:eastAsia="Trebuchet MS" w:cs="Trebuchet MS"/>
          <w:b w:val="0"/>
          <w:bCs w:val="0"/>
          <w:color w:val="auto"/>
          <w:spacing w:val="0"/>
          <w:sz w:val="22"/>
          <w:szCs w:val="22"/>
          <w:lang w:val="es-ES_tradnl"/>
        </w:rPr>
        <w:t>a</w:t>
      </w:r>
      <w:r w:rsidRPr="006731B5">
        <w:rPr>
          <w:rFonts w:eastAsia="Trebuchet MS" w:cs="Trebuchet MS"/>
          <w:b w:val="0"/>
          <w:bCs w:val="0"/>
          <w:color w:val="auto"/>
          <w:spacing w:val="0"/>
          <w:sz w:val="22"/>
          <w:szCs w:val="22"/>
          <w:lang w:val="es-ES_tradnl"/>
        </w:rPr>
        <w:t xml:space="preserve"> a algunos </w:t>
      </w:r>
      <w:r w:rsidR="00A37475">
        <w:rPr>
          <w:rFonts w:eastAsia="Trebuchet MS" w:cs="Trebuchet MS"/>
          <w:b w:val="0"/>
          <w:bCs w:val="0"/>
          <w:color w:val="auto"/>
          <w:spacing w:val="0"/>
          <w:sz w:val="22"/>
          <w:szCs w:val="22"/>
          <w:lang w:val="es-ES_tradnl"/>
        </w:rPr>
        <w:t>estudiantes</w:t>
      </w:r>
      <w:r w:rsidRPr="006731B5">
        <w:rPr>
          <w:rFonts w:eastAsia="Trebuchet MS" w:cs="Trebuchet MS"/>
          <w:b w:val="0"/>
          <w:bCs w:val="0"/>
          <w:color w:val="auto"/>
          <w:spacing w:val="0"/>
          <w:sz w:val="22"/>
          <w:szCs w:val="22"/>
          <w:lang w:val="es-ES_tradnl"/>
        </w:rPr>
        <w:t xml:space="preserve"> que compartan con todo el grupo.</w:t>
      </w:r>
    </w:p>
    <w:p w14:paraId="39E1180A" w14:textId="2454BEA9" w:rsidR="00FB2003" w:rsidRPr="006731B5" w:rsidRDefault="00FB2003" w:rsidP="00BE4872">
      <w:pPr>
        <w:pStyle w:val="Heading4"/>
        <w:rPr>
          <w:lang w:val="es-ES_tradnl"/>
        </w:rPr>
      </w:pPr>
      <w:r w:rsidRPr="006731B5">
        <w:rPr>
          <w:lang w:val="es-ES_tradnl"/>
        </w:rPr>
        <w:t>Paso 2:</w:t>
      </w:r>
      <w:bookmarkStart w:id="6" w:name="_Hlk197334148"/>
      <w:r w:rsidRPr="006731B5">
        <w:rPr>
          <w:lang w:val="es-ES_tradnl"/>
        </w:rPr>
        <w:t xml:space="preserve"> Autoevaluación</w:t>
      </w:r>
    </w:p>
    <w:bookmarkEnd w:id="6"/>
    <w:p w14:paraId="360CFEDF" w14:textId="5236A74B" w:rsidR="00D9732B" w:rsidRPr="006731B5" w:rsidRDefault="00017966" w:rsidP="00017966">
      <w:pPr>
        <w:pStyle w:val="BodyText"/>
        <w:rPr>
          <w:lang w:val="es-ES_tradnl"/>
        </w:rPr>
      </w:pPr>
      <w:r w:rsidRPr="006731B5">
        <w:rPr>
          <w:lang w:val="es-ES_tradnl"/>
        </w:rPr>
        <w:t>Pida a los estudiantes que se autoevalúen en función de los criterios de éxito. Pueden elegir su nivel de aprendizaje (</w:t>
      </w:r>
      <w:r w:rsidR="00A37475">
        <w:rPr>
          <w:lang w:val="es-ES_tradnl"/>
        </w:rPr>
        <w:t>“M</w:t>
      </w:r>
      <w:r w:rsidRPr="006731B5">
        <w:rPr>
          <w:lang w:val="es-ES_tradnl"/>
        </w:rPr>
        <w:t>ás o menos</w:t>
      </w:r>
      <w:r w:rsidR="00A37475">
        <w:rPr>
          <w:lang w:val="es-ES_tradnl"/>
        </w:rPr>
        <w:t>”</w:t>
      </w:r>
      <w:r w:rsidRPr="006731B5">
        <w:rPr>
          <w:lang w:val="es-ES_tradnl"/>
        </w:rPr>
        <w:t xml:space="preserve"> o </w:t>
      </w:r>
      <w:r w:rsidR="00A37475">
        <w:rPr>
          <w:lang w:val="es-ES_tradnl"/>
        </w:rPr>
        <w:t>“S</w:t>
      </w:r>
      <w:r w:rsidRPr="006731B5">
        <w:rPr>
          <w:lang w:val="es-ES_tradnl"/>
        </w:rPr>
        <w:t>í</w:t>
      </w:r>
      <w:r w:rsidR="00A37475">
        <w:rPr>
          <w:lang w:val="es-ES_tradnl"/>
        </w:rPr>
        <w:t>”</w:t>
      </w:r>
      <w:r w:rsidRPr="006731B5">
        <w:rPr>
          <w:lang w:val="es-ES_tradnl"/>
        </w:rPr>
        <w:t>) y compartirlo con un compañero.</w:t>
      </w:r>
    </w:p>
    <w:p w14:paraId="58F0BDD2" w14:textId="77777777" w:rsidR="00D9732B" w:rsidRPr="006731B5" w:rsidRDefault="00D9732B" w:rsidP="00D9732B">
      <w:pPr>
        <w:pStyle w:val="BodyText"/>
        <w:ind w:left="0"/>
        <w:rPr>
          <w:lang w:val="es-ES_tradnl"/>
        </w:rPr>
      </w:pPr>
    </w:p>
    <w:p w14:paraId="26AF0386" w14:textId="77777777" w:rsidR="00D9732B" w:rsidRPr="00F33592" w:rsidRDefault="00D9732B" w:rsidP="00D9732B">
      <w:pPr>
        <w:pStyle w:val="Heading2"/>
        <w:ind w:left="0"/>
      </w:pPr>
      <w:r>
        <w:t>Recursos adicionales</w:t>
      </w:r>
    </w:p>
    <w:p w14:paraId="2326E42D" w14:textId="7FA4CB46" w:rsidR="00D9732B" w:rsidRPr="006731B5" w:rsidRDefault="00D9732B" w:rsidP="00D9732B">
      <w:pPr>
        <w:pStyle w:val="BodyText"/>
        <w:numPr>
          <w:ilvl w:val="0"/>
          <w:numId w:val="13"/>
        </w:numPr>
        <w:rPr>
          <w:lang w:val="es-ES_tradnl"/>
        </w:rPr>
      </w:pPr>
      <w:r w:rsidRPr="006731B5">
        <w:rPr>
          <w:lang w:val="es-ES_tradnl"/>
        </w:rPr>
        <w:t xml:space="preserve">Página web de las Tribus Confederadas de la Reserva </w:t>
      </w:r>
      <w:r w:rsidR="00A37475">
        <w:rPr>
          <w:lang w:val="es-ES_tradnl"/>
        </w:rPr>
        <w:t>Indígena</w:t>
      </w:r>
      <w:r w:rsidRPr="006731B5">
        <w:rPr>
          <w:lang w:val="es-ES_tradnl"/>
        </w:rPr>
        <w:t xml:space="preserve"> de Umatilla: </w:t>
      </w:r>
      <w:hyperlink r:id="rId10" w:history="1">
        <w:r w:rsidRPr="006731B5">
          <w:rPr>
            <w:rStyle w:val="Hyperlink"/>
            <w:lang w:val="es-ES_tradnl"/>
          </w:rPr>
          <w:t>https://ctuir.org/</w:t>
        </w:r>
      </w:hyperlink>
    </w:p>
    <w:p w14:paraId="260C6A8A" w14:textId="77777777" w:rsidR="00D9732B" w:rsidRPr="006731B5" w:rsidRDefault="00D9732B" w:rsidP="00D9732B">
      <w:pPr>
        <w:pStyle w:val="BodyText"/>
        <w:numPr>
          <w:ilvl w:val="0"/>
          <w:numId w:val="13"/>
        </w:numPr>
        <w:rPr>
          <w:lang w:val="es-ES_tradnl"/>
        </w:rPr>
      </w:pPr>
      <w:r w:rsidRPr="006731B5">
        <w:rPr>
          <w:lang w:val="es-ES_tradnl"/>
        </w:rPr>
        <w:t>Libros infantiles sobre alimentos tradicionales (puede elaborarse una lista de recursos para profesores)</w:t>
      </w:r>
    </w:p>
    <w:p w14:paraId="456001F4" w14:textId="0A4525D7" w:rsidR="00D9732B" w:rsidRPr="00017966" w:rsidRDefault="00D9732B" w:rsidP="00D9732B">
      <w:pPr>
        <w:pStyle w:val="BodyText"/>
        <w:numPr>
          <w:ilvl w:val="0"/>
          <w:numId w:val="13"/>
        </w:numPr>
      </w:pPr>
      <w:r w:rsidRPr="00017966">
        <w:t xml:space="preserve">Sean Sherman, Sioux Chef: </w:t>
      </w:r>
      <w:hyperlink r:id="rId11" w:history="1">
        <w:r w:rsidRPr="00936EEE">
          <w:rPr>
            <w:rStyle w:val="Hyperlink"/>
          </w:rPr>
          <w:t>https://seansherman.com/</w:t>
        </w:r>
      </w:hyperlink>
      <w:r w:rsidRPr="00017966">
        <w:t xml:space="preserve"> </w:t>
      </w:r>
    </w:p>
    <w:p w14:paraId="0F37D4F8" w14:textId="2FB52F90" w:rsidR="00D9732B" w:rsidRPr="006731B5" w:rsidRDefault="00D9732B" w:rsidP="00D9732B">
      <w:pPr>
        <w:pStyle w:val="BodyText"/>
        <w:numPr>
          <w:ilvl w:val="0"/>
          <w:numId w:val="13"/>
        </w:numPr>
        <w:rPr>
          <w:lang w:val="es-ES_tradnl"/>
        </w:rPr>
      </w:pPr>
      <w:r w:rsidRPr="006731B5">
        <w:rPr>
          <w:lang w:val="es-ES_tradnl"/>
        </w:rPr>
        <w:t xml:space="preserve">Javelina Restaurante de comida indígena en Portland: </w:t>
      </w:r>
      <w:hyperlink r:id="rId12" w:history="1">
        <w:r w:rsidRPr="00936EEE">
          <w:rPr>
            <w:rStyle w:val="Hyperlink"/>
            <w:lang w:val="es-ES_tradnl"/>
          </w:rPr>
          <w:t>https://www.javelinapdx.com/</w:t>
        </w:r>
      </w:hyperlink>
      <w:r w:rsidRPr="006731B5">
        <w:rPr>
          <w:lang w:val="es-ES_tradnl"/>
        </w:rPr>
        <w:t xml:space="preserve"> </w:t>
      </w:r>
    </w:p>
    <w:p w14:paraId="034AAA4F" w14:textId="203FDFF5" w:rsidR="00BE1B47" w:rsidRPr="006731B5" w:rsidRDefault="00D9732B" w:rsidP="00D9732B">
      <w:pPr>
        <w:pStyle w:val="BodyText"/>
        <w:numPr>
          <w:ilvl w:val="0"/>
          <w:numId w:val="13"/>
        </w:numPr>
        <w:rPr>
          <w:lang w:val="es-ES_tradnl"/>
        </w:rPr>
      </w:pPr>
      <w:r w:rsidRPr="006731B5">
        <w:rPr>
          <w:lang w:val="es-ES_tradnl"/>
        </w:rPr>
        <w:t>Divertido v</w:t>
      </w:r>
      <w:r w:rsidR="00A37475">
        <w:rPr>
          <w:lang w:val="es-ES_tradnl"/>
        </w:rPr>
        <w:t>i</w:t>
      </w:r>
      <w:r w:rsidRPr="006731B5">
        <w:rPr>
          <w:lang w:val="es-ES_tradnl"/>
        </w:rPr>
        <w:t xml:space="preserve">deo de Top Chef para profesores: </w:t>
      </w:r>
      <w:hyperlink r:id="rId13" w:history="1">
        <w:r w:rsidRPr="006731B5">
          <w:rPr>
            <w:rStyle w:val="Hyperlink"/>
            <w:lang w:val="es-ES_tradnl"/>
          </w:rPr>
          <w:t>https://www.youtube.com/watch?v=aWJki48ow90</w:t>
        </w:r>
      </w:hyperlink>
      <w:r w:rsidR="00BE1B47" w:rsidRPr="006731B5">
        <w:rPr>
          <w:spacing w:val="-5"/>
          <w:lang w:val="es-ES_tradnl"/>
        </w:rPr>
        <w:br w:type="page"/>
      </w:r>
    </w:p>
    <w:p w14:paraId="5954D31B" w14:textId="2633920B" w:rsidR="00F33592" w:rsidRPr="006731B5" w:rsidRDefault="00832396" w:rsidP="00BE1B47">
      <w:pPr>
        <w:pStyle w:val="Heading2"/>
        <w:ind w:left="0"/>
        <w:rPr>
          <w:lang w:val="es-ES_tradnl"/>
        </w:rPr>
      </w:pPr>
      <w:r w:rsidRPr="006731B5">
        <w:rPr>
          <w:lang w:val="es-ES_tradnl"/>
        </w:rPr>
        <w:lastRenderedPageBreak/>
        <w:t>Autoevaluación del estudiante</w:t>
      </w:r>
    </w:p>
    <w:p w14:paraId="42A058E0" w14:textId="6DF02DB7" w:rsidR="00605029" w:rsidRPr="00C83A6B" w:rsidRDefault="00832396" w:rsidP="00C83A6B">
      <w:pPr>
        <w:pStyle w:val="BodyText"/>
        <w:rPr>
          <w:lang w:val="es-ES_tradnl"/>
        </w:rPr>
      </w:pPr>
      <w:r w:rsidRPr="00C83A6B">
        <w:rPr>
          <w:b/>
          <w:bCs/>
          <w:lang w:val="es-ES_tradnl"/>
        </w:rPr>
        <w:t>Nombre</w:t>
      </w:r>
      <w:r w:rsidRPr="006731B5">
        <w:rPr>
          <w:lang w:val="es-ES_tradnl"/>
        </w:rPr>
        <w:t>:</w:t>
      </w:r>
    </w:p>
    <w:p w14:paraId="572D6663" w14:textId="3216A9A9" w:rsidR="00832396" w:rsidRPr="00C83A6B" w:rsidRDefault="00EC3081" w:rsidP="00C83A6B">
      <w:pPr>
        <w:pStyle w:val="BodyText"/>
        <w:rPr>
          <w:lang w:val="es-ES_tradnl"/>
        </w:rPr>
      </w:pPr>
      <w:r w:rsidRPr="00EC3081">
        <w:rPr>
          <w:rStyle w:val="Strong"/>
          <w:lang w:val="es-ES_tradnl"/>
        </w:rPr>
        <w:t xml:space="preserve">Instrucciones para </w:t>
      </w:r>
      <w:r>
        <w:rPr>
          <w:rStyle w:val="Strong"/>
          <w:lang w:val="es-ES_tradnl"/>
        </w:rPr>
        <w:t xml:space="preserve">los </w:t>
      </w:r>
      <w:r w:rsidRPr="00EC3081">
        <w:rPr>
          <w:rStyle w:val="Strong"/>
          <w:lang w:val="es-ES_tradnl"/>
        </w:rPr>
        <w:t>docentes:</w:t>
      </w:r>
      <w:r w:rsidRPr="00EC3081">
        <w:rPr>
          <w:lang w:val="es-ES_tradnl"/>
        </w:rPr>
        <w:t xml:space="preserve"> </w:t>
      </w:r>
      <w:r>
        <w:rPr>
          <w:lang w:val="es-ES_tradnl"/>
        </w:rPr>
        <w:t>l</w:t>
      </w:r>
      <w:r w:rsidRPr="00EC3081">
        <w:rPr>
          <w:lang w:val="es-ES_tradnl"/>
        </w:rPr>
        <w:t xml:space="preserve">ea en voz alta a los estudiantes los </w:t>
      </w:r>
      <w:r w:rsidRPr="00EC3081">
        <w:rPr>
          <w:rStyle w:val="Strong"/>
          <w:b w:val="0"/>
          <w:bCs w:val="0"/>
          <w:lang w:val="es-ES_tradnl"/>
        </w:rPr>
        <w:t>criterios de éxito de la lección</w:t>
      </w:r>
      <w:r w:rsidRPr="00EC3081">
        <w:rPr>
          <w:lang w:val="es-ES_tradnl"/>
        </w:rPr>
        <w:t xml:space="preserve"> que se encuentran en la primera columna. Pídales que indiquen si lograron cumplir con los criterios, ya sea marcándolo en la hoja de trabajo, usando gestos con las manos o compartiéndolo en voz alta. Luego, pídales que expliquen a un compañero por qué eligieron “</w:t>
      </w:r>
      <w:r>
        <w:rPr>
          <w:lang w:val="es-ES_tradnl"/>
        </w:rPr>
        <w:t>Más o menos</w:t>
      </w:r>
      <w:r w:rsidRPr="00EC3081">
        <w:rPr>
          <w:lang w:val="es-ES_tradnl"/>
        </w:rPr>
        <w:t>” o “</w:t>
      </w:r>
      <w:r>
        <w:rPr>
          <w:lang w:val="es-ES_tradnl"/>
        </w:rPr>
        <w:t>S</w:t>
      </w:r>
      <w:r w:rsidRPr="00EC3081">
        <w:rPr>
          <w:lang w:val="es-ES_tradnl"/>
        </w:rPr>
        <w:t>í”.</w:t>
      </w:r>
    </w:p>
    <w:tbl>
      <w:tblPr>
        <w:tblW w:w="0" w:type="auto"/>
        <w:tblCellMar>
          <w:top w:w="15" w:type="dxa"/>
          <w:left w:w="15" w:type="dxa"/>
          <w:bottom w:w="15" w:type="dxa"/>
          <w:right w:w="15" w:type="dxa"/>
        </w:tblCellMar>
        <w:tblLook w:val="04A0" w:firstRow="1" w:lastRow="0" w:firstColumn="1" w:lastColumn="0" w:noHBand="0" w:noVBand="1"/>
      </w:tblPr>
      <w:tblGrid>
        <w:gridCol w:w="3680"/>
        <w:gridCol w:w="3240"/>
        <w:gridCol w:w="3040"/>
      </w:tblGrid>
      <w:tr w:rsidR="00832396" w:rsidRPr="00832396" w14:paraId="2AC82D68" w14:textId="77777777" w:rsidTr="00832396">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DBCE9" w14:textId="2B3A42B1" w:rsidR="00832396" w:rsidRPr="00C83A6B" w:rsidRDefault="00832396" w:rsidP="00C83A6B">
            <w:pPr>
              <w:pStyle w:val="BodyText"/>
              <w:jc w:val="center"/>
              <w:rPr>
                <w:b/>
                <w:bCs/>
              </w:rPr>
            </w:pPr>
            <w:proofErr w:type="spellStart"/>
            <w:r w:rsidRPr="00C83A6B">
              <w:rPr>
                <w:b/>
                <w:bCs/>
              </w:rPr>
              <w:t>Criterios</w:t>
            </w:r>
            <w:proofErr w:type="spellEnd"/>
            <w:r w:rsidRPr="00C83A6B">
              <w:rPr>
                <w:b/>
                <w:bCs/>
              </w:rPr>
              <w:t xml:space="preserve"> de </w:t>
            </w:r>
            <w:proofErr w:type="spellStart"/>
            <w:r w:rsidRPr="00C83A6B">
              <w:rPr>
                <w:b/>
                <w:bCs/>
              </w:rPr>
              <w:t>éxito</w:t>
            </w:r>
            <w:proofErr w:type="spellEnd"/>
          </w:p>
          <w:p w14:paraId="2104DB10" w14:textId="2AEC03CF" w:rsidR="00832396" w:rsidRPr="00C83A6B" w:rsidRDefault="00832396" w:rsidP="00C83A6B">
            <w:pPr>
              <w:pStyle w:val="BodyText"/>
              <w:jc w:val="center"/>
              <w:rPr>
                <w:b/>
                <w:bCs/>
              </w:rPr>
            </w:pPr>
            <w:r w:rsidRPr="00C83A6B">
              <w:rPr>
                <w:b/>
                <w:bCs/>
              </w:rPr>
              <w:t>"</w:t>
            </w:r>
            <w:r w:rsidR="00BE1B47" w:rsidRPr="00C83A6B">
              <w:rPr>
                <w:b/>
                <w:bCs/>
              </w:rPr>
              <w:t>Puedo</w:t>
            </w:r>
            <w:r w:rsidR="00605029" w:rsidRPr="00C83A6B">
              <w:rPr>
                <w:b/>
                <w:bCs/>
              </w:rPr>
              <w:t>..."</w:t>
            </w:r>
          </w:p>
          <w:p w14:paraId="5254B2ED" w14:textId="77777777" w:rsidR="00832396" w:rsidRPr="00C83A6B" w:rsidRDefault="00832396" w:rsidP="00C83A6B">
            <w:pPr>
              <w:pStyle w:val="BodyText"/>
              <w:jc w:val="center"/>
              <w:rPr>
                <w:b/>
                <w:bCs/>
                <w:spacing w:val="-5"/>
              </w:rPr>
            </w:pP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11E31" w14:textId="5945F50B" w:rsidR="00832396" w:rsidRPr="00C83A6B" w:rsidRDefault="0096232C" w:rsidP="00C83A6B">
            <w:pPr>
              <w:pStyle w:val="BodyText"/>
              <w:jc w:val="center"/>
              <w:rPr>
                <w:b/>
                <w:bCs/>
              </w:rPr>
            </w:pPr>
            <w:r w:rsidRPr="00C83A6B">
              <w:rPr>
                <w:b/>
                <w:bCs/>
              </w:rPr>
              <w:t>Más o menos</w:t>
            </w:r>
          </w:p>
          <w:p w14:paraId="63279805" w14:textId="77777777" w:rsidR="00832396" w:rsidRPr="00C83A6B" w:rsidRDefault="00832396" w:rsidP="00C83A6B">
            <w:pPr>
              <w:pStyle w:val="BodyText"/>
              <w:jc w:val="center"/>
              <w:rPr>
                <w:b/>
                <w:bCs/>
                <w:spacing w:val="-5"/>
              </w:rPr>
            </w:pPr>
            <w:r w:rsidRPr="00C83A6B">
              <w:rPr>
                <w:b/>
                <w:bCs/>
                <w:spacing w:val="-5"/>
              </w:rPr>
              <w:fldChar w:fldCharType="begin"/>
            </w:r>
            <w:r w:rsidRPr="00C83A6B">
              <w:rPr>
                <w:b/>
                <w:bCs/>
                <w:spacing w:val="-5"/>
              </w:rPr>
              <w:instrText xml:space="preserve"> INCLUDEPICTURE "https://lh7-rt.googleusercontent.com/docsz/AD_4nXfmJrWY1aETIujJqa307lO-lPnvi9C8HfK4DOWgUrcVX8TarIrskcW-RdK97dwDbkqe3eckxB23Ah19b0n7rwQHOKuq6RZhjbOn2vnTxTR1hKuMcT34sXHWaNbRl3RmU-c2JNwYsg?key=d17ouTfxnj06EXpKGYjr9K7M" \* MERGEFORMATINET </w:instrText>
            </w:r>
            <w:r w:rsidRPr="00C83A6B">
              <w:rPr>
                <w:b/>
                <w:bCs/>
                <w:spacing w:val="-5"/>
              </w:rPr>
              <w:fldChar w:fldCharType="separate"/>
            </w:r>
            <w:r w:rsidRPr="00C83A6B">
              <w:rPr>
                <w:b/>
                <w:bCs/>
                <w:noProof/>
                <w:spacing w:val="-5"/>
              </w:rPr>
              <w:drawing>
                <wp:inline distT="0" distB="0" distL="0" distR="0" wp14:anchorId="400E5978" wp14:editId="4B12F61F">
                  <wp:extent cx="746234" cy="725505"/>
                  <wp:effectExtent l="0" t="0" r="3175" b="0"/>
                  <wp:docPr id="12110293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2075" cy="731184"/>
                          </a:xfrm>
                          <a:prstGeom prst="rect">
                            <a:avLst/>
                          </a:prstGeom>
                          <a:noFill/>
                          <a:ln>
                            <a:noFill/>
                          </a:ln>
                        </pic:spPr>
                      </pic:pic>
                    </a:graphicData>
                  </a:graphic>
                </wp:inline>
              </w:drawing>
            </w:r>
            <w:r w:rsidRPr="00C83A6B">
              <w:rPr>
                <w:b/>
                <w:bCs/>
                <w:spacing w:val="-5"/>
              </w:rPr>
              <w:fldChar w:fldCharType="end"/>
            </w:r>
          </w:p>
          <w:p w14:paraId="26D00D74" w14:textId="6BD680AF" w:rsidR="00BE1B47" w:rsidRPr="00C83A6B" w:rsidRDefault="00BE1B47" w:rsidP="00C83A6B">
            <w:pPr>
              <w:pStyle w:val="BodyText"/>
              <w:jc w:val="center"/>
              <w:rPr>
                <w:b/>
                <w:bCs/>
                <w:spacing w:val="-5"/>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A0D1D7" w14:textId="77777777" w:rsidR="00832396" w:rsidRPr="00C83A6B" w:rsidRDefault="00832396" w:rsidP="00C83A6B">
            <w:pPr>
              <w:pStyle w:val="BodyText"/>
              <w:jc w:val="center"/>
              <w:rPr>
                <w:b/>
                <w:bCs/>
              </w:rPr>
            </w:pPr>
            <w:r w:rsidRPr="00C83A6B">
              <w:rPr>
                <w:b/>
                <w:bCs/>
              </w:rPr>
              <w:t>Sí</w:t>
            </w:r>
          </w:p>
          <w:p w14:paraId="329EEF83" w14:textId="6D98A4C2" w:rsidR="00832396" w:rsidRPr="00C83A6B" w:rsidRDefault="00832396" w:rsidP="00C83A6B">
            <w:pPr>
              <w:pStyle w:val="BodyText"/>
              <w:jc w:val="center"/>
              <w:rPr>
                <w:b/>
                <w:bCs/>
                <w:spacing w:val="-5"/>
              </w:rPr>
            </w:pPr>
            <w:r w:rsidRPr="00C83A6B">
              <w:rPr>
                <w:b/>
                <w:bCs/>
                <w:spacing w:val="-5"/>
              </w:rPr>
              <w:fldChar w:fldCharType="begin"/>
            </w:r>
            <w:r w:rsidRPr="00C83A6B">
              <w:rPr>
                <w:b/>
                <w:bCs/>
                <w:spacing w:val="-5"/>
              </w:rPr>
              <w:instrText xml:space="preserve"> INCLUDEPICTURE "https://lh7-rt.googleusercontent.com/docsz/AD_4nXenEo5GPr6Z0htZ564teUWUDV-6Rl0hwn1xlaMzJAIDBTor1rDg2Q2mvSG_413KblAaKi6yTrB9hwXXpV4cGgGxT8uNRMjrajH3joaF_C9vOn3sbjNZ-4EyQDGjw_ZxyzrLOkns?key=d17ouTfxnj06EXpKGYjr9K7M" \* MERGEFORMATINET </w:instrText>
            </w:r>
            <w:r w:rsidRPr="00C83A6B">
              <w:rPr>
                <w:b/>
                <w:bCs/>
                <w:spacing w:val="-5"/>
              </w:rPr>
              <w:fldChar w:fldCharType="separate"/>
            </w:r>
            <w:r w:rsidRPr="00C83A6B">
              <w:rPr>
                <w:b/>
                <w:bCs/>
                <w:noProof/>
                <w:spacing w:val="-5"/>
              </w:rPr>
              <w:drawing>
                <wp:inline distT="0" distB="0" distL="0" distR="0" wp14:anchorId="13F59A3E" wp14:editId="77F347B6">
                  <wp:extent cx="697279" cy="725170"/>
                  <wp:effectExtent l="0" t="0" r="1270" b="0"/>
                  <wp:docPr id="133006379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0353" cy="738767"/>
                          </a:xfrm>
                          <a:prstGeom prst="rect">
                            <a:avLst/>
                          </a:prstGeom>
                          <a:noFill/>
                          <a:ln>
                            <a:noFill/>
                          </a:ln>
                        </pic:spPr>
                      </pic:pic>
                    </a:graphicData>
                  </a:graphic>
                </wp:inline>
              </w:drawing>
            </w:r>
            <w:r w:rsidRPr="00C83A6B">
              <w:rPr>
                <w:b/>
                <w:bCs/>
                <w:spacing w:val="-5"/>
              </w:rPr>
              <w:fldChar w:fldCharType="end"/>
            </w:r>
          </w:p>
          <w:p w14:paraId="1657363B" w14:textId="77777777" w:rsidR="00832396" w:rsidRPr="00C83A6B" w:rsidRDefault="00832396" w:rsidP="00C83A6B">
            <w:pPr>
              <w:pStyle w:val="BodyText"/>
              <w:jc w:val="center"/>
              <w:rPr>
                <w:b/>
                <w:bCs/>
                <w:spacing w:val="-5"/>
              </w:rPr>
            </w:pPr>
          </w:p>
        </w:tc>
      </w:tr>
      <w:tr w:rsidR="00832396" w:rsidRPr="003B3BB0" w14:paraId="40894023" w14:textId="77777777" w:rsidTr="00D9732B">
        <w:trPr>
          <w:trHeight w:val="1225"/>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2BC8E" w14:textId="1AF2B079" w:rsidR="00832396" w:rsidRPr="006731B5" w:rsidRDefault="00EC3081" w:rsidP="00C83A6B">
            <w:pPr>
              <w:pStyle w:val="BodyText"/>
              <w:rPr>
                <w:lang w:val="es-ES_tradnl"/>
              </w:rPr>
            </w:pPr>
            <w:r w:rsidRPr="00EC3081">
              <w:rPr>
                <w:lang w:val="es-ES_tradnl"/>
              </w:rPr>
              <w:t>Dar un ejemplo de lo que es un alimento originario</w:t>
            </w:r>
            <w:r>
              <w:rPr>
                <w:lang w:val="es-ES_tradnl"/>
              </w:rPr>
              <w:t>.</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88242" w14:textId="68D6C4D7" w:rsidR="00832396" w:rsidRPr="006731B5" w:rsidRDefault="00832396" w:rsidP="00C83A6B">
            <w:pPr>
              <w:pStyle w:val="BodyText"/>
              <w:rPr>
                <w:lang w:val="es-ES_tradnl"/>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A9F2C" w14:textId="73034B76" w:rsidR="00832396" w:rsidRPr="006731B5" w:rsidRDefault="00832396" w:rsidP="00C83A6B">
            <w:pPr>
              <w:pStyle w:val="BodyText"/>
              <w:rPr>
                <w:lang w:val="es-ES_tradnl"/>
              </w:rPr>
            </w:pPr>
          </w:p>
        </w:tc>
      </w:tr>
      <w:tr w:rsidR="00832396" w:rsidRPr="003B3BB0" w14:paraId="2300F82D" w14:textId="77777777" w:rsidTr="00D9732B">
        <w:trPr>
          <w:trHeight w:val="1216"/>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E60CB" w14:textId="6B68CE1F" w:rsidR="00832396" w:rsidRPr="006731B5" w:rsidRDefault="00EC3081" w:rsidP="00C83A6B">
            <w:pPr>
              <w:pStyle w:val="BodyText"/>
              <w:rPr>
                <w:lang w:val="es-ES_tradnl"/>
              </w:rPr>
            </w:pPr>
            <w:r w:rsidRPr="00EC3081">
              <w:rPr>
                <w:lang w:val="es-ES_tradnl"/>
              </w:rPr>
              <w:t>Explicar por qué son importantes los alimentos originarios</w:t>
            </w:r>
            <w:r>
              <w:rPr>
                <w:lang w:val="es-ES_tradnl"/>
              </w:rPr>
              <w:t>.</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44308" w14:textId="2FE0A782" w:rsidR="00832396" w:rsidRPr="006731B5" w:rsidRDefault="00832396" w:rsidP="00C83A6B">
            <w:pPr>
              <w:pStyle w:val="BodyText"/>
              <w:rPr>
                <w:lang w:val="es-ES_tradnl"/>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84738" w14:textId="48A93AF9" w:rsidR="00832396" w:rsidRPr="006731B5" w:rsidRDefault="00832396" w:rsidP="00C83A6B">
            <w:pPr>
              <w:pStyle w:val="BodyText"/>
              <w:rPr>
                <w:lang w:val="es-ES_tradnl"/>
              </w:rPr>
            </w:pPr>
          </w:p>
        </w:tc>
      </w:tr>
      <w:tr w:rsidR="00832396" w:rsidRPr="003B3BB0" w14:paraId="0B005B2F" w14:textId="77777777" w:rsidTr="00D9732B">
        <w:trPr>
          <w:trHeight w:val="1306"/>
        </w:trPr>
        <w:tc>
          <w:tcPr>
            <w:tcW w:w="3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D9F1A" w14:textId="7F511824" w:rsidR="00832396" w:rsidRPr="006731B5" w:rsidRDefault="00EC3081" w:rsidP="00C83A6B">
            <w:pPr>
              <w:pStyle w:val="BodyText"/>
              <w:rPr>
                <w:lang w:val="es-ES_tradnl"/>
              </w:rPr>
            </w:pPr>
            <w:r w:rsidRPr="00EC3081">
              <w:rPr>
                <w:lang w:val="es-ES_tradnl"/>
              </w:rPr>
              <w:t>Describir lo que el alimento hace por mi cuerpo</w:t>
            </w:r>
            <w:r>
              <w:rPr>
                <w:lang w:val="es-ES_tradnl"/>
              </w:rPr>
              <w:t>.</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D9099" w14:textId="77853AB4" w:rsidR="00832396" w:rsidRPr="006731B5" w:rsidRDefault="00832396" w:rsidP="00C83A6B">
            <w:pPr>
              <w:pStyle w:val="BodyText"/>
              <w:rPr>
                <w:lang w:val="es-ES_tradnl"/>
              </w:rPr>
            </w:pPr>
          </w:p>
        </w:tc>
        <w:tc>
          <w:tcPr>
            <w:tcW w:w="3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E17989" w14:textId="70330D59" w:rsidR="00832396" w:rsidRPr="006731B5" w:rsidRDefault="00832396" w:rsidP="00C83A6B">
            <w:pPr>
              <w:pStyle w:val="BodyText"/>
              <w:rPr>
                <w:lang w:val="es-ES_tradnl"/>
              </w:rPr>
            </w:pPr>
          </w:p>
        </w:tc>
      </w:tr>
    </w:tbl>
    <w:p w14:paraId="612CDE02" w14:textId="77777777" w:rsidR="00017966" w:rsidRPr="006731B5" w:rsidRDefault="00017966" w:rsidP="00D9732B">
      <w:pPr>
        <w:pStyle w:val="BodyText"/>
        <w:ind w:left="0"/>
        <w:rPr>
          <w:lang w:val="es-ES_tradnl"/>
        </w:rPr>
        <w:sectPr w:rsidR="00017966" w:rsidRPr="006731B5" w:rsidSect="00182560">
          <w:headerReference w:type="default" r:id="rId16"/>
          <w:footerReference w:type="default" r:id="rId17"/>
          <w:pgSz w:w="12240" w:h="15840"/>
          <w:pgMar w:top="1040" w:right="960" w:bottom="0" w:left="1300" w:header="0" w:footer="1008" w:gutter="0"/>
          <w:cols w:space="720"/>
          <w:docGrid w:linePitch="299"/>
        </w:sectPr>
      </w:pPr>
    </w:p>
    <w:p w14:paraId="21CE3504" w14:textId="7177286A" w:rsidR="00A4159E" w:rsidRPr="00EC3081" w:rsidRDefault="006119CA" w:rsidP="00D9732B">
      <w:pPr>
        <w:pStyle w:val="Heading2"/>
        <w:rPr>
          <w:lang w:val="es-ES_tradnl"/>
        </w:rPr>
      </w:pPr>
      <w:r w:rsidRPr="00EC3081">
        <w:rPr>
          <w:lang w:val="es-ES_tradnl"/>
        </w:rPr>
        <w:lastRenderedPageBreak/>
        <w:t>Folleto sobre los alimentos</w:t>
      </w:r>
      <w:r w:rsidR="00EC3081" w:rsidRPr="00EC3081">
        <w:rPr>
          <w:lang w:val="es-ES_tradnl"/>
        </w:rPr>
        <w:t xml:space="preserve"> originarios</w:t>
      </w:r>
    </w:p>
    <w:p w14:paraId="20197AB6" w14:textId="1B73A74E" w:rsidR="006119CA" w:rsidRPr="00EC3081" w:rsidRDefault="006119CA" w:rsidP="006119CA">
      <w:pPr>
        <w:rPr>
          <w:lang w:val="es-ES_tradnl"/>
        </w:rPr>
      </w:pPr>
    </w:p>
    <w:sdt>
      <w:sdtPr>
        <w:rPr>
          <w:b/>
          <w:sz w:val="36"/>
          <w:szCs w:val="36"/>
          <w:lang w:val="es-ES_tradnl"/>
        </w:rPr>
        <w:alias w:val="axesWord - Layout table"/>
        <w:tag w:val="axesPDF:ID:Table:1354892d-b4e1-4c78-8f60-c15251696898"/>
        <w:id w:val="248322768"/>
        <w:placeholder>
          <w:docPart w:val="DefaultPlaceholder_-1854013440"/>
        </w:placeholder>
      </w:sdtPr>
      <w:sdtEndPr>
        <w:rPr>
          <w:b w:val="0"/>
          <w:bCs/>
          <w:sz w:val="10"/>
          <w:szCs w:val="10"/>
          <w:lang w:val="en-US"/>
        </w:rPr>
      </w:sdtEndPr>
      <w:sdtContent>
        <w:tbl>
          <w:tblPr>
            <w:tblW w:w="981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20"/>
            <w:gridCol w:w="4590"/>
          </w:tblGrid>
          <w:tr w:rsidR="00D9732B" w:rsidRPr="00FF23E8" w14:paraId="38D92A30" w14:textId="77777777" w:rsidTr="00407CAB">
            <w:trPr>
              <w:trHeight w:val="2391"/>
            </w:trPr>
            <w:tc>
              <w:tcPr>
                <w:tcW w:w="5220" w:type="dxa"/>
                <w:shd w:val="clear" w:color="auto" w:fill="auto"/>
                <w:tcMar>
                  <w:top w:w="100" w:type="dxa"/>
                  <w:left w:w="100" w:type="dxa"/>
                  <w:bottom w:w="100" w:type="dxa"/>
                  <w:right w:w="100" w:type="dxa"/>
                </w:tcMar>
              </w:tcPr>
              <w:p w14:paraId="42C36236" w14:textId="26FB07CB" w:rsidR="00D9732B" w:rsidRDefault="00D9732B" w:rsidP="00D9732B">
                <w:pPr>
                  <w:pBdr>
                    <w:top w:val="nil"/>
                    <w:left w:val="nil"/>
                    <w:bottom w:val="nil"/>
                    <w:right w:val="nil"/>
                    <w:between w:val="nil"/>
                  </w:pBdr>
                  <w:jc w:val="center"/>
                  <w:rPr>
                    <w:b/>
                    <w:sz w:val="36"/>
                    <w:szCs w:val="36"/>
                    <w:lang w:val="es-ES_tradnl"/>
                  </w:rPr>
                </w:pPr>
                <w:r w:rsidRPr="006731B5">
                  <w:rPr>
                    <w:b/>
                    <w:sz w:val="36"/>
                    <w:szCs w:val="36"/>
                    <w:lang w:val="es-ES_tradnl"/>
                  </w:rPr>
                  <w:t>Salmón</w:t>
                </w:r>
              </w:p>
              <w:p w14:paraId="4A9784C1" w14:textId="77777777" w:rsidR="00936EEE" w:rsidRPr="00936EEE" w:rsidRDefault="00936EEE" w:rsidP="00D9732B">
                <w:pPr>
                  <w:pBdr>
                    <w:top w:val="nil"/>
                    <w:left w:val="nil"/>
                    <w:bottom w:val="nil"/>
                    <w:right w:val="nil"/>
                    <w:between w:val="nil"/>
                  </w:pBdr>
                  <w:jc w:val="center"/>
                  <w:rPr>
                    <w:b/>
                    <w:sz w:val="6"/>
                    <w:szCs w:val="6"/>
                    <w:lang w:val="es-ES_tradnl"/>
                  </w:rPr>
                </w:pPr>
              </w:p>
              <w:p w14:paraId="721C0798" w14:textId="3AD61A80" w:rsidR="00D9732B" w:rsidRPr="006731B5" w:rsidRDefault="00D9732B" w:rsidP="00D9732B">
                <w:pPr>
                  <w:pBdr>
                    <w:top w:val="nil"/>
                    <w:left w:val="nil"/>
                    <w:bottom w:val="nil"/>
                    <w:right w:val="nil"/>
                    <w:between w:val="nil"/>
                  </w:pBdr>
                  <w:jc w:val="center"/>
                  <w:rPr>
                    <w:bCs/>
                    <w:sz w:val="36"/>
                    <w:szCs w:val="36"/>
                    <w:lang w:val="es-ES_tradnl"/>
                  </w:rPr>
                </w:pPr>
                <w:r w:rsidRPr="006731B5">
                  <w:rPr>
                    <w:bCs/>
                    <w:sz w:val="36"/>
                    <w:szCs w:val="36"/>
                    <w:lang w:val="es-ES_tradnl"/>
                  </w:rPr>
                  <w:t>Ríos</w:t>
                </w:r>
              </w:p>
              <w:p w14:paraId="385C3D71" w14:textId="77777777" w:rsidR="00D9732B" w:rsidRPr="006731B5" w:rsidRDefault="00D9732B" w:rsidP="00D9732B">
                <w:pPr>
                  <w:pBdr>
                    <w:top w:val="nil"/>
                    <w:left w:val="nil"/>
                    <w:bottom w:val="nil"/>
                    <w:right w:val="nil"/>
                    <w:between w:val="nil"/>
                  </w:pBdr>
                  <w:jc w:val="center"/>
                  <w:rPr>
                    <w:bCs/>
                    <w:sz w:val="36"/>
                    <w:szCs w:val="36"/>
                    <w:lang w:val="es-ES_tradnl"/>
                  </w:rPr>
                </w:pPr>
                <w:r w:rsidRPr="006731B5">
                  <w:rPr>
                    <w:bCs/>
                    <w:sz w:val="36"/>
                    <w:szCs w:val="36"/>
                    <w:lang w:val="es-ES_tradnl"/>
                  </w:rPr>
                  <w:t>Primavera</w:t>
                </w:r>
              </w:p>
              <w:p w14:paraId="45ADEF31" w14:textId="77777777" w:rsidR="00D9732B" w:rsidRPr="006731B5" w:rsidRDefault="00D9732B" w:rsidP="00D9732B">
                <w:pPr>
                  <w:pBdr>
                    <w:top w:val="nil"/>
                    <w:left w:val="nil"/>
                    <w:bottom w:val="nil"/>
                    <w:right w:val="nil"/>
                    <w:between w:val="nil"/>
                  </w:pBdr>
                  <w:jc w:val="center"/>
                  <w:rPr>
                    <w:bCs/>
                    <w:sz w:val="36"/>
                    <w:szCs w:val="36"/>
                    <w:lang w:val="es-ES_tradnl"/>
                  </w:rPr>
                </w:pPr>
                <w:r w:rsidRPr="006731B5">
                  <w:rPr>
                    <w:bCs/>
                    <w:sz w:val="36"/>
                    <w:szCs w:val="36"/>
                    <w:lang w:val="es-ES_tradnl"/>
                  </w:rPr>
                  <w:t>Músculos fuertes</w:t>
                </w:r>
              </w:p>
              <w:p w14:paraId="3CBE0E28" w14:textId="77777777" w:rsidR="00D9732B" w:rsidRPr="006731B5" w:rsidRDefault="00D9732B" w:rsidP="00D9732B">
                <w:pPr>
                  <w:pBdr>
                    <w:top w:val="nil"/>
                    <w:left w:val="nil"/>
                    <w:bottom w:val="nil"/>
                    <w:right w:val="nil"/>
                    <w:between w:val="nil"/>
                  </w:pBdr>
                  <w:jc w:val="center"/>
                  <w:rPr>
                    <w:b/>
                    <w:sz w:val="36"/>
                    <w:szCs w:val="36"/>
                    <w:lang w:val="es-ES_tradnl"/>
                  </w:rPr>
                </w:pPr>
                <w:r w:rsidRPr="006731B5">
                  <w:rPr>
                    <w:bCs/>
                    <w:sz w:val="36"/>
                    <w:szCs w:val="36"/>
                    <w:lang w:val="es-ES_tradnl"/>
                  </w:rPr>
                  <w:t>Cerebro sano</w:t>
                </w:r>
              </w:p>
            </w:tc>
            <w:tc>
              <w:tcPr>
                <w:tcW w:w="4590" w:type="dxa"/>
                <w:shd w:val="clear" w:color="auto" w:fill="auto"/>
                <w:tcMar>
                  <w:top w:w="100" w:type="dxa"/>
                  <w:left w:w="100" w:type="dxa"/>
                  <w:bottom w:w="100" w:type="dxa"/>
                  <w:right w:w="100" w:type="dxa"/>
                </w:tcMar>
              </w:tcPr>
              <w:p w14:paraId="0B89C374" w14:textId="77777777" w:rsidR="00D9732B" w:rsidRDefault="008152E8" w:rsidP="007065DA">
                <w:pPr>
                  <w:pBdr>
                    <w:top w:val="nil"/>
                    <w:left w:val="nil"/>
                    <w:bottom w:val="nil"/>
                    <w:right w:val="nil"/>
                    <w:between w:val="nil"/>
                  </w:pBdr>
                  <w:rPr>
                    <w:b/>
                    <w:sz w:val="36"/>
                    <w:szCs w:val="36"/>
                  </w:rPr>
                </w:pPr>
                <w:r w:rsidRPr="008152E8">
                  <w:rPr>
                    <w:b/>
                    <w:noProof/>
                    <w:sz w:val="36"/>
                    <w:szCs w:val="36"/>
                  </w:rPr>
                  <w:drawing>
                    <wp:inline distT="0" distB="0" distL="0" distR="0" wp14:anchorId="4273B014" wp14:editId="1ED4CBF8">
                      <wp:extent cx="2787650" cy="1085850"/>
                      <wp:effectExtent l="0" t="0" r="6350" b="6350"/>
                      <wp:docPr id="1989317470" name="Picture 20" descr="A red fish with white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red fish with white stripe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87650" cy="1085850"/>
                              </a:xfrm>
                              <a:prstGeom prst="rect">
                                <a:avLst/>
                              </a:prstGeom>
                              <a:noFill/>
                              <a:ln>
                                <a:noFill/>
                              </a:ln>
                            </pic:spPr>
                          </pic:pic>
                        </a:graphicData>
                      </a:graphic>
                    </wp:inline>
                  </w:drawing>
                </w:r>
              </w:p>
              <w:p w14:paraId="40194C5C" w14:textId="77777777" w:rsidR="008152E8" w:rsidRDefault="008152E8" w:rsidP="008152E8">
                <w:pPr>
                  <w:tabs>
                    <w:tab w:val="left" w:pos="3494"/>
                  </w:tabs>
                  <w:jc w:val="center"/>
                  <w:rPr>
                    <w:color w:val="3E535F"/>
                    <w:sz w:val="10"/>
                    <w:szCs w:val="10"/>
                  </w:rPr>
                </w:pPr>
              </w:p>
              <w:p w14:paraId="581CADD5" w14:textId="77777777" w:rsidR="008152E8" w:rsidRDefault="008152E8" w:rsidP="008152E8">
                <w:pPr>
                  <w:tabs>
                    <w:tab w:val="left" w:pos="3494"/>
                  </w:tabs>
                  <w:jc w:val="center"/>
                  <w:rPr>
                    <w:color w:val="3E535F"/>
                    <w:sz w:val="10"/>
                    <w:szCs w:val="10"/>
                  </w:rPr>
                </w:pPr>
              </w:p>
              <w:p w14:paraId="0E9F8754" w14:textId="77777777" w:rsidR="008152E8" w:rsidRDefault="008152E8" w:rsidP="008152E8">
                <w:pPr>
                  <w:tabs>
                    <w:tab w:val="left" w:pos="3494"/>
                  </w:tabs>
                  <w:jc w:val="center"/>
                  <w:rPr>
                    <w:color w:val="3E535F"/>
                    <w:sz w:val="10"/>
                    <w:szCs w:val="10"/>
                  </w:rPr>
                </w:pPr>
              </w:p>
              <w:p w14:paraId="2DFF3323" w14:textId="77777777" w:rsidR="008152E8" w:rsidRDefault="008152E8" w:rsidP="008152E8">
                <w:pPr>
                  <w:tabs>
                    <w:tab w:val="left" w:pos="3494"/>
                  </w:tabs>
                  <w:jc w:val="center"/>
                  <w:rPr>
                    <w:color w:val="3E535F"/>
                    <w:sz w:val="10"/>
                    <w:szCs w:val="10"/>
                  </w:rPr>
                </w:pPr>
              </w:p>
              <w:p w14:paraId="26A60FE1" w14:textId="19174D5A" w:rsidR="008152E8" w:rsidRPr="008152E8" w:rsidRDefault="008152E8" w:rsidP="008152E8">
                <w:pPr>
                  <w:tabs>
                    <w:tab w:val="left" w:pos="3494"/>
                  </w:tabs>
                  <w:jc w:val="center"/>
                  <w:rPr>
                    <w:sz w:val="10"/>
                    <w:szCs w:val="10"/>
                  </w:rPr>
                </w:pPr>
                <w:hyperlink r:id="rId19" w:tgtFrame="_blank" w:history="1">
                  <w:r w:rsidRPr="008152E8">
                    <w:rPr>
                      <w:rStyle w:val="Hyperlink"/>
                      <w:color w:val="3E535F"/>
                      <w:sz w:val="10"/>
                      <w:szCs w:val="10"/>
                    </w:rPr>
                    <w:t>PICRYL.com</w:t>
                  </w:r>
                </w:hyperlink>
              </w:p>
            </w:tc>
          </w:tr>
          <w:tr w:rsidR="00D9732B" w:rsidRPr="00FF23E8" w14:paraId="342DAECA" w14:textId="77777777" w:rsidTr="00D76074">
            <w:trPr>
              <w:trHeight w:val="2571"/>
            </w:trPr>
            <w:tc>
              <w:tcPr>
                <w:tcW w:w="5220" w:type="dxa"/>
                <w:shd w:val="clear" w:color="auto" w:fill="auto"/>
                <w:tcMar>
                  <w:top w:w="100" w:type="dxa"/>
                  <w:left w:w="100" w:type="dxa"/>
                  <w:bottom w:w="100" w:type="dxa"/>
                  <w:right w:w="100" w:type="dxa"/>
                </w:tcMar>
              </w:tcPr>
              <w:p w14:paraId="1EC690BF" w14:textId="02D04908" w:rsidR="00D9732B" w:rsidRDefault="00EC3081" w:rsidP="00D9732B">
                <w:pPr>
                  <w:pBdr>
                    <w:top w:val="nil"/>
                    <w:left w:val="nil"/>
                    <w:bottom w:val="nil"/>
                    <w:right w:val="nil"/>
                    <w:between w:val="nil"/>
                  </w:pBdr>
                  <w:jc w:val="center"/>
                  <w:rPr>
                    <w:b/>
                    <w:sz w:val="36"/>
                    <w:szCs w:val="36"/>
                    <w:lang w:val="es-ES_tradnl"/>
                  </w:rPr>
                </w:pPr>
                <w:r>
                  <w:rPr>
                    <w:b/>
                    <w:sz w:val="36"/>
                    <w:szCs w:val="36"/>
                    <w:lang w:val="es-ES_tradnl"/>
                  </w:rPr>
                  <w:t>Arándanos</w:t>
                </w:r>
              </w:p>
              <w:p w14:paraId="4B041353" w14:textId="77777777" w:rsidR="00936EEE" w:rsidRPr="006731B5" w:rsidRDefault="00936EEE" w:rsidP="00D9732B">
                <w:pPr>
                  <w:pBdr>
                    <w:top w:val="nil"/>
                    <w:left w:val="nil"/>
                    <w:bottom w:val="nil"/>
                    <w:right w:val="nil"/>
                    <w:between w:val="nil"/>
                  </w:pBdr>
                  <w:jc w:val="center"/>
                  <w:rPr>
                    <w:b/>
                    <w:sz w:val="36"/>
                    <w:szCs w:val="36"/>
                    <w:lang w:val="es-ES_tradnl"/>
                  </w:rPr>
                </w:pPr>
              </w:p>
              <w:p w14:paraId="42ABBEBC" w14:textId="77777777" w:rsidR="00D9732B" w:rsidRPr="006731B5" w:rsidRDefault="00D9732B" w:rsidP="00D9732B">
                <w:pPr>
                  <w:pBdr>
                    <w:top w:val="nil"/>
                    <w:left w:val="nil"/>
                    <w:bottom w:val="nil"/>
                    <w:right w:val="nil"/>
                    <w:between w:val="nil"/>
                  </w:pBdr>
                  <w:jc w:val="center"/>
                  <w:rPr>
                    <w:bCs/>
                    <w:sz w:val="36"/>
                    <w:szCs w:val="36"/>
                    <w:lang w:val="es-ES_tradnl"/>
                  </w:rPr>
                </w:pPr>
                <w:r w:rsidRPr="006731B5">
                  <w:rPr>
                    <w:bCs/>
                    <w:sz w:val="36"/>
                    <w:szCs w:val="36"/>
                    <w:lang w:val="es-ES_tradnl"/>
                  </w:rPr>
                  <w:t>Montañas</w:t>
                </w:r>
              </w:p>
              <w:p w14:paraId="51C119D9" w14:textId="77777777" w:rsidR="00D9732B" w:rsidRPr="006731B5" w:rsidRDefault="00D9732B" w:rsidP="00D9732B">
                <w:pPr>
                  <w:pBdr>
                    <w:top w:val="nil"/>
                    <w:left w:val="nil"/>
                    <w:bottom w:val="nil"/>
                    <w:right w:val="nil"/>
                    <w:between w:val="nil"/>
                  </w:pBdr>
                  <w:jc w:val="center"/>
                  <w:rPr>
                    <w:bCs/>
                    <w:sz w:val="36"/>
                    <w:szCs w:val="36"/>
                    <w:lang w:val="es-ES_tradnl"/>
                  </w:rPr>
                </w:pPr>
                <w:r w:rsidRPr="006731B5">
                  <w:rPr>
                    <w:bCs/>
                    <w:sz w:val="36"/>
                    <w:szCs w:val="36"/>
                    <w:lang w:val="es-ES_tradnl"/>
                  </w:rPr>
                  <w:t>Finales de verano</w:t>
                </w:r>
              </w:p>
              <w:p w14:paraId="780974B8" w14:textId="77777777" w:rsidR="00D9732B" w:rsidRPr="006731B5" w:rsidRDefault="00D9732B" w:rsidP="00D9732B">
                <w:pPr>
                  <w:pBdr>
                    <w:top w:val="nil"/>
                    <w:left w:val="nil"/>
                    <w:bottom w:val="nil"/>
                    <w:right w:val="nil"/>
                    <w:between w:val="nil"/>
                  </w:pBdr>
                  <w:jc w:val="center"/>
                  <w:rPr>
                    <w:bCs/>
                    <w:sz w:val="36"/>
                    <w:szCs w:val="36"/>
                    <w:lang w:val="es-ES_tradnl"/>
                  </w:rPr>
                </w:pPr>
                <w:r w:rsidRPr="006731B5">
                  <w:rPr>
                    <w:bCs/>
                    <w:sz w:val="36"/>
                    <w:szCs w:val="36"/>
                    <w:lang w:val="es-ES_tradnl"/>
                  </w:rPr>
                  <w:t>Corazón fuerte</w:t>
                </w:r>
              </w:p>
              <w:p w14:paraId="5F23CB4C" w14:textId="1DCF9D59" w:rsidR="00D9732B" w:rsidRPr="00FF23E8" w:rsidRDefault="00D9732B" w:rsidP="00D9732B">
                <w:pPr>
                  <w:pBdr>
                    <w:top w:val="nil"/>
                    <w:left w:val="nil"/>
                    <w:bottom w:val="nil"/>
                    <w:right w:val="nil"/>
                    <w:between w:val="nil"/>
                  </w:pBdr>
                  <w:jc w:val="center"/>
                  <w:rPr>
                    <w:b/>
                    <w:sz w:val="36"/>
                    <w:szCs w:val="36"/>
                    <w:u w:val="single"/>
                  </w:rPr>
                </w:pPr>
                <w:r w:rsidRPr="00D9732B">
                  <w:rPr>
                    <w:bCs/>
                    <w:sz w:val="36"/>
                    <w:szCs w:val="36"/>
                  </w:rPr>
                  <w:t>Digestión saludable</w:t>
                </w:r>
              </w:p>
            </w:tc>
            <w:tc>
              <w:tcPr>
                <w:tcW w:w="4590" w:type="dxa"/>
                <w:shd w:val="clear" w:color="auto" w:fill="auto"/>
                <w:tcMar>
                  <w:top w:w="100" w:type="dxa"/>
                  <w:left w:w="100" w:type="dxa"/>
                  <w:bottom w:w="100" w:type="dxa"/>
                  <w:right w:w="100" w:type="dxa"/>
                </w:tcMar>
              </w:tcPr>
              <w:p w14:paraId="412CD7E1" w14:textId="77777777" w:rsidR="00D9732B" w:rsidRDefault="00407CAB" w:rsidP="00407CAB">
                <w:pPr>
                  <w:pBdr>
                    <w:top w:val="nil"/>
                    <w:left w:val="nil"/>
                    <w:bottom w:val="nil"/>
                    <w:right w:val="nil"/>
                    <w:between w:val="nil"/>
                  </w:pBdr>
                  <w:jc w:val="center"/>
                  <w:rPr>
                    <w:bCs/>
                    <w:sz w:val="36"/>
                    <w:szCs w:val="36"/>
                  </w:rPr>
                </w:pPr>
                <w:r w:rsidRPr="00407CAB">
                  <w:rPr>
                    <w:b/>
                    <w:noProof/>
                    <w:sz w:val="36"/>
                    <w:szCs w:val="36"/>
                  </w:rPr>
                  <w:drawing>
                    <wp:inline distT="0" distB="0" distL="0" distR="0" wp14:anchorId="12571BF0" wp14:editId="10455CF6">
                      <wp:extent cx="1814623" cy="1605467"/>
                      <wp:effectExtent l="0" t="0" r="1905" b="0"/>
                      <wp:docPr id="1394744077" name="Picture 14" descr="A close-up of a blueberry bu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lose-up of a blueberry bush&#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46223" cy="1633425"/>
                              </a:xfrm>
                              <a:prstGeom prst="rect">
                                <a:avLst/>
                              </a:prstGeom>
                              <a:noFill/>
                              <a:ln>
                                <a:noFill/>
                              </a:ln>
                            </pic:spPr>
                          </pic:pic>
                        </a:graphicData>
                      </a:graphic>
                    </wp:inline>
                  </w:drawing>
                </w:r>
              </w:p>
              <w:p w14:paraId="7B3B1ED6" w14:textId="18922929" w:rsidR="00407CAB" w:rsidRPr="00407CAB" w:rsidRDefault="00407CAB" w:rsidP="00407CAB">
                <w:pPr>
                  <w:pBdr>
                    <w:top w:val="nil"/>
                    <w:left w:val="nil"/>
                    <w:bottom w:val="nil"/>
                    <w:right w:val="nil"/>
                    <w:between w:val="nil"/>
                  </w:pBdr>
                  <w:jc w:val="center"/>
                  <w:rPr>
                    <w:bCs/>
                    <w:sz w:val="10"/>
                    <w:szCs w:val="10"/>
                  </w:rPr>
                </w:pPr>
                <w:r w:rsidRPr="00407CAB">
                  <w:rPr>
                    <w:bCs/>
                    <w:sz w:val="10"/>
                    <w:szCs w:val="10"/>
                  </w:rPr>
                  <w:t>Laurel F, CC BY-SA 2.0 , vía Wikimedia Commons</w:t>
                </w:r>
              </w:p>
            </w:tc>
          </w:tr>
          <w:tr w:rsidR="00D9732B" w:rsidRPr="00FF23E8" w14:paraId="0AB8645A" w14:textId="77777777" w:rsidTr="00D76074">
            <w:trPr>
              <w:trHeight w:val="2571"/>
            </w:trPr>
            <w:tc>
              <w:tcPr>
                <w:tcW w:w="5220" w:type="dxa"/>
                <w:shd w:val="clear" w:color="auto" w:fill="auto"/>
                <w:tcMar>
                  <w:top w:w="100" w:type="dxa"/>
                  <w:left w:w="100" w:type="dxa"/>
                  <w:bottom w:w="100" w:type="dxa"/>
                  <w:right w:w="100" w:type="dxa"/>
                </w:tcMar>
              </w:tcPr>
              <w:p w14:paraId="3C07940E" w14:textId="77777777" w:rsidR="00936EEE" w:rsidRDefault="00D9732B" w:rsidP="00D9732B">
                <w:pPr>
                  <w:pBdr>
                    <w:top w:val="nil"/>
                    <w:left w:val="nil"/>
                    <w:bottom w:val="nil"/>
                    <w:right w:val="nil"/>
                    <w:between w:val="nil"/>
                  </w:pBdr>
                  <w:jc w:val="center"/>
                  <w:rPr>
                    <w:b/>
                    <w:sz w:val="36"/>
                    <w:szCs w:val="36"/>
                    <w:lang w:val="es-ES_tradnl"/>
                  </w:rPr>
                </w:pPr>
                <w:proofErr w:type="spellStart"/>
                <w:r w:rsidRPr="006731B5">
                  <w:rPr>
                    <w:b/>
                    <w:sz w:val="36"/>
                    <w:szCs w:val="36"/>
                    <w:lang w:val="es-ES_tradnl"/>
                  </w:rPr>
                  <w:t>Cous</w:t>
                </w:r>
                <w:proofErr w:type="spellEnd"/>
                <w:r w:rsidRPr="006731B5">
                  <w:rPr>
                    <w:b/>
                    <w:sz w:val="36"/>
                    <w:szCs w:val="36"/>
                    <w:lang w:val="es-ES_tradnl"/>
                  </w:rPr>
                  <w:t>/Raíz</w:t>
                </w:r>
              </w:p>
              <w:p w14:paraId="0D4D43DA" w14:textId="76EEA39C" w:rsidR="00D9732B" w:rsidRPr="006731B5" w:rsidRDefault="00D9732B" w:rsidP="00D9732B">
                <w:pPr>
                  <w:pBdr>
                    <w:top w:val="nil"/>
                    <w:left w:val="nil"/>
                    <w:bottom w:val="nil"/>
                    <w:right w:val="nil"/>
                    <w:between w:val="nil"/>
                  </w:pBdr>
                  <w:jc w:val="center"/>
                  <w:rPr>
                    <w:b/>
                    <w:sz w:val="36"/>
                    <w:szCs w:val="36"/>
                    <w:lang w:val="es-ES_tradnl"/>
                  </w:rPr>
                </w:pPr>
                <w:r w:rsidRPr="006731B5">
                  <w:rPr>
                    <w:b/>
                    <w:sz w:val="36"/>
                    <w:szCs w:val="36"/>
                    <w:lang w:val="es-ES_tradnl"/>
                  </w:rPr>
                  <w:t xml:space="preserve"> </w:t>
                </w:r>
              </w:p>
              <w:p w14:paraId="6830BF69" w14:textId="77777777" w:rsidR="00D9732B" w:rsidRPr="006731B5" w:rsidRDefault="00D9732B" w:rsidP="00D9732B">
                <w:pPr>
                  <w:pBdr>
                    <w:top w:val="nil"/>
                    <w:left w:val="nil"/>
                    <w:bottom w:val="nil"/>
                    <w:right w:val="nil"/>
                    <w:between w:val="nil"/>
                  </w:pBdr>
                  <w:jc w:val="center"/>
                  <w:rPr>
                    <w:bCs/>
                    <w:sz w:val="36"/>
                    <w:szCs w:val="36"/>
                    <w:lang w:val="es-ES_tradnl"/>
                  </w:rPr>
                </w:pPr>
                <w:r w:rsidRPr="006731B5">
                  <w:rPr>
                    <w:bCs/>
                    <w:sz w:val="36"/>
                    <w:szCs w:val="36"/>
                    <w:lang w:val="es-ES_tradnl"/>
                  </w:rPr>
                  <w:t>Laderas y campos</w:t>
                </w:r>
              </w:p>
              <w:p w14:paraId="312C0858" w14:textId="77777777" w:rsidR="00D9732B" w:rsidRPr="006731B5" w:rsidRDefault="00D9732B" w:rsidP="00D9732B">
                <w:pPr>
                  <w:pBdr>
                    <w:top w:val="nil"/>
                    <w:left w:val="nil"/>
                    <w:bottom w:val="nil"/>
                    <w:right w:val="nil"/>
                    <w:between w:val="nil"/>
                  </w:pBdr>
                  <w:jc w:val="center"/>
                  <w:rPr>
                    <w:bCs/>
                    <w:sz w:val="36"/>
                    <w:szCs w:val="36"/>
                    <w:lang w:val="es-ES_tradnl"/>
                  </w:rPr>
                </w:pPr>
                <w:r w:rsidRPr="006731B5">
                  <w:rPr>
                    <w:bCs/>
                    <w:sz w:val="36"/>
                    <w:szCs w:val="36"/>
                    <w:lang w:val="es-ES_tradnl"/>
                  </w:rPr>
                  <w:t>Principios de verano</w:t>
                </w:r>
              </w:p>
              <w:p w14:paraId="0148F2B6" w14:textId="77777777" w:rsidR="00D9732B" w:rsidRPr="006731B5" w:rsidRDefault="00D9732B" w:rsidP="00D9732B">
                <w:pPr>
                  <w:pBdr>
                    <w:top w:val="nil"/>
                    <w:left w:val="nil"/>
                    <w:bottom w:val="nil"/>
                    <w:right w:val="nil"/>
                    <w:between w:val="nil"/>
                  </w:pBdr>
                  <w:jc w:val="center"/>
                  <w:rPr>
                    <w:bCs/>
                    <w:sz w:val="36"/>
                    <w:szCs w:val="36"/>
                    <w:lang w:val="es-ES_tradnl"/>
                  </w:rPr>
                </w:pPr>
                <w:r w:rsidRPr="006731B5">
                  <w:rPr>
                    <w:bCs/>
                    <w:sz w:val="36"/>
                    <w:szCs w:val="36"/>
                    <w:lang w:val="es-ES_tradnl"/>
                  </w:rPr>
                  <w:t>Pulmones fuertes</w:t>
                </w:r>
              </w:p>
              <w:p w14:paraId="0DC4561C" w14:textId="6693E251" w:rsidR="00D9732B" w:rsidRPr="006731B5" w:rsidRDefault="00D9732B" w:rsidP="00D9732B">
                <w:pPr>
                  <w:pBdr>
                    <w:top w:val="nil"/>
                    <w:left w:val="nil"/>
                    <w:bottom w:val="nil"/>
                    <w:right w:val="nil"/>
                    <w:between w:val="nil"/>
                  </w:pBdr>
                  <w:jc w:val="center"/>
                  <w:rPr>
                    <w:b/>
                    <w:sz w:val="36"/>
                    <w:szCs w:val="36"/>
                    <w:u w:val="single"/>
                    <w:lang w:val="es-ES_tradnl"/>
                  </w:rPr>
                </w:pPr>
                <w:r w:rsidRPr="006731B5">
                  <w:rPr>
                    <w:bCs/>
                    <w:sz w:val="36"/>
                    <w:szCs w:val="36"/>
                    <w:lang w:val="es-ES_tradnl"/>
                  </w:rPr>
                  <w:t>Vitaminas y minerales</w:t>
                </w:r>
              </w:p>
            </w:tc>
            <w:tc>
              <w:tcPr>
                <w:tcW w:w="4590" w:type="dxa"/>
                <w:shd w:val="clear" w:color="auto" w:fill="auto"/>
                <w:tcMar>
                  <w:top w:w="100" w:type="dxa"/>
                  <w:left w:w="100" w:type="dxa"/>
                  <w:bottom w:w="100" w:type="dxa"/>
                  <w:right w:w="100" w:type="dxa"/>
                </w:tcMar>
              </w:tcPr>
              <w:p w14:paraId="462D962F" w14:textId="77777777" w:rsidR="00D9732B" w:rsidRDefault="00407CAB" w:rsidP="007065DA">
                <w:pPr>
                  <w:pBdr>
                    <w:top w:val="nil"/>
                    <w:left w:val="nil"/>
                    <w:bottom w:val="nil"/>
                    <w:right w:val="nil"/>
                    <w:between w:val="nil"/>
                  </w:pBdr>
                  <w:jc w:val="center"/>
                  <w:rPr>
                    <w:b/>
                    <w:sz w:val="36"/>
                    <w:szCs w:val="36"/>
                  </w:rPr>
                </w:pPr>
                <w:r w:rsidRPr="00407CAB">
                  <w:rPr>
                    <w:b/>
                    <w:noProof/>
                    <w:sz w:val="36"/>
                    <w:szCs w:val="36"/>
                  </w:rPr>
                  <w:drawing>
                    <wp:inline distT="0" distB="0" distL="0" distR="0" wp14:anchorId="2A7D6197" wp14:editId="7116BC5E">
                      <wp:extent cx="2064654" cy="1580707"/>
                      <wp:effectExtent l="0" t="0" r="5715" b="0"/>
                      <wp:docPr id="2134618834" name="Picture 16" descr="A rock with yellow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rock with yellow flowers&#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82462" cy="1594341"/>
                              </a:xfrm>
                              <a:prstGeom prst="rect">
                                <a:avLst/>
                              </a:prstGeom>
                              <a:noFill/>
                              <a:ln>
                                <a:noFill/>
                              </a:ln>
                            </pic:spPr>
                          </pic:pic>
                        </a:graphicData>
                      </a:graphic>
                    </wp:inline>
                  </w:drawing>
                </w:r>
              </w:p>
              <w:p w14:paraId="40282BF7" w14:textId="37D8605A" w:rsidR="00407CAB" w:rsidRPr="00407CAB" w:rsidRDefault="00407CAB" w:rsidP="007065DA">
                <w:pPr>
                  <w:pBdr>
                    <w:top w:val="nil"/>
                    <w:left w:val="nil"/>
                    <w:bottom w:val="nil"/>
                    <w:right w:val="nil"/>
                    <w:between w:val="nil"/>
                  </w:pBdr>
                  <w:jc w:val="center"/>
                  <w:rPr>
                    <w:bCs/>
                    <w:sz w:val="10"/>
                    <w:szCs w:val="10"/>
                  </w:rPr>
                </w:pPr>
                <w:r w:rsidRPr="00407CAB">
                  <w:rPr>
                    <w:bCs/>
                    <w:sz w:val="10"/>
                    <w:szCs w:val="10"/>
                  </w:rPr>
                  <w:t>Adamschneider, CC BY-SA 4.0 , vía Wikimedia Commons</w:t>
                </w:r>
              </w:p>
            </w:tc>
          </w:tr>
          <w:tr w:rsidR="00D9732B" w:rsidRPr="00FF23E8" w14:paraId="551494B0" w14:textId="77777777" w:rsidTr="008152E8">
            <w:trPr>
              <w:trHeight w:val="2805"/>
            </w:trPr>
            <w:tc>
              <w:tcPr>
                <w:tcW w:w="5220" w:type="dxa"/>
                <w:shd w:val="clear" w:color="auto" w:fill="auto"/>
                <w:tcMar>
                  <w:top w:w="100" w:type="dxa"/>
                  <w:left w:w="100" w:type="dxa"/>
                  <w:bottom w:w="100" w:type="dxa"/>
                  <w:right w:w="100" w:type="dxa"/>
                </w:tcMar>
              </w:tcPr>
              <w:p w14:paraId="39A3E36C" w14:textId="577E4626" w:rsidR="00D9732B" w:rsidRDefault="00D9732B" w:rsidP="00D9732B">
                <w:pPr>
                  <w:pBdr>
                    <w:top w:val="nil"/>
                    <w:left w:val="nil"/>
                    <w:bottom w:val="nil"/>
                    <w:right w:val="nil"/>
                    <w:between w:val="nil"/>
                  </w:pBdr>
                  <w:jc w:val="center"/>
                  <w:rPr>
                    <w:b/>
                    <w:sz w:val="36"/>
                    <w:szCs w:val="36"/>
                    <w:lang w:val="es-ES_tradnl"/>
                  </w:rPr>
                </w:pPr>
                <w:r w:rsidRPr="006731B5">
                  <w:rPr>
                    <w:b/>
                    <w:sz w:val="36"/>
                    <w:szCs w:val="36"/>
                    <w:lang w:val="es-ES_tradnl"/>
                  </w:rPr>
                  <w:t>Ciervos</w:t>
                </w:r>
              </w:p>
              <w:p w14:paraId="5ACC9EA2" w14:textId="77777777" w:rsidR="00936EEE" w:rsidRPr="006731B5" w:rsidRDefault="00936EEE" w:rsidP="00D9732B">
                <w:pPr>
                  <w:pBdr>
                    <w:top w:val="nil"/>
                    <w:left w:val="nil"/>
                    <w:bottom w:val="nil"/>
                    <w:right w:val="nil"/>
                    <w:between w:val="nil"/>
                  </w:pBdr>
                  <w:jc w:val="center"/>
                  <w:rPr>
                    <w:b/>
                    <w:sz w:val="36"/>
                    <w:szCs w:val="36"/>
                    <w:lang w:val="es-ES_tradnl"/>
                  </w:rPr>
                </w:pPr>
              </w:p>
              <w:p w14:paraId="5F58749C" w14:textId="77777777" w:rsidR="00D9732B" w:rsidRPr="006731B5" w:rsidRDefault="00D9732B" w:rsidP="00D9732B">
                <w:pPr>
                  <w:pBdr>
                    <w:top w:val="nil"/>
                    <w:left w:val="nil"/>
                    <w:bottom w:val="nil"/>
                    <w:right w:val="nil"/>
                    <w:between w:val="nil"/>
                  </w:pBdr>
                  <w:jc w:val="center"/>
                  <w:rPr>
                    <w:bCs/>
                    <w:sz w:val="36"/>
                    <w:szCs w:val="36"/>
                    <w:lang w:val="es-ES_tradnl"/>
                  </w:rPr>
                </w:pPr>
                <w:r w:rsidRPr="006731B5">
                  <w:rPr>
                    <w:bCs/>
                    <w:sz w:val="36"/>
                    <w:szCs w:val="36"/>
                    <w:lang w:val="es-ES_tradnl"/>
                  </w:rPr>
                  <w:t>Montañas</w:t>
                </w:r>
              </w:p>
              <w:p w14:paraId="5F7E5E5C" w14:textId="77777777" w:rsidR="00D9732B" w:rsidRPr="006731B5" w:rsidRDefault="00D9732B" w:rsidP="00D9732B">
                <w:pPr>
                  <w:pBdr>
                    <w:top w:val="nil"/>
                    <w:left w:val="nil"/>
                    <w:bottom w:val="nil"/>
                    <w:right w:val="nil"/>
                    <w:between w:val="nil"/>
                  </w:pBdr>
                  <w:jc w:val="center"/>
                  <w:rPr>
                    <w:bCs/>
                    <w:sz w:val="36"/>
                    <w:szCs w:val="36"/>
                    <w:lang w:val="es-ES_tradnl"/>
                  </w:rPr>
                </w:pPr>
                <w:r w:rsidRPr="006731B5">
                  <w:rPr>
                    <w:bCs/>
                    <w:sz w:val="36"/>
                    <w:szCs w:val="36"/>
                    <w:lang w:val="es-ES_tradnl"/>
                  </w:rPr>
                  <w:t>Finales de verano</w:t>
                </w:r>
              </w:p>
              <w:p w14:paraId="0DF6D986" w14:textId="77777777" w:rsidR="00D9732B" w:rsidRPr="006731B5" w:rsidRDefault="00D9732B" w:rsidP="00D9732B">
                <w:pPr>
                  <w:pBdr>
                    <w:top w:val="nil"/>
                    <w:left w:val="nil"/>
                    <w:bottom w:val="nil"/>
                    <w:right w:val="nil"/>
                    <w:between w:val="nil"/>
                  </w:pBdr>
                  <w:jc w:val="center"/>
                  <w:rPr>
                    <w:bCs/>
                    <w:sz w:val="36"/>
                    <w:szCs w:val="36"/>
                    <w:lang w:val="es-ES_tradnl"/>
                  </w:rPr>
                </w:pPr>
                <w:r w:rsidRPr="006731B5">
                  <w:rPr>
                    <w:bCs/>
                    <w:sz w:val="36"/>
                    <w:szCs w:val="36"/>
                    <w:lang w:val="es-ES_tradnl"/>
                  </w:rPr>
                  <w:t>Músculos fuertes</w:t>
                </w:r>
              </w:p>
              <w:p w14:paraId="3AFBD1C1" w14:textId="5203A4F2" w:rsidR="00D9732B" w:rsidRPr="00FF23E8" w:rsidRDefault="00D9732B" w:rsidP="00D9732B">
                <w:pPr>
                  <w:pBdr>
                    <w:top w:val="nil"/>
                    <w:left w:val="nil"/>
                    <w:bottom w:val="nil"/>
                    <w:right w:val="nil"/>
                    <w:between w:val="nil"/>
                  </w:pBdr>
                  <w:jc w:val="center"/>
                  <w:rPr>
                    <w:b/>
                    <w:sz w:val="36"/>
                    <w:szCs w:val="36"/>
                    <w:u w:val="single"/>
                  </w:rPr>
                </w:pPr>
                <w:r w:rsidRPr="00D9732B">
                  <w:rPr>
                    <w:bCs/>
                    <w:sz w:val="36"/>
                    <w:szCs w:val="36"/>
                  </w:rPr>
                  <w:t>Huesos fuertes</w:t>
                </w:r>
              </w:p>
            </w:tc>
            <w:tc>
              <w:tcPr>
                <w:tcW w:w="4590" w:type="dxa"/>
                <w:shd w:val="clear" w:color="auto" w:fill="auto"/>
                <w:tcMar>
                  <w:top w:w="100" w:type="dxa"/>
                  <w:left w:w="100" w:type="dxa"/>
                  <w:bottom w:w="100" w:type="dxa"/>
                  <w:right w:w="100" w:type="dxa"/>
                </w:tcMar>
              </w:tcPr>
              <w:p w14:paraId="7F16A5CA" w14:textId="77777777" w:rsidR="008152E8" w:rsidRDefault="008152E8" w:rsidP="007065DA">
                <w:pPr>
                  <w:pBdr>
                    <w:top w:val="nil"/>
                    <w:left w:val="nil"/>
                    <w:bottom w:val="nil"/>
                    <w:right w:val="nil"/>
                    <w:between w:val="nil"/>
                  </w:pBdr>
                  <w:jc w:val="center"/>
                  <w:rPr>
                    <w:b/>
                    <w:sz w:val="36"/>
                    <w:szCs w:val="36"/>
                  </w:rPr>
                </w:pPr>
              </w:p>
              <w:p w14:paraId="27E94841" w14:textId="1F0ECB17" w:rsidR="008152E8" w:rsidRPr="008152E8" w:rsidRDefault="008152E8" w:rsidP="008152E8">
                <w:pPr>
                  <w:pBdr>
                    <w:top w:val="nil"/>
                    <w:left w:val="nil"/>
                    <w:bottom w:val="nil"/>
                    <w:right w:val="nil"/>
                    <w:between w:val="nil"/>
                  </w:pBdr>
                  <w:jc w:val="center"/>
                  <w:rPr>
                    <w:b/>
                    <w:sz w:val="36"/>
                    <w:szCs w:val="36"/>
                  </w:rPr>
                </w:pPr>
                <w:r w:rsidRPr="008152E8">
                  <w:rPr>
                    <w:b/>
                    <w:noProof/>
                    <w:sz w:val="36"/>
                    <w:szCs w:val="36"/>
                  </w:rPr>
                  <w:drawing>
                    <wp:inline distT="0" distB="0" distL="0" distR="0" wp14:anchorId="03AE45A8" wp14:editId="713407EE">
                      <wp:extent cx="2289545" cy="1508805"/>
                      <wp:effectExtent l="0" t="0" r="0" b="2540"/>
                      <wp:docPr id="693080391" name="Picture 18" descr="A deer in tall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deer in tall grass&#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03745" cy="1518163"/>
                              </a:xfrm>
                              <a:prstGeom prst="rect">
                                <a:avLst/>
                              </a:prstGeom>
                              <a:noFill/>
                              <a:ln>
                                <a:noFill/>
                              </a:ln>
                            </pic:spPr>
                          </pic:pic>
                        </a:graphicData>
                      </a:graphic>
                    </wp:inline>
                  </w:drawing>
                </w:r>
              </w:p>
              <w:p w14:paraId="69AAB0DA" w14:textId="540034EB" w:rsidR="008152E8" w:rsidRPr="008152E8" w:rsidRDefault="008152E8" w:rsidP="007065DA">
                <w:pPr>
                  <w:pBdr>
                    <w:top w:val="nil"/>
                    <w:left w:val="nil"/>
                    <w:bottom w:val="nil"/>
                    <w:right w:val="nil"/>
                    <w:between w:val="nil"/>
                  </w:pBdr>
                  <w:jc w:val="center"/>
                  <w:rPr>
                    <w:bCs/>
                    <w:sz w:val="10"/>
                    <w:szCs w:val="10"/>
                  </w:rPr>
                </w:pPr>
                <w:r w:rsidRPr="008152E8">
                  <w:rPr>
                    <w:bCs/>
                    <w:sz w:val="10"/>
                    <w:szCs w:val="10"/>
                  </w:rPr>
                  <w:t>Foto de Barabara Wheeler</w:t>
                </w:r>
              </w:p>
            </w:tc>
          </w:tr>
        </w:tbl>
      </w:sdtContent>
    </w:sdt>
    <w:p w14:paraId="4DBFBD78" w14:textId="26877F83" w:rsidR="00D76074" w:rsidRPr="00D76074" w:rsidRDefault="00D76074" w:rsidP="00D76074">
      <w:pPr>
        <w:tabs>
          <w:tab w:val="left" w:pos="7468"/>
        </w:tabs>
      </w:pPr>
    </w:p>
    <w:sectPr w:rsidR="00D76074" w:rsidRPr="00D76074" w:rsidSect="00D9732B">
      <w:footerReference w:type="default" r:id="rId23"/>
      <w:pgSz w:w="12240" w:h="15840"/>
      <w:pgMar w:top="0" w:right="1300" w:bottom="1040" w:left="96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78CBA" w14:textId="77777777" w:rsidR="007B4D82" w:rsidRDefault="007B4D82">
      <w:r>
        <w:separator/>
      </w:r>
    </w:p>
  </w:endnote>
  <w:endnote w:type="continuationSeparator" w:id="0">
    <w:p w14:paraId="60B756B4" w14:textId="77777777" w:rsidR="007B4D82" w:rsidRDefault="007B4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2FA0" w14:textId="6894450F" w:rsidR="00071E1E" w:rsidRDefault="00FF23E8">
    <w:pPr>
      <w:pStyle w:val="Footer"/>
      <w:jc w:val="right"/>
    </w:pPr>
    <w:r>
      <w:rPr>
        <w:noProof/>
      </w:rPr>
      <w:drawing>
        <wp:anchor distT="0" distB="0" distL="0" distR="0" simplePos="0" relativeHeight="251743744" behindDoc="0" locked="0" layoutInCell="1" allowOverlap="1" wp14:anchorId="5A555482" wp14:editId="103963B3">
          <wp:simplePos x="0" y="0"/>
          <wp:positionH relativeFrom="page">
            <wp:posOffset>-50773</wp:posOffset>
          </wp:positionH>
          <wp:positionV relativeFrom="page">
            <wp:posOffset>9001477</wp:posOffset>
          </wp:positionV>
          <wp:extent cx="7772400" cy="1048385"/>
          <wp:effectExtent l="0" t="0" r="0" b="0"/>
          <wp:wrapNone/>
          <wp:docPr id="11"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8"/>
      <w:gridCol w:w="4972"/>
    </w:tblGrid>
    <w:tr w:rsidR="00071E1E" w14:paraId="092E9C20" w14:textId="77777777" w:rsidTr="00071E1E">
      <w:tc>
        <w:tcPr>
          <w:tcW w:w="5098" w:type="dxa"/>
          <w:vAlign w:val="center"/>
        </w:tcPr>
        <w:p w14:paraId="1720950F" w14:textId="3556E61F" w:rsidR="00071E1E" w:rsidRPr="006731B5" w:rsidRDefault="00C46E59" w:rsidP="00071E1E">
          <w:pPr>
            <w:pStyle w:val="BodyText"/>
            <w:ind w:left="0"/>
            <w:rPr>
              <w:lang w:val="es-ES_tradnl"/>
            </w:rPr>
          </w:pPr>
          <w:r w:rsidRPr="006731B5">
            <w:rPr>
              <w:b/>
              <w:bCs/>
              <w:lang w:val="es-ES_tradnl"/>
            </w:rPr>
            <w:t>La importancia de los primeros alimentos</w:t>
          </w:r>
        </w:p>
      </w:tc>
      <w:tc>
        <w:tcPr>
          <w:tcW w:w="5098" w:type="dxa"/>
          <w:vAlign w:val="center"/>
        </w:tcPr>
        <w:sdt>
          <w:sdtPr>
            <w:id w:val="-388649189"/>
            <w:docPartObj>
              <w:docPartGallery w:val="Page Numbers (Bottom of Page)"/>
              <w:docPartUnique/>
            </w:docPartObj>
          </w:sdtPr>
          <w:sdtEndPr>
            <w:rPr>
              <w:noProof/>
            </w:rPr>
          </w:sdtEndPr>
          <w:sdtContent>
            <w:p w14:paraId="5803144C" w14:textId="1A92CE82" w:rsidR="00071E1E" w:rsidRDefault="00071E1E" w:rsidP="00071E1E">
              <w:pPr>
                <w:pStyle w:val="Footer"/>
                <w:jc w:val="right"/>
                <w:rPr>
                  <w:noProof/>
                </w:rPr>
              </w:pPr>
              <w:r>
                <w:fldChar w:fldCharType="begin"/>
              </w:r>
              <w:r>
                <w:instrText xml:space="preserve"> PAGE   \* MERGEFORMAT </w:instrText>
              </w:r>
              <w:r>
                <w:fldChar w:fldCharType="separate"/>
              </w:r>
              <w:r>
                <w:t>1</w:t>
              </w:r>
              <w:r>
                <w:rPr>
                  <w:noProof/>
                </w:rPr>
                <w:fldChar w:fldCharType="end"/>
              </w:r>
            </w:p>
          </w:sdtContent>
        </w:sdt>
      </w:tc>
    </w:tr>
  </w:tbl>
  <w:p w14:paraId="313462DB" w14:textId="4B647974" w:rsidR="00071E1E" w:rsidRDefault="00071E1E" w:rsidP="00071E1E">
    <w:pPr>
      <w:pStyle w:val="BodyText"/>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FB2A" w14:textId="19BE9EFF" w:rsidR="00FF23E8" w:rsidRDefault="00FF23E8">
    <w:pPr>
      <w:pStyle w:val="Footer"/>
      <w:jc w:val="right"/>
    </w:pPr>
    <w:r>
      <w:rPr>
        <w:noProof/>
      </w:rPr>
      <w:drawing>
        <wp:anchor distT="0" distB="0" distL="0" distR="0" simplePos="0" relativeHeight="487275008" behindDoc="0" locked="0" layoutInCell="1" allowOverlap="1" wp14:anchorId="337A7CAB" wp14:editId="79D6ED53">
          <wp:simplePos x="0" y="0"/>
          <wp:positionH relativeFrom="page">
            <wp:posOffset>2237362</wp:posOffset>
          </wp:positionH>
          <wp:positionV relativeFrom="page">
            <wp:posOffset>6695859</wp:posOffset>
          </wp:positionV>
          <wp:extent cx="7772400" cy="1048385"/>
          <wp:effectExtent l="0" t="0" r="0" b="0"/>
          <wp:wrapNone/>
          <wp:docPr id="1419884430"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487272960" behindDoc="0" locked="0" layoutInCell="1" allowOverlap="1" wp14:anchorId="7832DE1F" wp14:editId="52804C70">
          <wp:simplePos x="0" y="0"/>
          <wp:positionH relativeFrom="page">
            <wp:posOffset>-50773</wp:posOffset>
          </wp:positionH>
          <wp:positionV relativeFrom="page">
            <wp:posOffset>9001477</wp:posOffset>
          </wp:positionV>
          <wp:extent cx="7772400" cy="1048385"/>
          <wp:effectExtent l="0" t="0" r="0" b="0"/>
          <wp:wrapNone/>
          <wp:docPr id="2122576614"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4183"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5"/>
      <w:gridCol w:w="5098"/>
    </w:tblGrid>
    <w:tr w:rsidR="00FF23E8" w14:paraId="33503CD8" w14:textId="77777777" w:rsidTr="00FF23E8">
      <w:tc>
        <w:tcPr>
          <w:tcW w:w="9085" w:type="dxa"/>
          <w:vAlign w:val="center"/>
        </w:tcPr>
        <w:p w14:paraId="7D525764" w14:textId="77777777" w:rsidR="00FF23E8" w:rsidRPr="006731B5" w:rsidRDefault="00FF23E8" w:rsidP="00071E1E">
          <w:pPr>
            <w:pStyle w:val="BodyText"/>
            <w:ind w:left="0"/>
            <w:rPr>
              <w:lang w:val="es-ES_tradnl"/>
            </w:rPr>
          </w:pPr>
          <w:r w:rsidRPr="006731B5">
            <w:rPr>
              <w:b/>
              <w:bCs/>
              <w:lang w:val="es-ES_tradnl"/>
            </w:rPr>
            <w:t>La importancia de los primeros alimentos</w:t>
          </w:r>
        </w:p>
      </w:tc>
      <w:tc>
        <w:tcPr>
          <w:tcW w:w="5098" w:type="dxa"/>
          <w:vAlign w:val="center"/>
        </w:tcPr>
        <w:sdt>
          <w:sdtPr>
            <w:id w:val="-612440664"/>
            <w:docPartObj>
              <w:docPartGallery w:val="Page Numbers (Bottom of Page)"/>
              <w:docPartUnique/>
            </w:docPartObj>
          </w:sdtPr>
          <w:sdtEndPr>
            <w:rPr>
              <w:noProof/>
            </w:rPr>
          </w:sdtEndPr>
          <w:sdtContent>
            <w:p w14:paraId="5AEF8F10" w14:textId="77777777" w:rsidR="00FF23E8" w:rsidRDefault="00FF23E8" w:rsidP="00071E1E">
              <w:pPr>
                <w:pStyle w:val="Footer"/>
                <w:jc w:val="right"/>
                <w:rPr>
                  <w:noProof/>
                </w:rPr>
              </w:pPr>
              <w:r>
                <w:fldChar w:fldCharType="begin"/>
              </w:r>
              <w:r>
                <w:instrText xml:space="preserve"> PAGE   \* MERGEFORMAT </w:instrText>
              </w:r>
              <w:r>
                <w:fldChar w:fldCharType="separate"/>
              </w:r>
              <w:r>
                <w:t>1</w:t>
              </w:r>
              <w:r>
                <w:rPr>
                  <w:noProof/>
                </w:rPr>
                <w:fldChar w:fldCharType="end"/>
              </w:r>
            </w:p>
          </w:sdtContent>
        </w:sdt>
      </w:tc>
    </w:tr>
  </w:tbl>
  <w:p w14:paraId="283AF0C1" w14:textId="0BA6D178" w:rsidR="00FF23E8" w:rsidRDefault="00FF23E8" w:rsidP="00071E1E">
    <w:pPr>
      <w:pStyle w:val="BodyText"/>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4C31E" w14:textId="77777777" w:rsidR="007B4D82" w:rsidRDefault="007B4D82">
      <w:r>
        <w:separator/>
      </w:r>
    </w:p>
  </w:footnote>
  <w:footnote w:type="continuationSeparator" w:id="0">
    <w:p w14:paraId="6E3FE684" w14:textId="77777777" w:rsidR="007B4D82" w:rsidRDefault="007B4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8A5D" w14:textId="1CB7C6D3" w:rsidR="007D19A5" w:rsidRDefault="002E0C39" w:rsidP="00D70F88">
    <w:pPr>
      <w:pStyle w:val="BodyText"/>
      <w:rPr>
        <w:sz w:val="20"/>
      </w:rPr>
    </w:pPr>
    <w:r>
      <w:rPr>
        <w:noProof/>
      </w:rPr>
      <mc:AlternateContent>
        <mc:Choice Requires="wps">
          <w:drawing>
            <wp:anchor distT="0" distB="0" distL="0" distR="0" simplePos="0" relativeHeight="487270912" behindDoc="1" locked="0" layoutInCell="1" allowOverlap="1" wp14:anchorId="51286EA4" wp14:editId="2C2653B5">
              <wp:simplePos x="0" y="0"/>
              <wp:positionH relativeFrom="page">
                <wp:posOffset>5437762</wp:posOffset>
              </wp:positionH>
              <wp:positionV relativeFrom="page">
                <wp:posOffset>297941</wp:posOffset>
              </wp:positionV>
              <wp:extent cx="1531241" cy="357311"/>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1241" cy="357311"/>
                      </a:xfrm>
                      <a:prstGeom prst="rect">
                        <a:avLst/>
                      </a:prstGeom>
                    </wps:spPr>
                    <wps:txbx>
                      <w:txbxContent>
                        <w:p w14:paraId="691E0030" w14:textId="55662084" w:rsidR="00936EEE" w:rsidRPr="00D20AD1" w:rsidRDefault="00936EEE" w:rsidP="00D20AD1">
                          <w:pPr>
                            <w:pStyle w:val="BodyText"/>
                            <w:spacing w:before="0"/>
                            <w:ind w:left="0"/>
                            <w:rPr>
                              <w:color w:val="FFFFFF" w:themeColor="background1"/>
                              <w:sz w:val="20"/>
                              <w:szCs w:val="20"/>
                              <w:lang w:val="es-ES_tradnl"/>
                            </w:rPr>
                          </w:pPr>
                          <w:r w:rsidRPr="00D20AD1">
                            <w:rPr>
                              <w:color w:val="FFFFFF" w:themeColor="background1"/>
                              <w:sz w:val="20"/>
                              <w:szCs w:val="20"/>
                              <w:lang w:val="es-ES_tradnl"/>
                            </w:rPr>
                            <w:t>A</w:t>
                          </w:r>
                          <w:r w:rsidR="006731B5" w:rsidRPr="00D20AD1">
                            <w:rPr>
                              <w:color w:val="FFFFFF" w:themeColor="background1"/>
                              <w:sz w:val="20"/>
                              <w:szCs w:val="20"/>
                              <w:lang w:val="es-ES_tradnl"/>
                            </w:rPr>
                            <w:t>limentos originarios</w:t>
                          </w:r>
                        </w:p>
                        <w:p w14:paraId="77E2C9E9" w14:textId="30896638" w:rsidR="007D19A5" w:rsidRPr="00D20AD1" w:rsidRDefault="00D20AD1" w:rsidP="00D20AD1">
                          <w:pPr>
                            <w:pStyle w:val="BodyText"/>
                            <w:spacing w:before="0"/>
                            <w:ind w:left="0"/>
                            <w:rPr>
                              <w:color w:val="FFFFFF" w:themeColor="background1"/>
                              <w:sz w:val="20"/>
                              <w:szCs w:val="20"/>
                              <w:lang w:val="es-ES_tradnl"/>
                            </w:rPr>
                          </w:pPr>
                          <w:proofErr w:type="spellStart"/>
                          <w:r w:rsidRPr="00D20AD1">
                            <w:rPr>
                              <w:color w:val="FFFFFF" w:themeColor="background1"/>
                              <w:sz w:val="20"/>
                              <w:szCs w:val="20"/>
                              <w:lang w:val="es-ES_tradnl"/>
                            </w:rPr>
                            <w:t>Kinder</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286EA4" id="_x0000_t202" coordsize="21600,21600" o:spt="202" path="m,l,21600r21600,l21600,xe">
              <v:stroke joinstyle="miter"/>
              <v:path gradientshapeok="t" o:connecttype="rect"/>
            </v:shapetype>
            <v:shape id="Textbox 6" o:spid="_x0000_s1030" type="#_x0000_t202" style="position:absolute;left:0;text-align:left;margin-left:428.15pt;margin-top:23.45pt;width:120.55pt;height:28.15pt;z-index:-1604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" filled="f" stroked="f">
              <v:textbox inset="0,0,0,0">
                <w:txbxContent>
                  <w:p w14:paraId="691E0030" w14:textId="55662084" w:rsidR="00936EEE" w:rsidRPr="00D20AD1" w:rsidRDefault="00936EEE" w:rsidP="00D20AD1">
                    <w:pPr>
                      <w:pStyle w:val="BodyText"/>
                      <w:spacing w:before="0"/>
                      <w:ind w:left="0"/>
                      <w:rPr>
                        <w:color w:val="FFFFFF" w:themeColor="background1"/>
                        <w:sz w:val="20"/>
                        <w:szCs w:val="20"/>
                        <w:lang w:val="es-ES_tradnl"/>
                      </w:rPr>
                    </w:pPr>
                    <w:r w:rsidRPr="00D20AD1">
                      <w:rPr>
                        <w:color w:val="FFFFFF" w:themeColor="background1"/>
                        <w:sz w:val="20"/>
                        <w:szCs w:val="20"/>
                        <w:lang w:val="es-ES_tradnl"/>
                      </w:rPr>
                      <w:t>A</w:t>
                    </w:r>
                    <w:r w:rsidR="006731B5" w:rsidRPr="00D20AD1">
                      <w:rPr>
                        <w:color w:val="FFFFFF" w:themeColor="background1"/>
                        <w:sz w:val="20"/>
                        <w:szCs w:val="20"/>
                        <w:lang w:val="es-ES_tradnl"/>
                      </w:rPr>
                      <w:t>limentos originarios</w:t>
                    </w:r>
                  </w:p>
                  <w:p w14:paraId="77E2C9E9" w14:textId="30896638" w:rsidR="007D19A5" w:rsidRPr="00D20AD1" w:rsidRDefault="00D20AD1" w:rsidP="00D20AD1">
                    <w:pPr>
                      <w:pStyle w:val="BodyText"/>
                      <w:spacing w:before="0"/>
                      <w:ind w:left="0"/>
                      <w:rPr>
                        <w:color w:val="FFFFFF" w:themeColor="background1"/>
                        <w:sz w:val="20"/>
                        <w:szCs w:val="20"/>
                        <w:lang w:val="es-ES_tradnl"/>
                      </w:rPr>
                    </w:pPr>
                    <w:proofErr w:type="spellStart"/>
                    <w:r w:rsidRPr="00D20AD1">
                      <w:rPr>
                        <w:color w:val="FFFFFF" w:themeColor="background1"/>
                        <w:sz w:val="20"/>
                        <w:szCs w:val="20"/>
                        <w:lang w:val="es-ES_tradnl"/>
                      </w:rPr>
                      <w:t>Kinder</w:t>
                    </w:r>
                    <w:proofErr w:type="spellEnd"/>
                  </w:p>
                </w:txbxContent>
              </v:textbox>
              <w10:wrap anchorx="page" anchory="page"/>
            </v:shape>
          </w:pict>
        </mc:Fallback>
      </mc:AlternateContent>
    </w:r>
    <w:r w:rsidR="00071E1E">
      <w:rPr>
        <w:noProof/>
      </w:rPr>
      <mc:AlternateContent>
        <mc:Choice Requires="wpg">
          <w:drawing>
            <wp:anchor distT="0" distB="0" distL="0" distR="0" simplePos="0" relativeHeight="487270400" behindDoc="1" locked="0" layoutInCell="1" allowOverlap="1" wp14:anchorId="73BC039E" wp14:editId="71D15C25">
              <wp:simplePos x="0" y="0"/>
              <wp:positionH relativeFrom="page">
                <wp:posOffset>5387926</wp:posOffset>
              </wp:positionH>
              <wp:positionV relativeFrom="page">
                <wp:posOffset>0</wp:posOffset>
              </wp:positionV>
              <wp:extent cx="1579880" cy="655320"/>
              <wp:effectExtent l="0" t="0" r="127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 cy="655320"/>
                        <a:chOff x="0" y="0"/>
                        <a:chExt cx="1579880" cy="655320"/>
                      </a:xfrm>
                    </wpg:grpSpPr>
                    <wps:wsp>
                      <wps:cNvPr id="3" name="Graphic 3"/>
                      <wps:cNvSpPr/>
                      <wps:spPr>
                        <a:xfrm>
                          <a:off x="0" y="0"/>
                          <a:ext cx="1579880" cy="655320"/>
                        </a:xfrm>
                        <a:custGeom>
                          <a:avLst/>
                          <a:gdLst/>
                          <a:ahLst/>
                          <a:cxnLst/>
                          <a:rect l="l" t="t" r="r" b="b"/>
                          <a:pathLst>
                            <a:path w="1579880" h="655320">
                              <a:moveTo>
                                <a:pt x="1579371" y="0"/>
                              </a:moveTo>
                              <a:lnTo>
                                <a:pt x="0" y="0"/>
                              </a:lnTo>
                              <a:lnTo>
                                <a:pt x="0" y="655320"/>
                              </a:lnTo>
                              <a:lnTo>
                                <a:pt x="1579371" y="655320"/>
                              </a:lnTo>
                              <a:lnTo>
                                <a:pt x="1579371" y="0"/>
                              </a:lnTo>
                              <a:close/>
                            </a:path>
                          </a:pathLst>
                        </a:custGeom>
                        <a:solidFill>
                          <a:srgbClr val="1B75BB"/>
                        </a:solidFill>
                      </wps:spPr>
                      <wps:bodyPr wrap="square" lIns="0" tIns="0" rIns="0" bIns="0" rtlCol="0">
                        <a:prstTxWarp prst="textNoShape">
                          <a:avLst/>
                        </a:prstTxWarp>
                        <a:noAutofit/>
                      </wps:bodyPr>
                    </wps:wsp>
                    <wps:wsp>
                      <wps:cNvPr id="4" name="Graphic 4"/>
                      <wps:cNvSpPr/>
                      <wps:spPr>
                        <a:xfrm>
                          <a:off x="44450" y="297941"/>
                          <a:ext cx="1511299" cy="332105"/>
                        </a:xfrm>
                        <a:custGeom>
                          <a:avLst/>
                          <a:gdLst/>
                          <a:ahLst/>
                          <a:cxnLst/>
                          <a:rect l="l" t="t" r="r" b="b"/>
                          <a:pathLst>
                            <a:path w="1369695" h="332105">
                              <a:moveTo>
                                <a:pt x="1369568" y="0"/>
                              </a:moveTo>
                              <a:lnTo>
                                <a:pt x="0" y="0"/>
                              </a:lnTo>
                              <a:lnTo>
                                <a:pt x="0" y="331850"/>
                              </a:lnTo>
                              <a:lnTo>
                                <a:pt x="1369568" y="331850"/>
                              </a:lnTo>
                              <a:lnTo>
                                <a:pt x="1369568" y="0"/>
                              </a:lnTo>
                              <a:close/>
                            </a:path>
                          </a:pathLst>
                        </a:custGeom>
                        <a:solidFill>
                          <a:srgbClr val="5F9ED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group id="Group 2" style="position:absolute;margin-left:424.25pt;margin-top:0;width:124.4pt;height:51.6pt;z-index:-16046080;mso-wrap-distance-left:0;mso-wrap-distance-right:0;mso-position-horizontal-relative:page;mso-position-vertical-relative:page;mso-width-relative:margin;mso-height-relative:margin" alt="&quot;&quot;" coordsize="15798,655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" w14:anchorId="0F1EA5DE">
              <v:shape id="Graphic 3" style="position:absolute;width:15798;height:6553;visibility:visible;mso-wrap-style:square;v-text-anchor:top" coordsize="1579880,655320" o:spid="_x0000_s1027" fillcolor="#1b75bb" stroked="f" path="m1579371,l,,,655320r1579371,l1579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">
                <v:path arrowok="t"/>
              </v:shape>
              <v:shape id="Graphic 4" style="position:absolute;left:444;top:2979;width:15113;height:3321;visibility:visible;mso-wrap-style:square;v-text-anchor:top" coordsize="1369695,332105" o:spid="_x0000_s1028" fillcolor="#5f9ed0" stroked="f" path="m1369568,l,,,331850r1369568,l13695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">
                <v:path arrowok="t"/>
              </v:shape>
              <w10:wrap anchorx="page" anchory="page"/>
            </v:group>
          </w:pict>
        </mc:Fallback>
      </mc:AlternateContent>
    </w:r>
    <w:r w:rsidR="00071E1E">
      <w:rPr>
        <w:noProof/>
      </w:rPr>
      <mc:AlternateContent>
        <mc:Choice Requires="wps">
          <w:drawing>
            <wp:anchor distT="0" distB="0" distL="0" distR="0" simplePos="0" relativeHeight="487269888" behindDoc="1" locked="0" layoutInCell="1" allowOverlap="1" wp14:anchorId="618C560B" wp14:editId="0499E5CC">
              <wp:simplePos x="0" y="0"/>
              <wp:positionH relativeFrom="page">
                <wp:posOffset>5563341</wp:posOffset>
              </wp:positionH>
              <wp:positionV relativeFrom="page">
                <wp:posOffset>431016</wp:posOffset>
              </wp:positionV>
              <wp:extent cx="1297305"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7305" cy="168275"/>
                      </a:xfrm>
                      <a:prstGeom prst="rect">
                        <a:avLst/>
                      </a:prstGeom>
                    </wps:spPr>
                    <wps:txbx>
                      <w:txbxContent>
                        <w:p w14:paraId="094A73E3" w14:textId="77777777" w:rsidR="007D19A5" w:rsidRDefault="0095684A" w:rsidP="00D70F88">
                          <w:pPr>
                            <w:pStyle w:val="BodyText"/>
                          </w:pPr>
                          <w:r>
                            <w:t xml:space="preserve">Chinuk Wawa </w:t>
                          </w:r>
                          <w:r>
                            <w:rPr>
                              <w:color w:val="BAD5EA"/>
                              <w:spacing w:val="-10"/>
                            </w:rPr>
                            <w:t xml:space="preserve">4º </w:t>
                          </w:r>
                          <w:r>
                            <w:rPr>
                              <w:color w:val="BAD5EA"/>
                            </w:rPr>
                            <w:t>curso</w:t>
                          </w:r>
                        </w:p>
                      </w:txbxContent>
                    </wps:txbx>
                    <wps:bodyPr wrap="square" lIns="0" tIns="0" rIns="0" bIns="0" rtlCol="0">
                      <a:noAutofit/>
                    </wps:bodyPr>
                  </wps:wsp>
                </a:graphicData>
              </a:graphic>
            </wp:anchor>
          </w:drawing>
        </mc:Choice>
        <mc:Fallback>
          <w:pict>
            <v:shape w14:anchorId="618C560B" id="Textbox 1" o:spid="_x0000_s1031" type="#_x0000_t202" style="position:absolute;left:0;text-align:left;margin-left:438.05pt;margin-top:33.95pt;width:102.15pt;height:13.25pt;z-index:-1604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" filled="f" stroked="f">
              <v:textbox inset="0,0,0,0">
                <w:txbxContent>
                  <w:p w14:paraId="094A73E3" w14:textId="77777777" w:rsidR="007D19A5" w:rsidRDefault="0095684A" w:rsidP="00D70F88">
                    <w:pPr>
                      <w:pStyle w:val="Textoindependiente"/>
                    </w:pPr>
                    <w:r>
                      <w:t xml:space="preserve">Chinuk Wawa </w:t>
                    </w:r>
                    <w:r>
                      <w:rPr>
                        <w:color w:val="BAD5EA"/>
                        <w:spacing w:val="-10"/>
                      </w:rPr>
                      <w:t xml:space="preserve">4º </w:t>
                    </w:r>
                    <w:r>
                      <w:rPr>
                        <w:color w:val="BAD5EA"/>
                      </w:rPr>
                      <w:t>curso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6829"/>
    <w:multiLevelType w:val="hybridMultilevel"/>
    <w:tmpl w:val="8E445EE2"/>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1" w15:restartNumberingAfterBreak="0">
    <w:nsid w:val="15050298"/>
    <w:multiLevelType w:val="hybridMultilevel"/>
    <w:tmpl w:val="ABD827C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CB5754E"/>
    <w:multiLevelType w:val="hybridMultilevel"/>
    <w:tmpl w:val="14F09B7C"/>
    <w:lvl w:ilvl="0" w:tplc="73EEE084">
      <w:start w:val="1"/>
      <w:numFmt w:val="bullet"/>
      <w:lvlText w:val="•"/>
      <w:lvlJc w:val="left"/>
      <w:pPr>
        <w:tabs>
          <w:tab w:val="num" w:pos="720"/>
        </w:tabs>
        <w:ind w:left="720" w:hanging="360"/>
      </w:pPr>
      <w:rPr>
        <w:rFonts w:ascii="Arial" w:hAnsi="Arial" w:hint="default"/>
      </w:rPr>
    </w:lvl>
    <w:lvl w:ilvl="1" w:tplc="B0042076" w:tentative="1">
      <w:start w:val="1"/>
      <w:numFmt w:val="bullet"/>
      <w:lvlText w:val="•"/>
      <w:lvlJc w:val="left"/>
      <w:pPr>
        <w:tabs>
          <w:tab w:val="num" w:pos="1440"/>
        </w:tabs>
        <w:ind w:left="1440" w:hanging="360"/>
      </w:pPr>
      <w:rPr>
        <w:rFonts w:ascii="Arial" w:hAnsi="Arial" w:hint="default"/>
      </w:rPr>
    </w:lvl>
    <w:lvl w:ilvl="2" w:tplc="B630BFD0" w:tentative="1">
      <w:start w:val="1"/>
      <w:numFmt w:val="bullet"/>
      <w:lvlText w:val="•"/>
      <w:lvlJc w:val="left"/>
      <w:pPr>
        <w:tabs>
          <w:tab w:val="num" w:pos="2160"/>
        </w:tabs>
        <w:ind w:left="2160" w:hanging="360"/>
      </w:pPr>
      <w:rPr>
        <w:rFonts w:ascii="Arial" w:hAnsi="Arial" w:hint="default"/>
      </w:rPr>
    </w:lvl>
    <w:lvl w:ilvl="3" w:tplc="43BCF72A" w:tentative="1">
      <w:start w:val="1"/>
      <w:numFmt w:val="bullet"/>
      <w:lvlText w:val="•"/>
      <w:lvlJc w:val="left"/>
      <w:pPr>
        <w:tabs>
          <w:tab w:val="num" w:pos="2880"/>
        </w:tabs>
        <w:ind w:left="2880" w:hanging="360"/>
      </w:pPr>
      <w:rPr>
        <w:rFonts w:ascii="Arial" w:hAnsi="Arial" w:hint="default"/>
      </w:rPr>
    </w:lvl>
    <w:lvl w:ilvl="4" w:tplc="C542E98A" w:tentative="1">
      <w:start w:val="1"/>
      <w:numFmt w:val="bullet"/>
      <w:lvlText w:val="•"/>
      <w:lvlJc w:val="left"/>
      <w:pPr>
        <w:tabs>
          <w:tab w:val="num" w:pos="3600"/>
        </w:tabs>
        <w:ind w:left="3600" w:hanging="360"/>
      </w:pPr>
      <w:rPr>
        <w:rFonts w:ascii="Arial" w:hAnsi="Arial" w:hint="default"/>
      </w:rPr>
    </w:lvl>
    <w:lvl w:ilvl="5" w:tplc="E69EF258" w:tentative="1">
      <w:start w:val="1"/>
      <w:numFmt w:val="bullet"/>
      <w:lvlText w:val="•"/>
      <w:lvlJc w:val="left"/>
      <w:pPr>
        <w:tabs>
          <w:tab w:val="num" w:pos="4320"/>
        </w:tabs>
        <w:ind w:left="4320" w:hanging="360"/>
      </w:pPr>
      <w:rPr>
        <w:rFonts w:ascii="Arial" w:hAnsi="Arial" w:hint="default"/>
      </w:rPr>
    </w:lvl>
    <w:lvl w:ilvl="6" w:tplc="9E2A2040" w:tentative="1">
      <w:start w:val="1"/>
      <w:numFmt w:val="bullet"/>
      <w:lvlText w:val="•"/>
      <w:lvlJc w:val="left"/>
      <w:pPr>
        <w:tabs>
          <w:tab w:val="num" w:pos="5040"/>
        </w:tabs>
        <w:ind w:left="5040" w:hanging="360"/>
      </w:pPr>
      <w:rPr>
        <w:rFonts w:ascii="Arial" w:hAnsi="Arial" w:hint="default"/>
      </w:rPr>
    </w:lvl>
    <w:lvl w:ilvl="7" w:tplc="A980416A" w:tentative="1">
      <w:start w:val="1"/>
      <w:numFmt w:val="bullet"/>
      <w:lvlText w:val="•"/>
      <w:lvlJc w:val="left"/>
      <w:pPr>
        <w:tabs>
          <w:tab w:val="num" w:pos="5760"/>
        </w:tabs>
        <w:ind w:left="5760" w:hanging="360"/>
      </w:pPr>
      <w:rPr>
        <w:rFonts w:ascii="Arial" w:hAnsi="Arial" w:hint="default"/>
      </w:rPr>
    </w:lvl>
    <w:lvl w:ilvl="8" w:tplc="0A5A823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B8741E"/>
    <w:multiLevelType w:val="hybridMultilevel"/>
    <w:tmpl w:val="F580F70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232B6F51"/>
    <w:multiLevelType w:val="hybridMultilevel"/>
    <w:tmpl w:val="9C5E5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3A7EA1"/>
    <w:multiLevelType w:val="hybridMultilevel"/>
    <w:tmpl w:val="7542001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15:restartNumberingAfterBreak="0">
    <w:nsid w:val="35181E91"/>
    <w:multiLevelType w:val="hybridMultilevel"/>
    <w:tmpl w:val="A2341E3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367D1028"/>
    <w:multiLevelType w:val="hybridMultilevel"/>
    <w:tmpl w:val="FE9EAEF4"/>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36AB7218"/>
    <w:multiLevelType w:val="hybridMultilevel"/>
    <w:tmpl w:val="5A7E0178"/>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 w15:restartNumberingAfterBreak="0">
    <w:nsid w:val="39F47B28"/>
    <w:multiLevelType w:val="hybridMultilevel"/>
    <w:tmpl w:val="FF8AD4D6"/>
    <w:lvl w:ilvl="0" w:tplc="A2983EE6">
      <w:start w:val="1"/>
      <w:numFmt w:val="bullet"/>
      <w:lvlText w:val="-"/>
      <w:lvlJc w:val="left"/>
      <w:pPr>
        <w:tabs>
          <w:tab w:val="num" w:pos="720"/>
        </w:tabs>
        <w:ind w:left="720" w:hanging="360"/>
      </w:pPr>
      <w:rPr>
        <w:rFonts w:ascii="Times New Roman" w:hAnsi="Times New Roman" w:hint="default"/>
      </w:rPr>
    </w:lvl>
    <w:lvl w:ilvl="1" w:tplc="4D08A8AA" w:tentative="1">
      <w:start w:val="1"/>
      <w:numFmt w:val="bullet"/>
      <w:lvlText w:val="-"/>
      <w:lvlJc w:val="left"/>
      <w:pPr>
        <w:tabs>
          <w:tab w:val="num" w:pos="1440"/>
        </w:tabs>
        <w:ind w:left="1440" w:hanging="360"/>
      </w:pPr>
      <w:rPr>
        <w:rFonts w:ascii="Times New Roman" w:hAnsi="Times New Roman" w:hint="default"/>
      </w:rPr>
    </w:lvl>
    <w:lvl w:ilvl="2" w:tplc="1708E628" w:tentative="1">
      <w:start w:val="1"/>
      <w:numFmt w:val="bullet"/>
      <w:lvlText w:val="-"/>
      <w:lvlJc w:val="left"/>
      <w:pPr>
        <w:tabs>
          <w:tab w:val="num" w:pos="2160"/>
        </w:tabs>
        <w:ind w:left="2160" w:hanging="360"/>
      </w:pPr>
      <w:rPr>
        <w:rFonts w:ascii="Times New Roman" w:hAnsi="Times New Roman" w:hint="default"/>
      </w:rPr>
    </w:lvl>
    <w:lvl w:ilvl="3" w:tplc="4A645646" w:tentative="1">
      <w:start w:val="1"/>
      <w:numFmt w:val="bullet"/>
      <w:lvlText w:val="-"/>
      <w:lvlJc w:val="left"/>
      <w:pPr>
        <w:tabs>
          <w:tab w:val="num" w:pos="2880"/>
        </w:tabs>
        <w:ind w:left="2880" w:hanging="360"/>
      </w:pPr>
      <w:rPr>
        <w:rFonts w:ascii="Times New Roman" w:hAnsi="Times New Roman" w:hint="default"/>
      </w:rPr>
    </w:lvl>
    <w:lvl w:ilvl="4" w:tplc="524A6384" w:tentative="1">
      <w:start w:val="1"/>
      <w:numFmt w:val="bullet"/>
      <w:lvlText w:val="-"/>
      <w:lvlJc w:val="left"/>
      <w:pPr>
        <w:tabs>
          <w:tab w:val="num" w:pos="3600"/>
        </w:tabs>
        <w:ind w:left="3600" w:hanging="360"/>
      </w:pPr>
      <w:rPr>
        <w:rFonts w:ascii="Times New Roman" w:hAnsi="Times New Roman" w:hint="default"/>
      </w:rPr>
    </w:lvl>
    <w:lvl w:ilvl="5" w:tplc="59E0426E" w:tentative="1">
      <w:start w:val="1"/>
      <w:numFmt w:val="bullet"/>
      <w:lvlText w:val="-"/>
      <w:lvlJc w:val="left"/>
      <w:pPr>
        <w:tabs>
          <w:tab w:val="num" w:pos="4320"/>
        </w:tabs>
        <w:ind w:left="4320" w:hanging="360"/>
      </w:pPr>
      <w:rPr>
        <w:rFonts w:ascii="Times New Roman" w:hAnsi="Times New Roman" w:hint="default"/>
      </w:rPr>
    </w:lvl>
    <w:lvl w:ilvl="6" w:tplc="CBDA2780" w:tentative="1">
      <w:start w:val="1"/>
      <w:numFmt w:val="bullet"/>
      <w:lvlText w:val="-"/>
      <w:lvlJc w:val="left"/>
      <w:pPr>
        <w:tabs>
          <w:tab w:val="num" w:pos="5040"/>
        </w:tabs>
        <w:ind w:left="5040" w:hanging="360"/>
      </w:pPr>
      <w:rPr>
        <w:rFonts w:ascii="Times New Roman" w:hAnsi="Times New Roman" w:hint="default"/>
      </w:rPr>
    </w:lvl>
    <w:lvl w:ilvl="7" w:tplc="D2720B36" w:tentative="1">
      <w:start w:val="1"/>
      <w:numFmt w:val="bullet"/>
      <w:lvlText w:val="-"/>
      <w:lvlJc w:val="left"/>
      <w:pPr>
        <w:tabs>
          <w:tab w:val="num" w:pos="5760"/>
        </w:tabs>
        <w:ind w:left="5760" w:hanging="360"/>
      </w:pPr>
      <w:rPr>
        <w:rFonts w:ascii="Times New Roman" w:hAnsi="Times New Roman" w:hint="default"/>
      </w:rPr>
    </w:lvl>
    <w:lvl w:ilvl="8" w:tplc="711A6F8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A4A655F"/>
    <w:multiLevelType w:val="hybridMultilevel"/>
    <w:tmpl w:val="8AAC56D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15:restartNumberingAfterBreak="0">
    <w:nsid w:val="3B590650"/>
    <w:multiLevelType w:val="hybridMultilevel"/>
    <w:tmpl w:val="C8A2821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2" w15:restartNumberingAfterBreak="0">
    <w:nsid w:val="3E271BCF"/>
    <w:multiLevelType w:val="hybridMultilevel"/>
    <w:tmpl w:val="10D05B4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3" w15:restartNumberingAfterBreak="0">
    <w:nsid w:val="4CD255A2"/>
    <w:multiLevelType w:val="hybridMultilevel"/>
    <w:tmpl w:val="AC2A36CE"/>
    <w:lvl w:ilvl="0" w:tplc="6D68B61C">
      <w:start w:val="1"/>
      <w:numFmt w:val="bullet"/>
      <w:pStyle w:val="ListParagraph"/>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56177C43"/>
    <w:multiLevelType w:val="hybridMultilevel"/>
    <w:tmpl w:val="CEE24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BD274C"/>
    <w:multiLevelType w:val="hybridMultilevel"/>
    <w:tmpl w:val="8C3A25EE"/>
    <w:lvl w:ilvl="0" w:tplc="6414B0D6">
      <w:start w:val="1"/>
      <w:numFmt w:val="bullet"/>
      <w:lvlText w:val="•"/>
      <w:lvlJc w:val="left"/>
      <w:pPr>
        <w:tabs>
          <w:tab w:val="num" w:pos="720"/>
        </w:tabs>
        <w:ind w:left="720" w:hanging="360"/>
      </w:pPr>
      <w:rPr>
        <w:rFonts w:ascii="Arial" w:hAnsi="Arial" w:hint="default"/>
      </w:rPr>
    </w:lvl>
    <w:lvl w:ilvl="1" w:tplc="7A488CF0" w:tentative="1">
      <w:start w:val="1"/>
      <w:numFmt w:val="bullet"/>
      <w:lvlText w:val="•"/>
      <w:lvlJc w:val="left"/>
      <w:pPr>
        <w:tabs>
          <w:tab w:val="num" w:pos="1440"/>
        </w:tabs>
        <w:ind w:left="1440" w:hanging="360"/>
      </w:pPr>
      <w:rPr>
        <w:rFonts w:ascii="Arial" w:hAnsi="Arial" w:hint="default"/>
      </w:rPr>
    </w:lvl>
    <w:lvl w:ilvl="2" w:tplc="5086B5A6" w:tentative="1">
      <w:start w:val="1"/>
      <w:numFmt w:val="bullet"/>
      <w:lvlText w:val="•"/>
      <w:lvlJc w:val="left"/>
      <w:pPr>
        <w:tabs>
          <w:tab w:val="num" w:pos="2160"/>
        </w:tabs>
        <w:ind w:left="2160" w:hanging="360"/>
      </w:pPr>
      <w:rPr>
        <w:rFonts w:ascii="Arial" w:hAnsi="Arial" w:hint="default"/>
      </w:rPr>
    </w:lvl>
    <w:lvl w:ilvl="3" w:tplc="32F65A5E" w:tentative="1">
      <w:start w:val="1"/>
      <w:numFmt w:val="bullet"/>
      <w:lvlText w:val="•"/>
      <w:lvlJc w:val="left"/>
      <w:pPr>
        <w:tabs>
          <w:tab w:val="num" w:pos="2880"/>
        </w:tabs>
        <w:ind w:left="2880" w:hanging="360"/>
      </w:pPr>
      <w:rPr>
        <w:rFonts w:ascii="Arial" w:hAnsi="Arial" w:hint="default"/>
      </w:rPr>
    </w:lvl>
    <w:lvl w:ilvl="4" w:tplc="4CC6CBDE" w:tentative="1">
      <w:start w:val="1"/>
      <w:numFmt w:val="bullet"/>
      <w:lvlText w:val="•"/>
      <w:lvlJc w:val="left"/>
      <w:pPr>
        <w:tabs>
          <w:tab w:val="num" w:pos="3600"/>
        </w:tabs>
        <w:ind w:left="3600" w:hanging="360"/>
      </w:pPr>
      <w:rPr>
        <w:rFonts w:ascii="Arial" w:hAnsi="Arial" w:hint="default"/>
      </w:rPr>
    </w:lvl>
    <w:lvl w:ilvl="5" w:tplc="B7049D4C" w:tentative="1">
      <w:start w:val="1"/>
      <w:numFmt w:val="bullet"/>
      <w:lvlText w:val="•"/>
      <w:lvlJc w:val="left"/>
      <w:pPr>
        <w:tabs>
          <w:tab w:val="num" w:pos="4320"/>
        </w:tabs>
        <w:ind w:left="4320" w:hanging="360"/>
      </w:pPr>
      <w:rPr>
        <w:rFonts w:ascii="Arial" w:hAnsi="Arial" w:hint="default"/>
      </w:rPr>
    </w:lvl>
    <w:lvl w:ilvl="6" w:tplc="D400B5D0" w:tentative="1">
      <w:start w:val="1"/>
      <w:numFmt w:val="bullet"/>
      <w:lvlText w:val="•"/>
      <w:lvlJc w:val="left"/>
      <w:pPr>
        <w:tabs>
          <w:tab w:val="num" w:pos="5040"/>
        </w:tabs>
        <w:ind w:left="5040" w:hanging="360"/>
      </w:pPr>
      <w:rPr>
        <w:rFonts w:ascii="Arial" w:hAnsi="Arial" w:hint="default"/>
      </w:rPr>
    </w:lvl>
    <w:lvl w:ilvl="7" w:tplc="5E265BAE" w:tentative="1">
      <w:start w:val="1"/>
      <w:numFmt w:val="bullet"/>
      <w:lvlText w:val="•"/>
      <w:lvlJc w:val="left"/>
      <w:pPr>
        <w:tabs>
          <w:tab w:val="num" w:pos="5760"/>
        </w:tabs>
        <w:ind w:left="5760" w:hanging="360"/>
      </w:pPr>
      <w:rPr>
        <w:rFonts w:ascii="Arial" w:hAnsi="Arial" w:hint="default"/>
      </w:rPr>
    </w:lvl>
    <w:lvl w:ilvl="8" w:tplc="AF60786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6944BE6"/>
    <w:multiLevelType w:val="multilevel"/>
    <w:tmpl w:val="EBD62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3737AD"/>
    <w:multiLevelType w:val="multilevel"/>
    <w:tmpl w:val="7288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D56781"/>
    <w:multiLevelType w:val="multilevel"/>
    <w:tmpl w:val="0094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3066976">
    <w:abstractNumId w:val="13"/>
  </w:num>
  <w:num w:numId="2" w16cid:durableId="2042893261">
    <w:abstractNumId w:val="16"/>
  </w:num>
  <w:num w:numId="3" w16cid:durableId="1524902033">
    <w:abstractNumId w:val="14"/>
  </w:num>
  <w:num w:numId="4" w16cid:durableId="1240670816">
    <w:abstractNumId w:val="6"/>
  </w:num>
  <w:num w:numId="5" w16cid:durableId="628515381">
    <w:abstractNumId w:val="0"/>
  </w:num>
  <w:num w:numId="6" w16cid:durableId="1027878190">
    <w:abstractNumId w:val="12"/>
  </w:num>
  <w:num w:numId="7" w16cid:durableId="216823151">
    <w:abstractNumId w:val="11"/>
  </w:num>
  <w:num w:numId="8" w16cid:durableId="306936420">
    <w:abstractNumId w:val="5"/>
  </w:num>
  <w:num w:numId="9" w16cid:durableId="1350990701">
    <w:abstractNumId w:val="1"/>
  </w:num>
  <w:num w:numId="10" w16cid:durableId="1148984515">
    <w:abstractNumId w:val="3"/>
  </w:num>
  <w:num w:numId="11" w16cid:durableId="1270619914">
    <w:abstractNumId w:val="8"/>
  </w:num>
  <w:num w:numId="12" w16cid:durableId="679817948">
    <w:abstractNumId w:val="7"/>
  </w:num>
  <w:num w:numId="13" w16cid:durableId="1191139882">
    <w:abstractNumId w:val="18"/>
  </w:num>
  <w:num w:numId="14" w16cid:durableId="703943385">
    <w:abstractNumId w:val="17"/>
  </w:num>
  <w:num w:numId="15" w16cid:durableId="1655917042">
    <w:abstractNumId w:val="4"/>
  </w:num>
  <w:num w:numId="16" w16cid:durableId="812990412">
    <w:abstractNumId w:val="10"/>
  </w:num>
  <w:num w:numId="17" w16cid:durableId="1062868136">
    <w:abstractNumId w:val="15"/>
  </w:num>
  <w:num w:numId="18" w16cid:durableId="1066758040">
    <w:abstractNumId w:val="2"/>
  </w:num>
  <w:num w:numId="19" w16cid:durableId="140125088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5"/>
    <w:rsid w:val="00017966"/>
    <w:rsid w:val="0002115B"/>
    <w:rsid w:val="0002478E"/>
    <w:rsid w:val="00026549"/>
    <w:rsid w:val="00030F3D"/>
    <w:rsid w:val="000425C8"/>
    <w:rsid w:val="00065DC3"/>
    <w:rsid w:val="00071E1E"/>
    <w:rsid w:val="00091195"/>
    <w:rsid w:val="000A042B"/>
    <w:rsid w:val="000D0955"/>
    <w:rsid w:val="00105BBB"/>
    <w:rsid w:val="0012597A"/>
    <w:rsid w:val="00132DD1"/>
    <w:rsid w:val="00153CAC"/>
    <w:rsid w:val="00180B9A"/>
    <w:rsid w:val="00182560"/>
    <w:rsid w:val="001868E9"/>
    <w:rsid w:val="001A34C1"/>
    <w:rsid w:val="001C7A57"/>
    <w:rsid w:val="001E6247"/>
    <w:rsid w:val="00221526"/>
    <w:rsid w:val="0023616C"/>
    <w:rsid w:val="002455BD"/>
    <w:rsid w:val="002C5371"/>
    <w:rsid w:val="002D0E89"/>
    <w:rsid w:val="002D105E"/>
    <w:rsid w:val="002E0C39"/>
    <w:rsid w:val="002E2A1F"/>
    <w:rsid w:val="00307CD5"/>
    <w:rsid w:val="00310262"/>
    <w:rsid w:val="00321996"/>
    <w:rsid w:val="00333AE0"/>
    <w:rsid w:val="003460D7"/>
    <w:rsid w:val="00350114"/>
    <w:rsid w:val="00351315"/>
    <w:rsid w:val="0038432C"/>
    <w:rsid w:val="00387CDD"/>
    <w:rsid w:val="003B3BB0"/>
    <w:rsid w:val="003E4105"/>
    <w:rsid w:val="003F1415"/>
    <w:rsid w:val="003F33BB"/>
    <w:rsid w:val="0040749B"/>
    <w:rsid w:val="00407CAB"/>
    <w:rsid w:val="004626D4"/>
    <w:rsid w:val="00464DDF"/>
    <w:rsid w:val="00476AD8"/>
    <w:rsid w:val="00485DD3"/>
    <w:rsid w:val="00490DBC"/>
    <w:rsid w:val="00491DE7"/>
    <w:rsid w:val="004975AE"/>
    <w:rsid w:val="004A39B0"/>
    <w:rsid w:val="005373F6"/>
    <w:rsid w:val="00547172"/>
    <w:rsid w:val="005539C9"/>
    <w:rsid w:val="00596FE5"/>
    <w:rsid w:val="005B1B3D"/>
    <w:rsid w:val="005C6359"/>
    <w:rsid w:val="005D3853"/>
    <w:rsid w:val="005D5585"/>
    <w:rsid w:val="005E0D4C"/>
    <w:rsid w:val="005E7209"/>
    <w:rsid w:val="005F5918"/>
    <w:rsid w:val="00605029"/>
    <w:rsid w:val="006119CA"/>
    <w:rsid w:val="00612897"/>
    <w:rsid w:val="00614C0B"/>
    <w:rsid w:val="00625D5A"/>
    <w:rsid w:val="00626A67"/>
    <w:rsid w:val="00662617"/>
    <w:rsid w:val="006731B5"/>
    <w:rsid w:val="0069722B"/>
    <w:rsid w:val="006A27DC"/>
    <w:rsid w:val="006C1F8C"/>
    <w:rsid w:val="006E1593"/>
    <w:rsid w:val="006E5887"/>
    <w:rsid w:val="00706C9C"/>
    <w:rsid w:val="00716480"/>
    <w:rsid w:val="0071715D"/>
    <w:rsid w:val="00720399"/>
    <w:rsid w:val="00766592"/>
    <w:rsid w:val="007826AE"/>
    <w:rsid w:val="00782DBC"/>
    <w:rsid w:val="007A1625"/>
    <w:rsid w:val="007B4D82"/>
    <w:rsid w:val="007C1D8F"/>
    <w:rsid w:val="007D19A5"/>
    <w:rsid w:val="007E5953"/>
    <w:rsid w:val="008152E8"/>
    <w:rsid w:val="00832396"/>
    <w:rsid w:val="00851BED"/>
    <w:rsid w:val="00872EB7"/>
    <w:rsid w:val="00895CAF"/>
    <w:rsid w:val="008B4030"/>
    <w:rsid w:val="008C4624"/>
    <w:rsid w:val="008D7B17"/>
    <w:rsid w:val="00905C3F"/>
    <w:rsid w:val="009142F8"/>
    <w:rsid w:val="00932DC9"/>
    <w:rsid w:val="00936EEE"/>
    <w:rsid w:val="0095298C"/>
    <w:rsid w:val="0095684A"/>
    <w:rsid w:val="0096232C"/>
    <w:rsid w:val="00970EA0"/>
    <w:rsid w:val="00996144"/>
    <w:rsid w:val="009B1A64"/>
    <w:rsid w:val="009B4BC8"/>
    <w:rsid w:val="009F0050"/>
    <w:rsid w:val="009F6095"/>
    <w:rsid w:val="00A37475"/>
    <w:rsid w:val="00A4159E"/>
    <w:rsid w:val="00A4188D"/>
    <w:rsid w:val="00AC67DB"/>
    <w:rsid w:val="00AD0467"/>
    <w:rsid w:val="00B1028C"/>
    <w:rsid w:val="00B1363D"/>
    <w:rsid w:val="00B71E2C"/>
    <w:rsid w:val="00B8581D"/>
    <w:rsid w:val="00BB1695"/>
    <w:rsid w:val="00BB53F5"/>
    <w:rsid w:val="00BB782C"/>
    <w:rsid w:val="00BE1B47"/>
    <w:rsid w:val="00BE4872"/>
    <w:rsid w:val="00C30756"/>
    <w:rsid w:val="00C46D92"/>
    <w:rsid w:val="00C46E59"/>
    <w:rsid w:val="00C83A6B"/>
    <w:rsid w:val="00C84ACB"/>
    <w:rsid w:val="00C96AD3"/>
    <w:rsid w:val="00C97876"/>
    <w:rsid w:val="00CA4909"/>
    <w:rsid w:val="00CD2904"/>
    <w:rsid w:val="00CE18F5"/>
    <w:rsid w:val="00CF3CBF"/>
    <w:rsid w:val="00CF6742"/>
    <w:rsid w:val="00D02CB7"/>
    <w:rsid w:val="00D1616A"/>
    <w:rsid w:val="00D17DAC"/>
    <w:rsid w:val="00D20AD1"/>
    <w:rsid w:val="00D36A7E"/>
    <w:rsid w:val="00D67DA7"/>
    <w:rsid w:val="00D70F88"/>
    <w:rsid w:val="00D76074"/>
    <w:rsid w:val="00D935D7"/>
    <w:rsid w:val="00D9732B"/>
    <w:rsid w:val="00DA220E"/>
    <w:rsid w:val="00DF2C44"/>
    <w:rsid w:val="00E04A9A"/>
    <w:rsid w:val="00E164E1"/>
    <w:rsid w:val="00E5514E"/>
    <w:rsid w:val="00E94F79"/>
    <w:rsid w:val="00EA34C4"/>
    <w:rsid w:val="00EB4297"/>
    <w:rsid w:val="00EC1EFE"/>
    <w:rsid w:val="00EC3081"/>
    <w:rsid w:val="00ED216E"/>
    <w:rsid w:val="00F008C3"/>
    <w:rsid w:val="00F1572D"/>
    <w:rsid w:val="00F33592"/>
    <w:rsid w:val="00F5724C"/>
    <w:rsid w:val="00F64DF9"/>
    <w:rsid w:val="00F84FD6"/>
    <w:rsid w:val="00F9361F"/>
    <w:rsid w:val="00FB2003"/>
    <w:rsid w:val="00FF2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92630"/>
  <w15:docId w15:val="{10296075-49B4-4DDA-AD3D-74EA26F3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E0"/>
    <w:rPr>
      <w:rFonts w:ascii="Verdana" w:eastAsia="Trebuchet MS" w:hAnsi="Verdana" w:cs="Trebuchet MS"/>
    </w:rPr>
  </w:style>
  <w:style w:type="paragraph" w:styleId="Heading1">
    <w:name w:val="heading 1"/>
    <w:basedOn w:val="BodyText"/>
    <w:uiPriority w:val="9"/>
    <w:qFormat/>
    <w:rsid w:val="00B8581D"/>
    <w:pPr>
      <w:outlineLvl w:val="0"/>
    </w:pPr>
    <w:rPr>
      <w:rFonts w:cstheme="minorHAnsi"/>
      <w:b/>
      <w:bCs/>
      <w:color w:val="1B75BB"/>
      <w:spacing w:val="-16"/>
      <w:sz w:val="56"/>
      <w:szCs w:val="56"/>
    </w:rPr>
  </w:style>
  <w:style w:type="paragraph" w:styleId="Heading2">
    <w:name w:val="heading 2"/>
    <w:basedOn w:val="Normal"/>
    <w:uiPriority w:val="9"/>
    <w:unhideWhenUsed/>
    <w:qFormat/>
    <w:rsid w:val="00030F3D"/>
    <w:pPr>
      <w:spacing w:before="240" w:after="240"/>
      <w:ind w:left="144"/>
      <w:outlineLvl w:val="1"/>
    </w:pPr>
    <w:rPr>
      <w:b/>
      <w:color w:val="00857C"/>
      <w:sz w:val="28"/>
      <w:szCs w:val="28"/>
    </w:rPr>
  </w:style>
  <w:style w:type="paragraph" w:styleId="Heading3">
    <w:name w:val="heading 3"/>
    <w:basedOn w:val="Normal"/>
    <w:link w:val="Heading3Char"/>
    <w:uiPriority w:val="9"/>
    <w:unhideWhenUsed/>
    <w:qFormat/>
    <w:rsid w:val="00030F3D"/>
    <w:pPr>
      <w:spacing w:before="240"/>
      <w:ind w:left="144"/>
      <w:outlineLvl w:val="2"/>
    </w:pPr>
    <w:rPr>
      <w:b/>
      <w:color w:val="1F497D" w:themeColor="text2"/>
      <w:spacing w:val="-5"/>
      <w:sz w:val="26"/>
    </w:rPr>
  </w:style>
  <w:style w:type="paragraph" w:styleId="Heading4">
    <w:name w:val="heading 4"/>
    <w:basedOn w:val="Normal"/>
    <w:uiPriority w:val="9"/>
    <w:unhideWhenUsed/>
    <w:qFormat/>
    <w:rsid w:val="00030F3D"/>
    <w:pPr>
      <w:spacing w:before="261"/>
      <w:ind w:left="144"/>
      <w:outlineLvl w:val="3"/>
    </w:pPr>
    <w:rPr>
      <w:rFonts w:eastAsia="Century Gothic" w:cs="Century Gothic"/>
      <w:b/>
      <w:bCs/>
      <w:color w:val="002F3B"/>
      <w:spacing w:val="-9"/>
      <w:sz w:val="24"/>
      <w:szCs w:val="24"/>
    </w:rPr>
  </w:style>
  <w:style w:type="paragraph" w:styleId="Heading5">
    <w:name w:val="heading 5"/>
    <w:basedOn w:val="Heading4"/>
    <w:next w:val="Normal"/>
    <w:link w:val="Heading5Char"/>
    <w:uiPriority w:val="9"/>
    <w:unhideWhenUsed/>
    <w:qFormat/>
    <w:rsid w:val="002E2A1F"/>
    <w:pPr>
      <w:ind w:left="720"/>
      <w:outlineLvl w:val="4"/>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8581D"/>
    <w:pPr>
      <w:spacing w:before="240" w:line="300" w:lineRule="auto"/>
      <w:ind w:left="144"/>
    </w:pPr>
  </w:style>
  <w:style w:type="paragraph" w:styleId="Title">
    <w:name w:val="Title"/>
    <w:basedOn w:val="Normal"/>
    <w:uiPriority w:val="10"/>
    <w:qFormat/>
    <w:pPr>
      <w:spacing w:line="643" w:lineRule="exact"/>
      <w:ind w:left="140"/>
    </w:pPr>
    <w:rPr>
      <w:rFonts w:ascii="Trebuchet MS" w:hAnsi="Trebuchet MS"/>
      <w:sz w:val="56"/>
      <w:szCs w:val="56"/>
    </w:rPr>
  </w:style>
  <w:style w:type="paragraph" w:styleId="ListParagraph">
    <w:name w:val="List Paragraph"/>
    <w:basedOn w:val="BodyText"/>
    <w:uiPriority w:val="34"/>
    <w:qFormat/>
    <w:rsid w:val="00030F3D"/>
    <w:pPr>
      <w:numPr>
        <w:numId w:val="1"/>
      </w:numPr>
      <w:spacing w:before="120" w:after="120"/>
    </w:pPr>
  </w:style>
  <w:style w:type="paragraph" w:customStyle="1" w:styleId="TableParagraph">
    <w:name w:val="Table Paragraph"/>
    <w:basedOn w:val="Normal"/>
    <w:uiPriority w:val="1"/>
    <w:qFormat/>
    <w:rPr>
      <w:rFonts w:ascii="Trebuchet MS" w:hAnsi="Trebuchet MS"/>
    </w:rPr>
  </w:style>
  <w:style w:type="paragraph" w:styleId="Header">
    <w:name w:val="header"/>
    <w:basedOn w:val="Normal"/>
    <w:link w:val="HeaderChar"/>
    <w:uiPriority w:val="99"/>
    <w:unhideWhenUsed/>
    <w:rsid w:val="00B1363D"/>
    <w:pPr>
      <w:tabs>
        <w:tab w:val="center" w:pos="4680"/>
        <w:tab w:val="right" w:pos="9360"/>
      </w:tabs>
    </w:pPr>
  </w:style>
  <w:style w:type="character" w:customStyle="1" w:styleId="HeaderChar">
    <w:name w:val="Header Char"/>
    <w:basedOn w:val="DefaultParagraphFont"/>
    <w:link w:val="Header"/>
    <w:uiPriority w:val="99"/>
    <w:rsid w:val="00B1363D"/>
    <w:rPr>
      <w:rFonts w:ascii="Trebuchet MS" w:eastAsia="Trebuchet MS" w:hAnsi="Trebuchet MS" w:cs="Trebuchet MS"/>
    </w:rPr>
  </w:style>
  <w:style w:type="paragraph" w:styleId="Footer">
    <w:name w:val="footer"/>
    <w:basedOn w:val="Normal"/>
    <w:link w:val="FooterChar"/>
    <w:uiPriority w:val="99"/>
    <w:unhideWhenUsed/>
    <w:rsid w:val="00B1363D"/>
    <w:pPr>
      <w:tabs>
        <w:tab w:val="center" w:pos="4680"/>
        <w:tab w:val="right" w:pos="9360"/>
      </w:tabs>
    </w:pPr>
  </w:style>
  <w:style w:type="character" w:customStyle="1" w:styleId="FooterChar">
    <w:name w:val="Footer Char"/>
    <w:basedOn w:val="DefaultParagraphFont"/>
    <w:link w:val="Footer"/>
    <w:uiPriority w:val="99"/>
    <w:rsid w:val="00B1363D"/>
    <w:rPr>
      <w:rFonts w:ascii="Trebuchet MS" w:eastAsia="Trebuchet MS" w:hAnsi="Trebuchet MS" w:cs="Trebuchet MS"/>
    </w:rPr>
  </w:style>
  <w:style w:type="paragraph" w:customStyle="1" w:styleId="BodyTextColumn2">
    <w:name w:val="Body Text Column 2"/>
    <w:basedOn w:val="BodyText"/>
    <w:qFormat/>
    <w:rsid w:val="00D70F88"/>
    <w:pPr>
      <w:ind w:left="5130"/>
    </w:pPr>
    <w:rPr>
      <w:spacing w:val="-6"/>
    </w:rPr>
  </w:style>
  <w:style w:type="paragraph" w:customStyle="1" w:styleId="BodyTextColumn1">
    <w:name w:val="Body Text Column 1"/>
    <w:basedOn w:val="BodyText"/>
    <w:qFormat/>
    <w:rsid w:val="00F008C3"/>
    <w:pPr>
      <w:ind w:right="4940"/>
    </w:pPr>
  </w:style>
  <w:style w:type="paragraph" w:styleId="Subtitle">
    <w:name w:val="Subtitle"/>
    <w:basedOn w:val="BodyText"/>
    <w:next w:val="Normal"/>
    <w:link w:val="SubtitleChar"/>
    <w:uiPriority w:val="11"/>
    <w:qFormat/>
    <w:rsid w:val="00F008C3"/>
  </w:style>
  <w:style w:type="character" w:customStyle="1" w:styleId="SubtitleChar">
    <w:name w:val="Subtitle Char"/>
    <w:basedOn w:val="DefaultParagraphFont"/>
    <w:link w:val="Subtitle"/>
    <w:uiPriority w:val="11"/>
    <w:rsid w:val="00F008C3"/>
    <w:rPr>
      <w:rFonts w:ascii="Trebuchet MS" w:eastAsia="Trebuchet MS" w:hAnsi="Trebuchet MS" w:cs="Trebuchet MS"/>
    </w:rPr>
  </w:style>
  <w:style w:type="paragraph" w:customStyle="1" w:styleId="Heading3A">
    <w:name w:val="Heading 3A"/>
    <w:basedOn w:val="Heading4"/>
    <w:qFormat/>
    <w:rsid w:val="00F008C3"/>
  </w:style>
  <w:style w:type="character" w:customStyle="1" w:styleId="Heading5Char">
    <w:name w:val="Heading 5 Char"/>
    <w:basedOn w:val="DefaultParagraphFont"/>
    <w:link w:val="Heading5"/>
    <w:uiPriority w:val="9"/>
    <w:rsid w:val="002E2A1F"/>
    <w:rPr>
      <w:rFonts w:ascii="Century Gothic" w:eastAsia="Century Gothic" w:hAnsi="Century Gothic" w:cs="Century Gothic"/>
      <w:b/>
      <w:bCs/>
      <w:i/>
      <w:iCs/>
      <w:color w:val="002F3B"/>
      <w:spacing w:val="-9"/>
    </w:rPr>
  </w:style>
  <w:style w:type="character" w:styleId="Hyperlink">
    <w:name w:val="Hyperlink"/>
    <w:basedOn w:val="DefaultParagraphFont"/>
    <w:uiPriority w:val="99"/>
    <w:unhideWhenUsed/>
    <w:rsid w:val="00E94F79"/>
    <w:rPr>
      <w:color w:val="0000FF" w:themeColor="hyperlink"/>
      <w:u w:val="single"/>
    </w:rPr>
  </w:style>
  <w:style w:type="character" w:styleId="UnresolvedMention">
    <w:name w:val="Unresolved Mention"/>
    <w:basedOn w:val="DefaultParagraphFont"/>
    <w:uiPriority w:val="99"/>
    <w:semiHidden/>
    <w:unhideWhenUsed/>
    <w:rsid w:val="00E94F79"/>
    <w:rPr>
      <w:color w:val="605E5C"/>
      <w:shd w:val="clear" w:color="auto" w:fill="E1DFDD"/>
    </w:rPr>
  </w:style>
  <w:style w:type="table" w:styleId="TableGrid">
    <w:name w:val="Table Grid"/>
    <w:basedOn w:val="TableNormal"/>
    <w:uiPriority w:val="39"/>
    <w:rsid w:val="00E94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B8581D"/>
    <w:rPr>
      <w:rFonts w:ascii="Verdana" w:eastAsia="Trebuchet MS" w:hAnsi="Verdana" w:cs="Trebuchet MS"/>
    </w:rPr>
  </w:style>
  <w:style w:type="character" w:customStyle="1" w:styleId="Heading3Char">
    <w:name w:val="Heading 3 Char"/>
    <w:basedOn w:val="DefaultParagraphFont"/>
    <w:link w:val="Heading3"/>
    <w:uiPriority w:val="9"/>
    <w:rsid w:val="00030F3D"/>
    <w:rPr>
      <w:rFonts w:ascii="Verdana" w:eastAsia="Trebuchet MS" w:hAnsi="Verdana" w:cs="Trebuchet MS"/>
      <w:b/>
      <w:color w:val="1F497D" w:themeColor="text2"/>
      <w:spacing w:val="-5"/>
      <w:sz w:val="26"/>
    </w:rPr>
  </w:style>
  <w:style w:type="paragraph" w:styleId="NormalWeb">
    <w:name w:val="Normal (Web)"/>
    <w:basedOn w:val="Normal"/>
    <w:uiPriority w:val="99"/>
    <w:semiHidden/>
    <w:unhideWhenUsed/>
    <w:rsid w:val="00C30756"/>
    <w:rPr>
      <w:rFonts w:ascii="Times New Roman" w:hAnsi="Times New Roman" w:cs="Times New Roman"/>
      <w:sz w:val="24"/>
      <w:szCs w:val="24"/>
    </w:rPr>
  </w:style>
  <w:style w:type="paragraph" w:styleId="Revision">
    <w:name w:val="Revision"/>
    <w:hidden/>
    <w:uiPriority w:val="99"/>
    <w:semiHidden/>
    <w:rsid w:val="00B8581D"/>
    <w:pPr>
      <w:widowControl/>
      <w:autoSpaceDE/>
      <w:autoSpaceDN/>
    </w:pPr>
    <w:rPr>
      <w:rFonts w:ascii="Verdana" w:eastAsia="Trebuchet MS" w:hAnsi="Verdana" w:cs="Trebuchet MS"/>
    </w:rPr>
  </w:style>
  <w:style w:type="character" w:styleId="CommentReference">
    <w:name w:val="annotation reference"/>
    <w:basedOn w:val="DefaultParagraphFont"/>
    <w:uiPriority w:val="99"/>
    <w:semiHidden/>
    <w:unhideWhenUsed/>
    <w:rsid w:val="00D1616A"/>
    <w:rPr>
      <w:sz w:val="16"/>
      <w:szCs w:val="16"/>
    </w:rPr>
  </w:style>
  <w:style w:type="paragraph" w:styleId="CommentText">
    <w:name w:val="annotation text"/>
    <w:basedOn w:val="Normal"/>
    <w:link w:val="CommentTextChar"/>
    <w:uiPriority w:val="99"/>
    <w:unhideWhenUsed/>
    <w:rsid w:val="00D1616A"/>
    <w:rPr>
      <w:sz w:val="20"/>
      <w:szCs w:val="20"/>
    </w:rPr>
  </w:style>
  <w:style w:type="character" w:customStyle="1" w:styleId="CommentTextChar">
    <w:name w:val="Comment Text Char"/>
    <w:basedOn w:val="DefaultParagraphFont"/>
    <w:link w:val="CommentText"/>
    <w:uiPriority w:val="99"/>
    <w:rsid w:val="00D1616A"/>
    <w:rPr>
      <w:rFonts w:ascii="Verdana" w:eastAsia="Trebuchet MS" w:hAnsi="Verdana" w:cs="Trebuchet MS"/>
      <w:sz w:val="20"/>
      <w:szCs w:val="20"/>
    </w:rPr>
  </w:style>
  <w:style w:type="paragraph" w:styleId="CommentSubject">
    <w:name w:val="annotation subject"/>
    <w:basedOn w:val="CommentText"/>
    <w:next w:val="CommentText"/>
    <w:link w:val="CommentSubjectChar"/>
    <w:uiPriority w:val="99"/>
    <w:semiHidden/>
    <w:unhideWhenUsed/>
    <w:rsid w:val="00D1616A"/>
    <w:rPr>
      <w:b/>
      <w:bCs/>
    </w:rPr>
  </w:style>
  <w:style w:type="character" w:customStyle="1" w:styleId="CommentSubjectChar">
    <w:name w:val="Comment Subject Char"/>
    <w:basedOn w:val="CommentTextChar"/>
    <w:link w:val="CommentSubject"/>
    <w:uiPriority w:val="99"/>
    <w:semiHidden/>
    <w:rsid w:val="00D1616A"/>
    <w:rPr>
      <w:rFonts w:ascii="Verdana" w:eastAsia="Trebuchet MS" w:hAnsi="Verdana" w:cs="Trebuchet MS"/>
      <w:b/>
      <w:bCs/>
      <w:sz w:val="20"/>
      <w:szCs w:val="20"/>
    </w:rPr>
  </w:style>
  <w:style w:type="paragraph" w:customStyle="1" w:styleId="paragraph">
    <w:name w:val="paragraph"/>
    <w:basedOn w:val="Normal"/>
    <w:rsid w:val="003460D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3460D7"/>
  </w:style>
  <w:style w:type="character" w:customStyle="1" w:styleId="eop">
    <w:name w:val="eop"/>
    <w:basedOn w:val="DefaultParagraphFont"/>
    <w:rsid w:val="003460D7"/>
  </w:style>
  <w:style w:type="character" w:styleId="FollowedHyperlink">
    <w:name w:val="FollowedHyperlink"/>
    <w:basedOn w:val="DefaultParagraphFont"/>
    <w:uiPriority w:val="99"/>
    <w:semiHidden/>
    <w:unhideWhenUsed/>
    <w:rsid w:val="008152E8"/>
    <w:rPr>
      <w:color w:val="800080" w:themeColor="followedHyperlink"/>
      <w:u w:val="single"/>
    </w:rPr>
  </w:style>
  <w:style w:type="character" w:styleId="Strong">
    <w:name w:val="Strong"/>
    <w:basedOn w:val="DefaultParagraphFont"/>
    <w:uiPriority w:val="22"/>
    <w:qFormat/>
    <w:rsid w:val="00EC3081"/>
    <w:rPr>
      <w:b/>
      <w:bCs/>
    </w:rPr>
  </w:style>
  <w:style w:type="character" w:styleId="PlaceholderText">
    <w:name w:val="Placeholder Text"/>
    <w:basedOn w:val="DefaultParagraphFont"/>
    <w:uiPriority w:val="99"/>
    <w:semiHidden/>
    <w:rsid w:val="006128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5978">
      <w:bodyDiv w:val="1"/>
      <w:marLeft w:val="0"/>
      <w:marRight w:val="0"/>
      <w:marTop w:val="0"/>
      <w:marBottom w:val="0"/>
      <w:divBdr>
        <w:top w:val="none" w:sz="0" w:space="0" w:color="auto"/>
        <w:left w:val="none" w:sz="0" w:space="0" w:color="auto"/>
        <w:bottom w:val="none" w:sz="0" w:space="0" w:color="auto"/>
        <w:right w:val="none" w:sz="0" w:space="0" w:color="auto"/>
      </w:divBdr>
    </w:div>
    <w:div w:id="44717534">
      <w:bodyDiv w:val="1"/>
      <w:marLeft w:val="0"/>
      <w:marRight w:val="0"/>
      <w:marTop w:val="0"/>
      <w:marBottom w:val="0"/>
      <w:divBdr>
        <w:top w:val="none" w:sz="0" w:space="0" w:color="auto"/>
        <w:left w:val="none" w:sz="0" w:space="0" w:color="auto"/>
        <w:bottom w:val="none" w:sz="0" w:space="0" w:color="auto"/>
        <w:right w:val="none" w:sz="0" w:space="0" w:color="auto"/>
      </w:divBdr>
    </w:div>
    <w:div w:id="77413453">
      <w:bodyDiv w:val="1"/>
      <w:marLeft w:val="0"/>
      <w:marRight w:val="0"/>
      <w:marTop w:val="0"/>
      <w:marBottom w:val="0"/>
      <w:divBdr>
        <w:top w:val="none" w:sz="0" w:space="0" w:color="auto"/>
        <w:left w:val="none" w:sz="0" w:space="0" w:color="auto"/>
        <w:bottom w:val="none" w:sz="0" w:space="0" w:color="auto"/>
        <w:right w:val="none" w:sz="0" w:space="0" w:color="auto"/>
      </w:divBdr>
    </w:div>
    <w:div w:id="86199034">
      <w:bodyDiv w:val="1"/>
      <w:marLeft w:val="0"/>
      <w:marRight w:val="0"/>
      <w:marTop w:val="0"/>
      <w:marBottom w:val="0"/>
      <w:divBdr>
        <w:top w:val="none" w:sz="0" w:space="0" w:color="auto"/>
        <w:left w:val="none" w:sz="0" w:space="0" w:color="auto"/>
        <w:bottom w:val="none" w:sz="0" w:space="0" w:color="auto"/>
        <w:right w:val="none" w:sz="0" w:space="0" w:color="auto"/>
      </w:divBdr>
    </w:div>
    <w:div w:id="138115966">
      <w:bodyDiv w:val="1"/>
      <w:marLeft w:val="0"/>
      <w:marRight w:val="0"/>
      <w:marTop w:val="0"/>
      <w:marBottom w:val="0"/>
      <w:divBdr>
        <w:top w:val="none" w:sz="0" w:space="0" w:color="auto"/>
        <w:left w:val="none" w:sz="0" w:space="0" w:color="auto"/>
        <w:bottom w:val="none" w:sz="0" w:space="0" w:color="auto"/>
        <w:right w:val="none" w:sz="0" w:space="0" w:color="auto"/>
      </w:divBdr>
    </w:div>
    <w:div w:id="140656594">
      <w:bodyDiv w:val="1"/>
      <w:marLeft w:val="0"/>
      <w:marRight w:val="0"/>
      <w:marTop w:val="0"/>
      <w:marBottom w:val="0"/>
      <w:divBdr>
        <w:top w:val="none" w:sz="0" w:space="0" w:color="auto"/>
        <w:left w:val="none" w:sz="0" w:space="0" w:color="auto"/>
        <w:bottom w:val="none" w:sz="0" w:space="0" w:color="auto"/>
        <w:right w:val="none" w:sz="0" w:space="0" w:color="auto"/>
      </w:divBdr>
    </w:div>
    <w:div w:id="140847654">
      <w:bodyDiv w:val="1"/>
      <w:marLeft w:val="0"/>
      <w:marRight w:val="0"/>
      <w:marTop w:val="0"/>
      <w:marBottom w:val="0"/>
      <w:divBdr>
        <w:top w:val="none" w:sz="0" w:space="0" w:color="auto"/>
        <w:left w:val="none" w:sz="0" w:space="0" w:color="auto"/>
        <w:bottom w:val="none" w:sz="0" w:space="0" w:color="auto"/>
        <w:right w:val="none" w:sz="0" w:space="0" w:color="auto"/>
      </w:divBdr>
    </w:div>
    <w:div w:id="146556637">
      <w:bodyDiv w:val="1"/>
      <w:marLeft w:val="0"/>
      <w:marRight w:val="0"/>
      <w:marTop w:val="0"/>
      <w:marBottom w:val="0"/>
      <w:divBdr>
        <w:top w:val="none" w:sz="0" w:space="0" w:color="auto"/>
        <w:left w:val="none" w:sz="0" w:space="0" w:color="auto"/>
        <w:bottom w:val="none" w:sz="0" w:space="0" w:color="auto"/>
        <w:right w:val="none" w:sz="0" w:space="0" w:color="auto"/>
      </w:divBdr>
    </w:div>
    <w:div w:id="147330396">
      <w:bodyDiv w:val="1"/>
      <w:marLeft w:val="0"/>
      <w:marRight w:val="0"/>
      <w:marTop w:val="0"/>
      <w:marBottom w:val="0"/>
      <w:divBdr>
        <w:top w:val="none" w:sz="0" w:space="0" w:color="auto"/>
        <w:left w:val="none" w:sz="0" w:space="0" w:color="auto"/>
        <w:bottom w:val="none" w:sz="0" w:space="0" w:color="auto"/>
        <w:right w:val="none" w:sz="0" w:space="0" w:color="auto"/>
      </w:divBdr>
    </w:div>
    <w:div w:id="153881675">
      <w:bodyDiv w:val="1"/>
      <w:marLeft w:val="0"/>
      <w:marRight w:val="0"/>
      <w:marTop w:val="0"/>
      <w:marBottom w:val="0"/>
      <w:divBdr>
        <w:top w:val="none" w:sz="0" w:space="0" w:color="auto"/>
        <w:left w:val="none" w:sz="0" w:space="0" w:color="auto"/>
        <w:bottom w:val="none" w:sz="0" w:space="0" w:color="auto"/>
        <w:right w:val="none" w:sz="0" w:space="0" w:color="auto"/>
      </w:divBdr>
    </w:div>
    <w:div w:id="159741791">
      <w:bodyDiv w:val="1"/>
      <w:marLeft w:val="0"/>
      <w:marRight w:val="0"/>
      <w:marTop w:val="0"/>
      <w:marBottom w:val="0"/>
      <w:divBdr>
        <w:top w:val="none" w:sz="0" w:space="0" w:color="auto"/>
        <w:left w:val="none" w:sz="0" w:space="0" w:color="auto"/>
        <w:bottom w:val="none" w:sz="0" w:space="0" w:color="auto"/>
        <w:right w:val="none" w:sz="0" w:space="0" w:color="auto"/>
      </w:divBdr>
    </w:div>
    <w:div w:id="162428725">
      <w:bodyDiv w:val="1"/>
      <w:marLeft w:val="0"/>
      <w:marRight w:val="0"/>
      <w:marTop w:val="0"/>
      <w:marBottom w:val="0"/>
      <w:divBdr>
        <w:top w:val="none" w:sz="0" w:space="0" w:color="auto"/>
        <w:left w:val="none" w:sz="0" w:space="0" w:color="auto"/>
        <w:bottom w:val="none" w:sz="0" w:space="0" w:color="auto"/>
        <w:right w:val="none" w:sz="0" w:space="0" w:color="auto"/>
      </w:divBdr>
    </w:div>
    <w:div w:id="173497724">
      <w:bodyDiv w:val="1"/>
      <w:marLeft w:val="0"/>
      <w:marRight w:val="0"/>
      <w:marTop w:val="0"/>
      <w:marBottom w:val="0"/>
      <w:divBdr>
        <w:top w:val="none" w:sz="0" w:space="0" w:color="auto"/>
        <w:left w:val="none" w:sz="0" w:space="0" w:color="auto"/>
        <w:bottom w:val="none" w:sz="0" w:space="0" w:color="auto"/>
        <w:right w:val="none" w:sz="0" w:space="0" w:color="auto"/>
      </w:divBdr>
    </w:div>
    <w:div w:id="181751042">
      <w:bodyDiv w:val="1"/>
      <w:marLeft w:val="0"/>
      <w:marRight w:val="0"/>
      <w:marTop w:val="0"/>
      <w:marBottom w:val="0"/>
      <w:divBdr>
        <w:top w:val="none" w:sz="0" w:space="0" w:color="auto"/>
        <w:left w:val="none" w:sz="0" w:space="0" w:color="auto"/>
        <w:bottom w:val="none" w:sz="0" w:space="0" w:color="auto"/>
        <w:right w:val="none" w:sz="0" w:space="0" w:color="auto"/>
      </w:divBdr>
    </w:div>
    <w:div w:id="210269564">
      <w:bodyDiv w:val="1"/>
      <w:marLeft w:val="0"/>
      <w:marRight w:val="0"/>
      <w:marTop w:val="0"/>
      <w:marBottom w:val="0"/>
      <w:divBdr>
        <w:top w:val="none" w:sz="0" w:space="0" w:color="auto"/>
        <w:left w:val="none" w:sz="0" w:space="0" w:color="auto"/>
        <w:bottom w:val="none" w:sz="0" w:space="0" w:color="auto"/>
        <w:right w:val="none" w:sz="0" w:space="0" w:color="auto"/>
      </w:divBdr>
    </w:div>
    <w:div w:id="265772790">
      <w:bodyDiv w:val="1"/>
      <w:marLeft w:val="0"/>
      <w:marRight w:val="0"/>
      <w:marTop w:val="0"/>
      <w:marBottom w:val="0"/>
      <w:divBdr>
        <w:top w:val="none" w:sz="0" w:space="0" w:color="auto"/>
        <w:left w:val="none" w:sz="0" w:space="0" w:color="auto"/>
        <w:bottom w:val="none" w:sz="0" w:space="0" w:color="auto"/>
        <w:right w:val="none" w:sz="0" w:space="0" w:color="auto"/>
      </w:divBdr>
      <w:divsChild>
        <w:div w:id="1795828593">
          <w:marLeft w:val="288"/>
          <w:marRight w:val="0"/>
          <w:marTop w:val="260"/>
          <w:marBottom w:val="0"/>
          <w:divBdr>
            <w:top w:val="none" w:sz="0" w:space="0" w:color="auto"/>
            <w:left w:val="none" w:sz="0" w:space="0" w:color="auto"/>
            <w:bottom w:val="none" w:sz="0" w:space="0" w:color="auto"/>
            <w:right w:val="none" w:sz="0" w:space="0" w:color="auto"/>
          </w:divBdr>
        </w:div>
      </w:divsChild>
    </w:div>
    <w:div w:id="279067976">
      <w:bodyDiv w:val="1"/>
      <w:marLeft w:val="0"/>
      <w:marRight w:val="0"/>
      <w:marTop w:val="0"/>
      <w:marBottom w:val="0"/>
      <w:divBdr>
        <w:top w:val="none" w:sz="0" w:space="0" w:color="auto"/>
        <w:left w:val="none" w:sz="0" w:space="0" w:color="auto"/>
        <w:bottom w:val="none" w:sz="0" w:space="0" w:color="auto"/>
        <w:right w:val="none" w:sz="0" w:space="0" w:color="auto"/>
      </w:divBdr>
    </w:div>
    <w:div w:id="304774534">
      <w:bodyDiv w:val="1"/>
      <w:marLeft w:val="0"/>
      <w:marRight w:val="0"/>
      <w:marTop w:val="0"/>
      <w:marBottom w:val="0"/>
      <w:divBdr>
        <w:top w:val="none" w:sz="0" w:space="0" w:color="auto"/>
        <w:left w:val="none" w:sz="0" w:space="0" w:color="auto"/>
        <w:bottom w:val="none" w:sz="0" w:space="0" w:color="auto"/>
        <w:right w:val="none" w:sz="0" w:space="0" w:color="auto"/>
      </w:divBdr>
    </w:div>
    <w:div w:id="311450422">
      <w:bodyDiv w:val="1"/>
      <w:marLeft w:val="0"/>
      <w:marRight w:val="0"/>
      <w:marTop w:val="0"/>
      <w:marBottom w:val="0"/>
      <w:divBdr>
        <w:top w:val="none" w:sz="0" w:space="0" w:color="auto"/>
        <w:left w:val="none" w:sz="0" w:space="0" w:color="auto"/>
        <w:bottom w:val="none" w:sz="0" w:space="0" w:color="auto"/>
        <w:right w:val="none" w:sz="0" w:space="0" w:color="auto"/>
      </w:divBdr>
    </w:div>
    <w:div w:id="375589170">
      <w:bodyDiv w:val="1"/>
      <w:marLeft w:val="0"/>
      <w:marRight w:val="0"/>
      <w:marTop w:val="0"/>
      <w:marBottom w:val="0"/>
      <w:divBdr>
        <w:top w:val="none" w:sz="0" w:space="0" w:color="auto"/>
        <w:left w:val="none" w:sz="0" w:space="0" w:color="auto"/>
        <w:bottom w:val="none" w:sz="0" w:space="0" w:color="auto"/>
        <w:right w:val="none" w:sz="0" w:space="0" w:color="auto"/>
      </w:divBdr>
    </w:div>
    <w:div w:id="380055899">
      <w:bodyDiv w:val="1"/>
      <w:marLeft w:val="0"/>
      <w:marRight w:val="0"/>
      <w:marTop w:val="0"/>
      <w:marBottom w:val="0"/>
      <w:divBdr>
        <w:top w:val="none" w:sz="0" w:space="0" w:color="auto"/>
        <w:left w:val="none" w:sz="0" w:space="0" w:color="auto"/>
        <w:bottom w:val="none" w:sz="0" w:space="0" w:color="auto"/>
        <w:right w:val="none" w:sz="0" w:space="0" w:color="auto"/>
      </w:divBdr>
    </w:div>
    <w:div w:id="380251717">
      <w:bodyDiv w:val="1"/>
      <w:marLeft w:val="0"/>
      <w:marRight w:val="0"/>
      <w:marTop w:val="0"/>
      <w:marBottom w:val="0"/>
      <w:divBdr>
        <w:top w:val="none" w:sz="0" w:space="0" w:color="auto"/>
        <w:left w:val="none" w:sz="0" w:space="0" w:color="auto"/>
        <w:bottom w:val="none" w:sz="0" w:space="0" w:color="auto"/>
        <w:right w:val="none" w:sz="0" w:space="0" w:color="auto"/>
      </w:divBdr>
    </w:div>
    <w:div w:id="393552821">
      <w:bodyDiv w:val="1"/>
      <w:marLeft w:val="0"/>
      <w:marRight w:val="0"/>
      <w:marTop w:val="0"/>
      <w:marBottom w:val="0"/>
      <w:divBdr>
        <w:top w:val="none" w:sz="0" w:space="0" w:color="auto"/>
        <w:left w:val="none" w:sz="0" w:space="0" w:color="auto"/>
        <w:bottom w:val="none" w:sz="0" w:space="0" w:color="auto"/>
        <w:right w:val="none" w:sz="0" w:space="0" w:color="auto"/>
      </w:divBdr>
    </w:div>
    <w:div w:id="428627829">
      <w:bodyDiv w:val="1"/>
      <w:marLeft w:val="0"/>
      <w:marRight w:val="0"/>
      <w:marTop w:val="0"/>
      <w:marBottom w:val="0"/>
      <w:divBdr>
        <w:top w:val="none" w:sz="0" w:space="0" w:color="auto"/>
        <w:left w:val="none" w:sz="0" w:space="0" w:color="auto"/>
        <w:bottom w:val="none" w:sz="0" w:space="0" w:color="auto"/>
        <w:right w:val="none" w:sz="0" w:space="0" w:color="auto"/>
      </w:divBdr>
    </w:div>
    <w:div w:id="435054355">
      <w:bodyDiv w:val="1"/>
      <w:marLeft w:val="0"/>
      <w:marRight w:val="0"/>
      <w:marTop w:val="0"/>
      <w:marBottom w:val="0"/>
      <w:divBdr>
        <w:top w:val="none" w:sz="0" w:space="0" w:color="auto"/>
        <w:left w:val="none" w:sz="0" w:space="0" w:color="auto"/>
        <w:bottom w:val="none" w:sz="0" w:space="0" w:color="auto"/>
        <w:right w:val="none" w:sz="0" w:space="0" w:color="auto"/>
      </w:divBdr>
    </w:div>
    <w:div w:id="455753255">
      <w:bodyDiv w:val="1"/>
      <w:marLeft w:val="0"/>
      <w:marRight w:val="0"/>
      <w:marTop w:val="0"/>
      <w:marBottom w:val="0"/>
      <w:divBdr>
        <w:top w:val="none" w:sz="0" w:space="0" w:color="auto"/>
        <w:left w:val="none" w:sz="0" w:space="0" w:color="auto"/>
        <w:bottom w:val="none" w:sz="0" w:space="0" w:color="auto"/>
        <w:right w:val="none" w:sz="0" w:space="0" w:color="auto"/>
      </w:divBdr>
    </w:div>
    <w:div w:id="457069258">
      <w:bodyDiv w:val="1"/>
      <w:marLeft w:val="0"/>
      <w:marRight w:val="0"/>
      <w:marTop w:val="0"/>
      <w:marBottom w:val="0"/>
      <w:divBdr>
        <w:top w:val="none" w:sz="0" w:space="0" w:color="auto"/>
        <w:left w:val="none" w:sz="0" w:space="0" w:color="auto"/>
        <w:bottom w:val="none" w:sz="0" w:space="0" w:color="auto"/>
        <w:right w:val="none" w:sz="0" w:space="0" w:color="auto"/>
      </w:divBdr>
    </w:div>
    <w:div w:id="493571283">
      <w:bodyDiv w:val="1"/>
      <w:marLeft w:val="0"/>
      <w:marRight w:val="0"/>
      <w:marTop w:val="0"/>
      <w:marBottom w:val="0"/>
      <w:divBdr>
        <w:top w:val="none" w:sz="0" w:space="0" w:color="auto"/>
        <w:left w:val="none" w:sz="0" w:space="0" w:color="auto"/>
        <w:bottom w:val="none" w:sz="0" w:space="0" w:color="auto"/>
        <w:right w:val="none" w:sz="0" w:space="0" w:color="auto"/>
      </w:divBdr>
    </w:div>
    <w:div w:id="515965430">
      <w:bodyDiv w:val="1"/>
      <w:marLeft w:val="0"/>
      <w:marRight w:val="0"/>
      <w:marTop w:val="0"/>
      <w:marBottom w:val="0"/>
      <w:divBdr>
        <w:top w:val="none" w:sz="0" w:space="0" w:color="auto"/>
        <w:left w:val="none" w:sz="0" w:space="0" w:color="auto"/>
        <w:bottom w:val="none" w:sz="0" w:space="0" w:color="auto"/>
        <w:right w:val="none" w:sz="0" w:space="0" w:color="auto"/>
      </w:divBdr>
    </w:div>
    <w:div w:id="547881965">
      <w:bodyDiv w:val="1"/>
      <w:marLeft w:val="0"/>
      <w:marRight w:val="0"/>
      <w:marTop w:val="0"/>
      <w:marBottom w:val="0"/>
      <w:divBdr>
        <w:top w:val="none" w:sz="0" w:space="0" w:color="auto"/>
        <w:left w:val="none" w:sz="0" w:space="0" w:color="auto"/>
        <w:bottom w:val="none" w:sz="0" w:space="0" w:color="auto"/>
        <w:right w:val="none" w:sz="0" w:space="0" w:color="auto"/>
      </w:divBdr>
    </w:div>
    <w:div w:id="558713421">
      <w:bodyDiv w:val="1"/>
      <w:marLeft w:val="0"/>
      <w:marRight w:val="0"/>
      <w:marTop w:val="0"/>
      <w:marBottom w:val="0"/>
      <w:divBdr>
        <w:top w:val="none" w:sz="0" w:space="0" w:color="auto"/>
        <w:left w:val="none" w:sz="0" w:space="0" w:color="auto"/>
        <w:bottom w:val="none" w:sz="0" w:space="0" w:color="auto"/>
        <w:right w:val="none" w:sz="0" w:space="0" w:color="auto"/>
      </w:divBdr>
    </w:div>
    <w:div w:id="586891060">
      <w:bodyDiv w:val="1"/>
      <w:marLeft w:val="0"/>
      <w:marRight w:val="0"/>
      <w:marTop w:val="0"/>
      <w:marBottom w:val="0"/>
      <w:divBdr>
        <w:top w:val="none" w:sz="0" w:space="0" w:color="auto"/>
        <w:left w:val="none" w:sz="0" w:space="0" w:color="auto"/>
        <w:bottom w:val="none" w:sz="0" w:space="0" w:color="auto"/>
        <w:right w:val="none" w:sz="0" w:space="0" w:color="auto"/>
      </w:divBdr>
    </w:div>
    <w:div w:id="598567653">
      <w:bodyDiv w:val="1"/>
      <w:marLeft w:val="0"/>
      <w:marRight w:val="0"/>
      <w:marTop w:val="0"/>
      <w:marBottom w:val="0"/>
      <w:divBdr>
        <w:top w:val="none" w:sz="0" w:space="0" w:color="auto"/>
        <w:left w:val="none" w:sz="0" w:space="0" w:color="auto"/>
        <w:bottom w:val="none" w:sz="0" w:space="0" w:color="auto"/>
        <w:right w:val="none" w:sz="0" w:space="0" w:color="auto"/>
      </w:divBdr>
    </w:div>
    <w:div w:id="618951512">
      <w:bodyDiv w:val="1"/>
      <w:marLeft w:val="0"/>
      <w:marRight w:val="0"/>
      <w:marTop w:val="0"/>
      <w:marBottom w:val="0"/>
      <w:divBdr>
        <w:top w:val="none" w:sz="0" w:space="0" w:color="auto"/>
        <w:left w:val="none" w:sz="0" w:space="0" w:color="auto"/>
        <w:bottom w:val="none" w:sz="0" w:space="0" w:color="auto"/>
        <w:right w:val="none" w:sz="0" w:space="0" w:color="auto"/>
      </w:divBdr>
    </w:div>
    <w:div w:id="655449939">
      <w:bodyDiv w:val="1"/>
      <w:marLeft w:val="0"/>
      <w:marRight w:val="0"/>
      <w:marTop w:val="0"/>
      <w:marBottom w:val="0"/>
      <w:divBdr>
        <w:top w:val="none" w:sz="0" w:space="0" w:color="auto"/>
        <w:left w:val="none" w:sz="0" w:space="0" w:color="auto"/>
        <w:bottom w:val="none" w:sz="0" w:space="0" w:color="auto"/>
        <w:right w:val="none" w:sz="0" w:space="0" w:color="auto"/>
      </w:divBdr>
    </w:div>
    <w:div w:id="659770241">
      <w:bodyDiv w:val="1"/>
      <w:marLeft w:val="0"/>
      <w:marRight w:val="0"/>
      <w:marTop w:val="0"/>
      <w:marBottom w:val="0"/>
      <w:divBdr>
        <w:top w:val="none" w:sz="0" w:space="0" w:color="auto"/>
        <w:left w:val="none" w:sz="0" w:space="0" w:color="auto"/>
        <w:bottom w:val="none" w:sz="0" w:space="0" w:color="auto"/>
        <w:right w:val="none" w:sz="0" w:space="0" w:color="auto"/>
      </w:divBdr>
    </w:div>
    <w:div w:id="660088758">
      <w:bodyDiv w:val="1"/>
      <w:marLeft w:val="0"/>
      <w:marRight w:val="0"/>
      <w:marTop w:val="0"/>
      <w:marBottom w:val="0"/>
      <w:divBdr>
        <w:top w:val="none" w:sz="0" w:space="0" w:color="auto"/>
        <w:left w:val="none" w:sz="0" w:space="0" w:color="auto"/>
        <w:bottom w:val="none" w:sz="0" w:space="0" w:color="auto"/>
        <w:right w:val="none" w:sz="0" w:space="0" w:color="auto"/>
      </w:divBdr>
    </w:div>
    <w:div w:id="665479896">
      <w:bodyDiv w:val="1"/>
      <w:marLeft w:val="0"/>
      <w:marRight w:val="0"/>
      <w:marTop w:val="0"/>
      <w:marBottom w:val="0"/>
      <w:divBdr>
        <w:top w:val="none" w:sz="0" w:space="0" w:color="auto"/>
        <w:left w:val="none" w:sz="0" w:space="0" w:color="auto"/>
        <w:bottom w:val="none" w:sz="0" w:space="0" w:color="auto"/>
        <w:right w:val="none" w:sz="0" w:space="0" w:color="auto"/>
      </w:divBdr>
    </w:div>
    <w:div w:id="666254021">
      <w:bodyDiv w:val="1"/>
      <w:marLeft w:val="0"/>
      <w:marRight w:val="0"/>
      <w:marTop w:val="0"/>
      <w:marBottom w:val="0"/>
      <w:divBdr>
        <w:top w:val="none" w:sz="0" w:space="0" w:color="auto"/>
        <w:left w:val="none" w:sz="0" w:space="0" w:color="auto"/>
        <w:bottom w:val="none" w:sz="0" w:space="0" w:color="auto"/>
        <w:right w:val="none" w:sz="0" w:space="0" w:color="auto"/>
      </w:divBdr>
    </w:div>
    <w:div w:id="684482940">
      <w:bodyDiv w:val="1"/>
      <w:marLeft w:val="0"/>
      <w:marRight w:val="0"/>
      <w:marTop w:val="0"/>
      <w:marBottom w:val="0"/>
      <w:divBdr>
        <w:top w:val="none" w:sz="0" w:space="0" w:color="auto"/>
        <w:left w:val="none" w:sz="0" w:space="0" w:color="auto"/>
        <w:bottom w:val="none" w:sz="0" w:space="0" w:color="auto"/>
        <w:right w:val="none" w:sz="0" w:space="0" w:color="auto"/>
      </w:divBdr>
    </w:div>
    <w:div w:id="715933629">
      <w:bodyDiv w:val="1"/>
      <w:marLeft w:val="0"/>
      <w:marRight w:val="0"/>
      <w:marTop w:val="0"/>
      <w:marBottom w:val="0"/>
      <w:divBdr>
        <w:top w:val="none" w:sz="0" w:space="0" w:color="auto"/>
        <w:left w:val="none" w:sz="0" w:space="0" w:color="auto"/>
        <w:bottom w:val="none" w:sz="0" w:space="0" w:color="auto"/>
        <w:right w:val="none" w:sz="0" w:space="0" w:color="auto"/>
      </w:divBdr>
    </w:div>
    <w:div w:id="730423662">
      <w:bodyDiv w:val="1"/>
      <w:marLeft w:val="0"/>
      <w:marRight w:val="0"/>
      <w:marTop w:val="0"/>
      <w:marBottom w:val="0"/>
      <w:divBdr>
        <w:top w:val="none" w:sz="0" w:space="0" w:color="auto"/>
        <w:left w:val="none" w:sz="0" w:space="0" w:color="auto"/>
        <w:bottom w:val="none" w:sz="0" w:space="0" w:color="auto"/>
        <w:right w:val="none" w:sz="0" w:space="0" w:color="auto"/>
      </w:divBdr>
    </w:div>
    <w:div w:id="732199456">
      <w:bodyDiv w:val="1"/>
      <w:marLeft w:val="0"/>
      <w:marRight w:val="0"/>
      <w:marTop w:val="0"/>
      <w:marBottom w:val="0"/>
      <w:divBdr>
        <w:top w:val="none" w:sz="0" w:space="0" w:color="auto"/>
        <w:left w:val="none" w:sz="0" w:space="0" w:color="auto"/>
        <w:bottom w:val="none" w:sz="0" w:space="0" w:color="auto"/>
        <w:right w:val="none" w:sz="0" w:space="0" w:color="auto"/>
      </w:divBdr>
      <w:divsChild>
        <w:div w:id="789320333">
          <w:marLeft w:val="288"/>
          <w:marRight w:val="0"/>
          <w:marTop w:val="260"/>
          <w:marBottom w:val="0"/>
          <w:divBdr>
            <w:top w:val="none" w:sz="0" w:space="0" w:color="auto"/>
            <w:left w:val="none" w:sz="0" w:space="0" w:color="auto"/>
            <w:bottom w:val="none" w:sz="0" w:space="0" w:color="auto"/>
            <w:right w:val="none" w:sz="0" w:space="0" w:color="auto"/>
          </w:divBdr>
        </w:div>
      </w:divsChild>
    </w:div>
    <w:div w:id="734089762">
      <w:bodyDiv w:val="1"/>
      <w:marLeft w:val="0"/>
      <w:marRight w:val="0"/>
      <w:marTop w:val="0"/>
      <w:marBottom w:val="0"/>
      <w:divBdr>
        <w:top w:val="none" w:sz="0" w:space="0" w:color="auto"/>
        <w:left w:val="none" w:sz="0" w:space="0" w:color="auto"/>
        <w:bottom w:val="none" w:sz="0" w:space="0" w:color="auto"/>
        <w:right w:val="none" w:sz="0" w:space="0" w:color="auto"/>
      </w:divBdr>
    </w:div>
    <w:div w:id="748770781">
      <w:bodyDiv w:val="1"/>
      <w:marLeft w:val="0"/>
      <w:marRight w:val="0"/>
      <w:marTop w:val="0"/>
      <w:marBottom w:val="0"/>
      <w:divBdr>
        <w:top w:val="none" w:sz="0" w:space="0" w:color="auto"/>
        <w:left w:val="none" w:sz="0" w:space="0" w:color="auto"/>
        <w:bottom w:val="none" w:sz="0" w:space="0" w:color="auto"/>
        <w:right w:val="none" w:sz="0" w:space="0" w:color="auto"/>
      </w:divBdr>
    </w:div>
    <w:div w:id="758328192">
      <w:bodyDiv w:val="1"/>
      <w:marLeft w:val="0"/>
      <w:marRight w:val="0"/>
      <w:marTop w:val="0"/>
      <w:marBottom w:val="0"/>
      <w:divBdr>
        <w:top w:val="none" w:sz="0" w:space="0" w:color="auto"/>
        <w:left w:val="none" w:sz="0" w:space="0" w:color="auto"/>
        <w:bottom w:val="none" w:sz="0" w:space="0" w:color="auto"/>
        <w:right w:val="none" w:sz="0" w:space="0" w:color="auto"/>
      </w:divBdr>
    </w:div>
    <w:div w:id="760293986">
      <w:bodyDiv w:val="1"/>
      <w:marLeft w:val="0"/>
      <w:marRight w:val="0"/>
      <w:marTop w:val="0"/>
      <w:marBottom w:val="0"/>
      <w:divBdr>
        <w:top w:val="none" w:sz="0" w:space="0" w:color="auto"/>
        <w:left w:val="none" w:sz="0" w:space="0" w:color="auto"/>
        <w:bottom w:val="none" w:sz="0" w:space="0" w:color="auto"/>
        <w:right w:val="none" w:sz="0" w:space="0" w:color="auto"/>
      </w:divBdr>
    </w:div>
    <w:div w:id="788208507">
      <w:bodyDiv w:val="1"/>
      <w:marLeft w:val="0"/>
      <w:marRight w:val="0"/>
      <w:marTop w:val="0"/>
      <w:marBottom w:val="0"/>
      <w:divBdr>
        <w:top w:val="none" w:sz="0" w:space="0" w:color="auto"/>
        <w:left w:val="none" w:sz="0" w:space="0" w:color="auto"/>
        <w:bottom w:val="none" w:sz="0" w:space="0" w:color="auto"/>
        <w:right w:val="none" w:sz="0" w:space="0" w:color="auto"/>
      </w:divBdr>
    </w:div>
    <w:div w:id="822741388">
      <w:bodyDiv w:val="1"/>
      <w:marLeft w:val="0"/>
      <w:marRight w:val="0"/>
      <w:marTop w:val="0"/>
      <w:marBottom w:val="0"/>
      <w:divBdr>
        <w:top w:val="none" w:sz="0" w:space="0" w:color="auto"/>
        <w:left w:val="none" w:sz="0" w:space="0" w:color="auto"/>
        <w:bottom w:val="none" w:sz="0" w:space="0" w:color="auto"/>
        <w:right w:val="none" w:sz="0" w:space="0" w:color="auto"/>
      </w:divBdr>
    </w:div>
    <w:div w:id="831681648">
      <w:bodyDiv w:val="1"/>
      <w:marLeft w:val="0"/>
      <w:marRight w:val="0"/>
      <w:marTop w:val="0"/>
      <w:marBottom w:val="0"/>
      <w:divBdr>
        <w:top w:val="none" w:sz="0" w:space="0" w:color="auto"/>
        <w:left w:val="none" w:sz="0" w:space="0" w:color="auto"/>
        <w:bottom w:val="none" w:sz="0" w:space="0" w:color="auto"/>
        <w:right w:val="none" w:sz="0" w:space="0" w:color="auto"/>
      </w:divBdr>
    </w:div>
    <w:div w:id="855119506">
      <w:bodyDiv w:val="1"/>
      <w:marLeft w:val="0"/>
      <w:marRight w:val="0"/>
      <w:marTop w:val="0"/>
      <w:marBottom w:val="0"/>
      <w:divBdr>
        <w:top w:val="none" w:sz="0" w:space="0" w:color="auto"/>
        <w:left w:val="none" w:sz="0" w:space="0" w:color="auto"/>
        <w:bottom w:val="none" w:sz="0" w:space="0" w:color="auto"/>
        <w:right w:val="none" w:sz="0" w:space="0" w:color="auto"/>
      </w:divBdr>
    </w:div>
    <w:div w:id="866210560">
      <w:bodyDiv w:val="1"/>
      <w:marLeft w:val="0"/>
      <w:marRight w:val="0"/>
      <w:marTop w:val="0"/>
      <w:marBottom w:val="0"/>
      <w:divBdr>
        <w:top w:val="none" w:sz="0" w:space="0" w:color="auto"/>
        <w:left w:val="none" w:sz="0" w:space="0" w:color="auto"/>
        <w:bottom w:val="none" w:sz="0" w:space="0" w:color="auto"/>
        <w:right w:val="none" w:sz="0" w:space="0" w:color="auto"/>
      </w:divBdr>
    </w:div>
    <w:div w:id="882406733">
      <w:bodyDiv w:val="1"/>
      <w:marLeft w:val="0"/>
      <w:marRight w:val="0"/>
      <w:marTop w:val="0"/>
      <w:marBottom w:val="0"/>
      <w:divBdr>
        <w:top w:val="none" w:sz="0" w:space="0" w:color="auto"/>
        <w:left w:val="none" w:sz="0" w:space="0" w:color="auto"/>
        <w:bottom w:val="none" w:sz="0" w:space="0" w:color="auto"/>
        <w:right w:val="none" w:sz="0" w:space="0" w:color="auto"/>
      </w:divBdr>
    </w:div>
    <w:div w:id="894243612">
      <w:bodyDiv w:val="1"/>
      <w:marLeft w:val="0"/>
      <w:marRight w:val="0"/>
      <w:marTop w:val="0"/>
      <w:marBottom w:val="0"/>
      <w:divBdr>
        <w:top w:val="none" w:sz="0" w:space="0" w:color="auto"/>
        <w:left w:val="none" w:sz="0" w:space="0" w:color="auto"/>
        <w:bottom w:val="none" w:sz="0" w:space="0" w:color="auto"/>
        <w:right w:val="none" w:sz="0" w:space="0" w:color="auto"/>
      </w:divBdr>
    </w:div>
    <w:div w:id="903494205">
      <w:bodyDiv w:val="1"/>
      <w:marLeft w:val="0"/>
      <w:marRight w:val="0"/>
      <w:marTop w:val="0"/>
      <w:marBottom w:val="0"/>
      <w:divBdr>
        <w:top w:val="none" w:sz="0" w:space="0" w:color="auto"/>
        <w:left w:val="none" w:sz="0" w:space="0" w:color="auto"/>
        <w:bottom w:val="none" w:sz="0" w:space="0" w:color="auto"/>
        <w:right w:val="none" w:sz="0" w:space="0" w:color="auto"/>
      </w:divBdr>
    </w:div>
    <w:div w:id="907955252">
      <w:bodyDiv w:val="1"/>
      <w:marLeft w:val="0"/>
      <w:marRight w:val="0"/>
      <w:marTop w:val="0"/>
      <w:marBottom w:val="0"/>
      <w:divBdr>
        <w:top w:val="none" w:sz="0" w:space="0" w:color="auto"/>
        <w:left w:val="none" w:sz="0" w:space="0" w:color="auto"/>
        <w:bottom w:val="none" w:sz="0" w:space="0" w:color="auto"/>
        <w:right w:val="none" w:sz="0" w:space="0" w:color="auto"/>
      </w:divBdr>
      <w:divsChild>
        <w:div w:id="2135057146">
          <w:marLeft w:val="720"/>
          <w:marRight w:val="0"/>
          <w:marTop w:val="0"/>
          <w:marBottom w:val="0"/>
          <w:divBdr>
            <w:top w:val="none" w:sz="0" w:space="0" w:color="auto"/>
            <w:left w:val="none" w:sz="0" w:space="0" w:color="auto"/>
            <w:bottom w:val="none" w:sz="0" w:space="0" w:color="auto"/>
            <w:right w:val="none" w:sz="0" w:space="0" w:color="auto"/>
          </w:divBdr>
        </w:div>
      </w:divsChild>
    </w:div>
    <w:div w:id="915284764">
      <w:bodyDiv w:val="1"/>
      <w:marLeft w:val="0"/>
      <w:marRight w:val="0"/>
      <w:marTop w:val="0"/>
      <w:marBottom w:val="0"/>
      <w:divBdr>
        <w:top w:val="none" w:sz="0" w:space="0" w:color="auto"/>
        <w:left w:val="none" w:sz="0" w:space="0" w:color="auto"/>
        <w:bottom w:val="none" w:sz="0" w:space="0" w:color="auto"/>
        <w:right w:val="none" w:sz="0" w:space="0" w:color="auto"/>
      </w:divBdr>
    </w:div>
    <w:div w:id="935552968">
      <w:bodyDiv w:val="1"/>
      <w:marLeft w:val="0"/>
      <w:marRight w:val="0"/>
      <w:marTop w:val="0"/>
      <w:marBottom w:val="0"/>
      <w:divBdr>
        <w:top w:val="none" w:sz="0" w:space="0" w:color="auto"/>
        <w:left w:val="none" w:sz="0" w:space="0" w:color="auto"/>
        <w:bottom w:val="none" w:sz="0" w:space="0" w:color="auto"/>
        <w:right w:val="none" w:sz="0" w:space="0" w:color="auto"/>
      </w:divBdr>
    </w:div>
    <w:div w:id="967398117">
      <w:bodyDiv w:val="1"/>
      <w:marLeft w:val="0"/>
      <w:marRight w:val="0"/>
      <w:marTop w:val="0"/>
      <w:marBottom w:val="0"/>
      <w:divBdr>
        <w:top w:val="none" w:sz="0" w:space="0" w:color="auto"/>
        <w:left w:val="none" w:sz="0" w:space="0" w:color="auto"/>
        <w:bottom w:val="none" w:sz="0" w:space="0" w:color="auto"/>
        <w:right w:val="none" w:sz="0" w:space="0" w:color="auto"/>
      </w:divBdr>
    </w:div>
    <w:div w:id="979578878">
      <w:bodyDiv w:val="1"/>
      <w:marLeft w:val="0"/>
      <w:marRight w:val="0"/>
      <w:marTop w:val="0"/>
      <w:marBottom w:val="0"/>
      <w:divBdr>
        <w:top w:val="none" w:sz="0" w:space="0" w:color="auto"/>
        <w:left w:val="none" w:sz="0" w:space="0" w:color="auto"/>
        <w:bottom w:val="none" w:sz="0" w:space="0" w:color="auto"/>
        <w:right w:val="none" w:sz="0" w:space="0" w:color="auto"/>
      </w:divBdr>
    </w:div>
    <w:div w:id="1011681189">
      <w:bodyDiv w:val="1"/>
      <w:marLeft w:val="0"/>
      <w:marRight w:val="0"/>
      <w:marTop w:val="0"/>
      <w:marBottom w:val="0"/>
      <w:divBdr>
        <w:top w:val="none" w:sz="0" w:space="0" w:color="auto"/>
        <w:left w:val="none" w:sz="0" w:space="0" w:color="auto"/>
        <w:bottom w:val="none" w:sz="0" w:space="0" w:color="auto"/>
        <w:right w:val="none" w:sz="0" w:space="0" w:color="auto"/>
      </w:divBdr>
    </w:div>
    <w:div w:id="1023483821">
      <w:bodyDiv w:val="1"/>
      <w:marLeft w:val="0"/>
      <w:marRight w:val="0"/>
      <w:marTop w:val="0"/>
      <w:marBottom w:val="0"/>
      <w:divBdr>
        <w:top w:val="none" w:sz="0" w:space="0" w:color="auto"/>
        <w:left w:val="none" w:sz="0" w:space="0" w:color="auto"/>
        <w:bottom w:val="none" w:sz="0" w:space="0" w:color="auto"/>
        <w:right w:val="none" w:sz="0" w:space="0" w:color="auto"/>
      </w:divBdr>
    </w:div>
    <w:div w:id="1030449463">
      <w:bodyDiv w:val="1"/>
      <w:marLeft w:val="0"/>
      <w:marRight w:val="0"/>
      <w:marTop w:val="0"/>
      <w:marBottom w:val="0"/>
      <w:divBdr>
        <w:top w:val="none" w:sz="0" w:space="0" w:color="auto"/>
        <w:left w:val="none" w:sz="0" w:space="0" w:color="auto"/>
        <w:bottom w:val="none" w:sz="0" w:space="0" w:color="auto"/>
        <w:right w:val="none" w:sz="0" w:space="0" w:color="auto"/>
      </w:divBdr>
    </w:div>
    <w:div w:id="1043016313">
      <w:bodyDiv w:val="1"/>
      <w:marLeft w:val="0"/>
      <w:marRight w:val="0"/>
      <w:marTop w:val="0"/>
      <w:marBottom w:val="0"/>
      <w:divBdr>
        <w:top w:val="none" w:sz="0" w:space="0" w:color="auto"/>
        <w:left w:val="none" w:sz="0" w:space="0" w:color="auto"/>
        <w:bottom w:val="none" w:sz="0" w:space="0" w:color="auto"/>
        <w:right w:val="none" w:sz="0" w:space="0" w:color="auto"/>
      </w:divBdr>
    </w:div>
    <w:div w:id="1048915196">
      <w:bodyDiv w:val="1"/>
      <w:marLeft w:val="0"/>
      <w:marRight w:val="0"/>
      <w:marTop w:val="0"/>
      <w:marBottom w:val="0"/>
      <w:divBdr>
        <w:top w:val="none" w:sz="0" w:space="0" w:color="auto"/>
        <w:left w:val="none" w:sz="0" w:space="0" w:color="auto"/>
        <w:bottom w:val="none" w:sz="0" w:space="0" w:color="auto"/>
        <w:right w:val="none" w:sz="0" w:space="0" w:color="auto"/>
      </w:divBdr>
    </w:div>
    <w:div w:id="1082147616">
      <w:bodyDiv w:val="1"/>
      <w:marLeft w:val="0"/>
      <w:marRight w:val="0"/>
      <w:marTop w:val="0"/>
      <w:marBottom w:val="0"/>
      <w:divBdr>
        <w:top w:val="none" w:sz="0" w:space="0" w:color="auto"/>
        <w:left w:val="none" w:sz="0" w:space="0" w:color="auto"/>
        <w:bottom w:val="none" w:sz="0" w:space="0" w:color="auto"/>
        <w:right w:val="none" w:sz="0" w:space="0" w:color="auto"/>
      </w:divBdr>
    </w:div>
    <w:div w:id="1082483757">
      <w:bodyDiv w:val="1"/>
      <w:marLeft w:val="0"/>
      <w:marRight w:val="0"/>
      <w:marTop w:val="0"/>
      <w:marBottom w:val="0"/>
      <w:divBdr>
        <w:top w:val="none" w:sz="0" w:space="0" w:color="auto"/>
        <w:left w:val="none" w:sz="0" w:space="0" w:color="auto"/>
        <w:bottom w:val="none" w:sz="0" w:space="0" w:color="auto"/>
        <w:right w:val="none" w:sz="0" w:space="0" w:color="auto"/>
      </w:divBdr>
    </w:div>
    <w:div w:id="1107775589">
      <w:bodyDiv w:val="1"/>
      <w:marLeft w:val="0"/>
      <w:marRight w:val="0"/>
      <w:marTop w:val="0"/>
      <w:marBottom w:val="0"/>
      <w:divBdr>
        <w:top w:val="none" w:sz="0" w:space="0" w:color="auto"/>
        <w:left w:val="none" w:sz="0" w:space="0" w:color="auto"/>
        <w:bottom w:val="none" w:sz="0" w:space="0" w:color="auto"/>
        <w:right w:val="none" w:sz="0" w:space="0" w:color="auto"/>
      </w:divBdr>
    </w:div>
    <w:div w:id="1130708472">
      <w:bodyDiv w:val="1"/>
      <w:marLeft w:val="0"/>
      <w:marRight w:val="0"/>
      <w:marTop w:val="0"/>
      <w:marBottom w:val="0"/>
      <w:divBdr>
        <w:top w:val="none" w:sz="0" w:space="0" w:color="auto"/>
        <w:left w:val="none" w:sz="0" w:space="0" w:color="auto"/>
        <w:bottom w:val="none" w:sz="0" w:space="0" w:color="auto"/>
        <w:right w:val="none" w:sz="0" w:space="0" w:color="auto"/>
      </w:divBdr>
    </w:div>
    <w:div w:id="1151018084">
      <w:bodyDiv w:val="1"/>
      <w:marLeft w:val="0"/>
      <w:marRight w:val="0"/>
      <w:marTop w:val="0"/>
      <w:marBottom w:val="0"/>
      <w:divBdr>
        <w:top w:val="none" w:sz="0" w:space="0" w:color="auto"/>
        <w:left w:val="none" w:sz="0" w:space="0" w:color="auto"/>
        <w:bottom w:val="none" w:sz="0" w:space="0" w:color="auto"/>
        <w:right w:val="none" w:sz="0" w:space="0" w:color="auto"/>
      </w:divBdr>
    </w:div>
    <w:div w:id="1151407789">
      <w:bodyDiv w:val="1"/>
      <w:marLeft w:val="0"/>
      <w:marRight w:val="0"/>
      <w:marTop w:val="0"/>
      <w:marBottom w:val="0"/>
      <w:divBdr>
        <w:top w:val="none" w:sz="0" w:space="0" w:color="auto"/>
        <w:left w:val="none" w:sz="0" w:space="0" w:color="auto"/>
        <w:bottom w:val="none" w:sz="0" w:space="0" w:color="auto"/>
        <w:right w:val="none" w:sz="0" w:space="0" w:color="auto"/>
      </w:divBdr>
    </w:div>
    <w:div w:id="1224103005">
      <w:bodyDiv w:val="1"/>
      <w:marLeft w:val="0"/>
      <w:marRight w:val="0"/>
      <w:marTop w:val="0"/>
      <w:marBottom w:val="0"/>
      <w:divBdr>
        <w:top w:val="none" w:sz="0" w:space="0" w:color="auto"/>
        <w:left w:val="none" w:sz="0" w:space="0" w:color="auto"/>
        <w:bottom w:val="none" w:sz="0" w:space="0" w:color="auto"/>
        <w:right w:val="none" w:sz="0" w:space="0" w:color="auto"/>
      </w:divBdr>
    </w:div>
    <w:div w:id="1264335620">
      <w:bodyDiv w:val="1"/>
      <w:marLeft w:val="0"/>
      <w:marRight w:val="0"/>
      <w:marTop w:val="0"/>
      <w:marBottom w:val="0"/>
      <w:divBdr>
        <w:top w:val="none" w:sz="0" w:space="0" w:color="auto"/>
        <w:left w:val="none" w:sz="0" w:space="0" w:color="auto"/>
        <w:bottom w:val="none" w:sz="0" w:space="0" w:color="auto"/>
        <w:right w:val="none" w:sz="0" w:space="0" w:color="auto"/>
      </w:divBdr>
    </w:div>
    <w:div w:id="1276596219">
      <w:bodyDiv w:val="1"/>
      <w:marLeft w:val="0"/>
      <w:marRight w:val="0"/>
      <w:marTop w:val="0"/>
      <w:marBottom w:val="0"/>
      <w:divBdr>
        <w:top w:val="none" w:sz="0" w:space="0" w:color="auto"/>
        <w:left w:val="none" w:sz="0" w:space="0" w:color="auto"/>
        <w:bottom w:val="none" w:sz="0" w:space="0" w:color="auto"/>
        <w:right w:val="none" w:sz="0" w:space="0" w:color="auto"/>
      </w:divBdr>
    </w:div>
    <w:div w:id="1338532656">
      <w:bodyDiv w:val="1"/>
      <w:marLeft w:val="0"/>
      <w:marRight w:val="0"/>
      <w:marTop w:val="0"/>
      <w:marBottom w:val="0"/>
      <w:divBdr>
        <w:top w:val="none" w:sz="0" w:space="0" w:color="auto"/>
        <w:left w:val="none" w:sz="0" w:space="0" w:color="auto"/>
        <w:bottom w:val="none" w:sz="0" w:space="0" w:color="auto"/>
        <w:right w:val="none" w:sz="0" w:space="0" w:color="auto"/>
      </w:divBdr>
    </w:div>
    <w:div w:id="1366254723">
      <w:bodyDiv w:val="1"/>
      <w:marLeft w:val="0"/>
      <w:marRight w:val="0"/>
      <w:marTop w:val="0"/>
      <w:marBottom w:val="0"/>
      <w:divBdr>
        <w:top w:val="none" w:sz="0" w:space="0" w:color="auto"/>
        <w:left w:val="none" w:sz="0" w:space="0" w:color="auto"/>
        <w:bottom w:val="none" w:sz="0" w:space="0" w:color="auto"/>
        <w:right w:val="none" w:sz="0" w:space="0" w:color="auto"/>
      </w:divBdr>
    </w:div>
    <w:div w:id="1402370818">
      <w:bodyDiv w:val="1"/>
      <w:marLeft w:val="0"/>
      <w:marRight w:val="0"/>
      <w:marTop w:val="0"/>
      <w:marBottom w:val="0"/>
      <w:divBdr>
        <w:top w:val="none" w:sz="0" w:space="0" w:color="auto"/>
        <w:left w:val="none" w:sz="0" w:space="0" w:color="auto"/>
        <w:bottom w:val="none" w:sz="0" w:space="0" w:color="auto"/>
        <w:right w:val="none" w:sz="0" w:space="0" w:color="auto"/>
      </w:divBdr>
    </w:div>
    <w:div w:id="1408065703">
      <w:bodyDiv w:val="1"/>
      <w:marLeft w:val="0"/>
      <w:marRight w:val="0"/>
      <w:marTop w:val="0"/>
      <w:marBottom w:val="0"/>
      <w:divBdr>
        <w:top w:val="none" w:sz="0" w:space="0" w:color="auto"/>
        <w:left w:val="none" w:sz="0" w:space="0" w:color="auto"/>
        <w:bottom w:val="none" w:sz="0" w:space="0" w:color="auto"/>
        <w:right w:val="none" w:sz="0" w:space="0" w:color="auto"/>
      </w:divBdr>
    </w:div>
    <w:div w:id="1408189212">
      <w:bodyDiv w:val="1"/>
      <w:marLeft w:val="0"/>
      <w:marRight w:val="0"/>
      <w:marTop w:val="0"/>
      <w:marBottom w:val="0"/>
      <w:divBdr>
        <w:top w:val="none" w:sz="0" w:space="0" w:color="auto"/>
        <w:left w:val="none" w:sz="0" w:space="0" w:color="auto"/>
        <w:bottom w:val="none" w:sz="0" w:space="0" w:color="auto"/>
        <w:right w:val="none" w:sz="0" w:space="0" w:color="auto"/>
      </w:divBdr>
    </w:div>
    <w:div w:id="1477798574">
      <w:bodyDiv w:val="1"/>
      <w:marLeft w:val="0"/>
      <w:marRight w:val="0"/>
      <w:marTop w:val="0"/>
      <w:marBottom w:val="0"/>
      <w:divBdr>
        <w:top w:val="none" w:sz="0" w:space="0" w:color="auto"/>
        <w:left w:val="none" w:sz="0" w:space="0" w:color="auto"/>
        <w:bottom w:val="none" w:sz="0" w:space="0" w:color="auto"/>
        <w:right w:val="none" w:sz="0" w:space="0" w:color="auto"/>
      </w:divBdr>
    </w:div>
    <w:div w:id="1487164122">
      <w:bodyDiv w:val="1"/>
      <w:marLeft w:val="0"/>
      <w:marRight w:val="0"/>
      <w:marTop w:val="0"/>
      <w:marBottom w:val="0"/>
      <w:divBdr>
        <w:top w:val="none" w:sz="0" w:space="0" w:color="auto"/>
        <w:left w:val="none" w:sz="0" w:space="0" w:color="auto"/>
        <w:bottom w:val="none" w:sz="0" w:space="0" w:color="auto"/>
        <w:right w:val="none" w:sz="0" w:space="0" w:color="auto"/>
      </w:divBdr>
    </w:div>
    <w:div w:id="1495367076">
      <w:bodyDiv w:val="1"/>
      <w:marLeft w:val="0"/>
      <w:marRight w:val="0"/>
      <w:marTop w:val="0"/>
      <w:marBottom w:val="0"/>
      <w:divBdr>
        <w:top w:val="none" w:sz="0" w:space="0" w:color="auto"/>
        <w:left w:val="none" w:sz="0" w:space="0" w:color="auto"/>
        <w:bottom w:val="none" w:sz="0" w:space="0" w:color="auto"/>
        <w:right w:val="none" w:sz="0" w:space="0" w:color="auto"/>
      </w:divBdr>
    </w:div>
    <w:div w:id="1513644722">
      <w:bodyDiv w:val="1"/>
      <w:marLeft w:val="0"/>
      <w:marRight w:val="0"/>
      <w:marTop w:val="0"/>
      <w:marBottom w:val="0"/>
      <w:divBdr>
        <w:top w:val="none" w:sz="0" w:space="0" w:color="auto"/>
        <w:left w:val="none" w:sz="0" w:space="0" w:color="auto"/>
        <w:bottom w:val="none" w:sz="0" w:space="0" w:color="auto"/>
        <w:right w:val="none" w:sz="0" w:space="0" w:color="auto"/>
      </w:divBdr>
    </w:div>
    <w:div w:id="1521510226">
      <w:bodyDiv w:val="1"/>
      <w:marLeft w:val="0"/>
      <w:marRight w:val="0"/>
      <w:marTop w:val="0"/>
      <w:marBottom w:val="0"/>
      <w:divBdr>
        <w:top w:val="none" w:sz="0" w:space="0" w:color="auto"/>
        <w:left w:val="none" w:sz="0" w:space="0" w:color="auto"/>
        <w:bottom w:val="none" w:sz="0" w:space="0" w:color="auto"/>
        <w:right w:val="none" w:sz="0" w:space="0" w:color="auto"/>
      </w:divBdr>
    </w:div>
    <w:div w:id="1534418718">
      <w:bodyDiv w:val="1"/>
      <w:marLeft w:val="0"/>
      <w:marRight w:val="0"/>
      <w:marTop w:val="0"/>
      <w:marBottom w:val="0"/>
      <w:divBdr>
        <w:top w:val="none" w:sz="0" w:space="0" w:color="auto"/>
        <w:left w:val="none" w:sz="0" w:space="0" w:color="auto"/>
        <w:bottom w:val="none" w:sz="0" w:space="0" w:color="auto"/>
        <w:right w:val="none" w:sz="0" w:space="0" w:color="auto"/>
      </w:divBdr>
      <w:divsChild>
        <w:div w:id="412972616">
          <w:marLeft w:val="0"/>
          <w:marRight w:val="0"/>
          <w:marTop w:val="0"/>
          <w:marBottom w:val="0"/>
          <w:divBdr>
            <w:top w:val="none" w:sz="0" w:space="0" w:color="auto"/>
            <w:left w:val="none" w:sz="0" w:space="0" w:color="auto"/>
            <w:bottom w:val="none" w:sz="0" w:space="0" w:color="auto"/>
            <w:right w:val="none" w:sz="0" w:space="0" w:color="auto"/>
          </w:divBdr>
        </w:div>
        <w:div w:id="1590581730">
          <w:marLeft w:val="0"/>
          <w:marRight w:val="0"/>
          <w:marTop w:val="0"/>
          <w:marBottom w:val="0"/>
          <w:divBdr>
            <w:top w:val="none" w:sz="0" w:space="0" w:color="auto"/>
            <w:left w:val="none" w:sz="0" w:space="0" w:color="auto"/>
            <w:bottom w:val="none" w:sz="0" w:space="0" w:color="auto"/>
            <w:right w:val="none" w:sz="0" w:space="0" w:color="auto"/>
          </w:divBdr>
        </w:div>
      </w:divsChild>
    </w:div>
    <w:div w:id="1564949252">
      <w:bodyDiv w:val="1"/>
      <w:marLeft w:val="0"/>
      <w:marRight w:val="0"/>
      <w:marTop w:val="0"/>
      <w:marBottom w:val="0"/>
      <w:divBdr>
        <w:top w:val="none" w:sz="0" w:space="0" w:color="auto"/>
        <w:left w:val="none" w:sz="0" w:space="0" w:color="auto"/>
        <w:bottom w:val="none" w:sz="0" w:space="0" w:color="auto"/>
        <w:right w:val="none" w:sz="0" w:space="0" w:color="auto"/>
      </w:divBdr>
    </w:div>
    <w:div w:id="1642996453">
      <w:bodyDiv w:val="1"/>
      <w:marLeft w:val="0"/>
      <w:marRight w:val="0"/>
      <w:marTop w:val="0"/>
      <w:marBottom w:val="0"/>
      <w:divBdr>
        <w:top w:val="none" w:sz="0" w:space="0" w:color="auto"/>
        <w:left w:val="none" w:sz="0" w:space="0" w:color="auto"/>
        <w:bottom w:val="none" w:sz="0" w:space="0" w:color="auto"/>
        <w:right w:val="none" w:sz="0" w:space="0" w:color="auto"/>
      </w:divBdr>
    </w:div>
    <w:div w:id="1644432691">
      <w:bodyDiv w:val="1"/>
      <w:marLeft w:val="0"/>
      <w:marRight w:val="0"/>
      <w:marTop w:val="0"/>
      <w:marBottom w:val="0"/>
      <w:divBdr>
        <w:top w:val="none" w:sz="0" w:space="0" w:color="auto"/>
        <w:left w:val="none" w:sz="0" w:space="0" w:color="auto"/>
        <w:bottom w:val="none" w:sz="0" w:space="0" w:color="auto"/>
        <w:right w:val="none" w:sz="0" w:space="0" w:color="auto"/>
      </w:divBdr>
    </w:div>
    <w:div w:id="1647969950">
      <w:bodyDiv w:val="1"/>
      <w:marLeft w:val="0"/>
      <w:marRight w:val="0"/>
      <w:marTop w:val="0"/>
      <w:marBottom w:val="0"/>
      <w:divBdr>
        <w:top w:val="none" w:sz="0" w:space="0" w:color="auto"/>
        <w:left w:val="none" w:sz="0" w:space="0" w:color="auto"/>
        <w:bottom w:val="none" w:sz="0" w:space="0" w:color="auto"/>
        <w:right w:val="none" w:sz="0" w:space="0" w:color="auto"/>
      </w:divBdr>
      <w:divsChild>
        <w:div w:id="350113423">
          <w:marLeft w:val="720"/>
          <w:marRight w:val="0"/>
          <w:marTop w:val="240"/>
          <w:marBottom w:val="0"/>
          <w:divBdr>
            <w:top w:val="none" w:sz="0" w:space="0" w:color="auto"/>
            <w:left w:val="none" w:sz="0" w:space="0" w:color="auto"/>
            <w:bottom w:val="none" w:sz="0" w:space="0" w:color="auto"/>
            <w:right w:val="none" w:sz="0" w:space="0" w:color="auto"/>
          </w:divBdr>
        </w:div>
      </w:divsChild>
    </w:div>
    <w:div w:id="1682660728">
      <w:bodyDiv w:val="1"/>
      <w:marLeft w:val="0"/>
      <w:marRight w:val="0"/>
      <w:marTop w:val="0"/>
      <w:marBottom w:val="0"/>
      <w:divBdr>
        <w:top w:val="none" w:sz="0" w:space="0" w:color="auto"/>
        <w:left w:val="none" w:sz="0" w:space="0" w:color="auto"/>
        <w:bottom w:val="none" w:sz="0" w:space="0" w:color="auto"/>
        <w:right w:val="none" w:sz="0" w:space="0" w:color="auto"/>
      </w:divBdr>
      <w:divsChild>
        <w:div w:id="1303539295">
          <w:marLeft w:val="288"/>
          <w:marRight w:val="0"/>
          <w:marTop w:val="260"/>
          <w:marBottom w:val="0"/>
          <w:divBdr>
            <w:top w:val="none" w:sz="0" w:space="0" w:color="auto"/>
            <w:left w:val="none" w:sz="0" w:space="0" w:color="auto"/>
            <w:bottom w:val="none" w:sz="0" w:space="0" w:color="auto"/>
            <w:right w:val="none" w:sz="0" w:space="0" w:color="auto"/>
          </w:divBdr>
        </w:div>
      </w:divsChild>
    </w:div>
    <w:div w:id="1690599355">
      <w:bodyDiv w:val="1"/>
      <w:marLeft w:val="0"/>
      <w:marRight w:val="0"/>
      <w:marTop w:val="0"/>
      <w:marBottom w:val="0"/>
      <w:divBdr>
        <w:top w:val="none" w:sz="0" w:space="0" w:color="auto"/>
        <w:left w:val="none" w:sz="0" w:space="0" w:color="auto"/>
        <w:bottom w:val="none" w:sz="0" w:space="0" w:color="auto"/>
        <w:right w:val="none" w:sz="0" w:space="0" w:color="auto"/>
      </w:divBdr>
    </w:div>
    <w:div w:id="1743334501">
      <w:bodyDiv w:val="1"/>
      <w:marLeft w:val="0"/>
      <w:marRight w:val="0"/>
      <w:marTop w:val="0"/>
      <w:marBottom w:val="0"/>
      <w:divBdr>
        <w:top w:val="none" w:sz="0" w:space="0" w:color="auto"/>
        <w:left w:val="none" w:sz="0" w:space="0" w:color="auto"/>
        <w:bottom w:val="none" w:sz="0" w:space="0" w:color="auto"/>
        <w:right w:val="none" w:sz="0" w:space="0" w:color="auto"/>
      </w:divBdr>
    </w:div>
    <w:div w:id="1764643497">
      <w:bodyDiv w:val="1"/>
      <w:marLeft w:val="0"/>
      <w:marRight w:val="0"/>
      <w:marTop w:val="0"/>
      <w:marBottom w:val="0"/>
      <w:divBdr>
        <w:top w:val="none" w:sz="0" w:space="0" w:color="auto"/>
        <w:left w:val="none" w:sz="0" w:space="0" w:color="auto"/>
        <w:bottom w:val="none" w:sz="0" w:space="0" w:color="auto"/>
        <w:right w:val="none" w:sz="0" w:space="0" w:color="auto"/>
      </w:divBdr>
    </w:div>
    <w:div w:id="1769694288">
      <w:bodyDiv w:val="1"/>
      <w:marLeft w:val="0"/>
      <w:marRight w:val="0"/>
      <w:marTop w:val="0"/>
      <w:marBottom w:val="0"/>
      <w:divBdr>
        <w:top w:val="none" w:sz="0" w:space="0" w:color="auto"/>
        <w:left w:val="none" w:sz="0" w:space="0" w:color="auto"/>
        <w:bottom w:val="none" w:sz="0" w:space="0" w:color="auto"/>
        <w:right w:val="none" w:sz="0" w:space="0" w:color="auto"/>
      </w:divBdr>
    </w:div>
    <w:div w:id="1792245127">
      <w:bodyDiv w:val="1"/>
      <w:marLeft w:val="0"/>
      <w:marRight w:val="0"/>
      <w:marTop w:val="0"/>
      <w:marBottom w:val="0"/>
      <w:divBdr>
        <w:top w:val="none" w:sz="0" w:space="0" w:color="auto"/>
        <w:left w:val="none" w:sz="0" w:space="0" w:color="auto"/>
        <w:bottom w:val="none" w:sz="0" w:space="0" w:color="auto"/>
        <w:right w:val="none" w:sz="0" w:space="0" w:color="auto"/>
      </w:divBdr>
    </w:div>
    <w:div w:id="1795908013">
      <w:bodyDiv w:val="1"/>
      <w:marLeft w:val="0"/>
      <w:marRight w:val="0"/>
      <w:marTop w:val="0"/>
      <w:marBottom w:val="0"/>
      <w:divBdr>
        <w:top w:val="none" w:sz="0" w:space="0" w:color="auto"/>
        <w:left w:val="none" w:sz="0" w:space="0" w:color="auto"/>
        <w:bottom w:val="none" w:sz="0" w:space="0" w:color="auto"/>
        <w:right w:val="none" w:sz="0" w:space="0" w:color="auto"/>
      </w:divBdr>
    </w:div>
    <w:div w:id="1806506380">
      <w:bodyDiv w:val="1"/>
      <w:marLeft w:val="0"/>
      <w:marRight w:val="0"/>
      <w:marTop w:val="0"/>
      <w:marBottom w:val="0"/>
      <w:divBdr>
        <w:top w:val="none" w:sz="0" w:space="0" w:color="auto"/>
        <w:left w:val="none" w:sz="0" w:space="0" w:color="auto"/>
        <w:bottom w:val="none" w:sz="0" w:space="0" w:color="auto"/>
        <w:right w:val="none" w:sz="0" w:space="0" w:color="auto"/>
      </w:divBdr>
    </w:div>
    <w:div w:id="1814829535">
      <w:bodyDiv w:val="1"/>
      <w:marLeft w:val="0"/>
      <w:marRight w:val="0"/>
      <w:marTop w:val="0"/>
      <w:marBottom w:val="0"/>
      <w:divBdr>
        <w:top w:val="none" w:sz="0" w:space="0" w:color="auto"/>
        <w:left w:val="none" w:sz="0" w:space="0" w:color="auto"/>
        <w:bottom w:val="none" w:sz="0" w:space="0" w:color="auto"/>
        <w:right w:val="none" w:sz="0" w:space="0" w:color="auto"/>
      </w:divBdr>
    </w:div>
    <w:div w:id="1816951133">
      <w:bodyDiv w:val="1"/>
      <w:marLeft w:val="0"/>
      <w:marRight w:val="0"/>
      <w:marTop w:val="0"/>
      <w:marBottom w:val="0"/>
      <w:divBdr>
        <w:top w:val="none" w:sz="0" w:space="0" w:color="auto"/>
        <w:left w:val="none" w:sz="0" w:space="0" w:color="auto"/>
        <w:bottom w:val="none" w:sz="0" w:space="0" w:color="auto"/>
        <w:right w:val="none" w:sz="0" w:space="0" w:color="auto"/>
      </w:divBdr>
    </w:div>
    <w:div w:id="1817838004">
      <w:bodyDiv w:val="1"/>
      <w:marLeft w:val="0"/>
      <w:marRight w:val="0"/>
      <w:marTop w:val="0"/>
      <w:marBottom w:val="0"/>
      <w:divBdr>
        <w:top w:val="none" w:sz="0" w:space="0" w:color="auto"/>
        <w:left w:val="none" w:sz="0" w:space="0" w:color="auto"/>
        <w:bottom w:val="none" w:sz="0" w:space="0" w:color="auto"/>
        <w:right w:val="none" w:sz="0" w:space="0" w:color="auto"/>
      </w:divBdr>
    </w:div>
    <w:div w:id="1852523807">
      <w:bodyDiv w:val="1"/>
      <w:marLeft w:val="0"/>
      <w:marRight w:val="0"/>
      <w:marTop w:val="0"/>
      <w:marBottom w:val="0"/>
      <w:divBdr>
        <w:top w:val="none" w:sz="0" w:space="0" w:color="auto"/>
        <w:left w:val="none" w:sz="0" w:space="0" w:color="auto"/>
        <w:bottom w:val="none" w:sz="0" w:space="0" w:color="auto"/>
        <w:right w:val="none" w:sz="0" w:space="0" w:color="auto"/>
      </w:divBdr>
    </w:div>
    <w:div w:id="1872767184">
      <w:bodyDiv w:val="1"/>
      <w:marLeft w:val="0"/>
      <w:marRight w:val="0"/>
      <w:marTop w:val="0"/>
      <w:marBottom w:val="0"/>
      <w:divBdr>
        <w:top w:val="none" w:sz="0" w:space="0" w:color="auto"/>
        <w:left w:val="none" w:sz="0" w:space="0" w:color="auto"/>
        <w:bottom w:val="none" w:sz="0" w:space="0" w:color="auto"/>
        <w:right w:val="none" w:sz="0" w:space="0" w:color="auto"/>
      </w:divBdr>
    </w:div>
    <w:div w:id="1915503254">
      <w:bodyDiv w:val="1"/>
      <w:marLeft w:val="0"/>
      <w:marRight w:val="0"/>
      <w:marTop w:val="0"/>
      <w:marBottom w:val="0"/>
      <w:divBdr>
        <w:top w:val="none" w:sz="0" w:space="0" w:color="auto"/>
        <w:left w:val="none" w:sz="0" w:space="0" w:color="auto"/>
        <w:bottom w:val="none" w:sz="0" w:space="0" w:color="auto"/>
        <w:right w:val="none" w:sz="0" w:space="0" w:color="auto"/>
      </w:divBdr>
    </w:div>
    <w:div w:id="1932470052">
      <w:bodyDiv w:val="1"/>
      <w:marLeft w:val="0"/>
      <w:marRight w:val="0"/>
      <w:marTop w:val="0"/>
      <w:marBottom w:val="0"/>
      <w:divBdr>
        <w:top w:val="none" w:sz="0" w:space="0" w:color="auto"/>
        <w:left w:val="none" w:sz="0" w:space="0" w:color="auto"/>
        <w:bottom w:val="none" w:sz="0" w:space="0" w:color="auto"/>
        <w:right w:val="none" w:sz="0" w:space="0" w:color="auto"/>
      </w:divBdr>
    </w:div>
    <w:div w:id="1934438248">
      <w:bodyDiv w:val="1"/>
      <w:marLeft w:val="0"/>
      <w:marRight w:val="0"/>
      <w:marTop w:val="0"/>
      <w:marBottom w:val="0"/>
      <w:divBdr>
        <w:top w:val="none" w:sz="0" w:space="0" w:color="auto"/>
        <w:left w:val="none" w:sz="0" w:space="0" w:color="auto"/>
        <w:bottom w:val="none" w:sz="0" w:space="0" w:color="auto"/>
        <w:right w:val="none" w:sz="0" w:space="0" w:color="auto"/>
      </w:divBdr>
    </w:div>
    <w:div w:id="1936665372">
      <w:bodyDiv w:val="1"/>
      <w:marLeft w:val="0"/>
      <w:marRight w:val="0"/>
      <w:marTop w:val="0"/>
      <w:marBottom w:val="0"/>
      <w:divBdr>
        <w:top w:val="none" w:sz="0" w:space="0" w:color="auto"/>
        <w:left w:val="none" w:sz="0" w:space="0" w:color="auto"/>
        <w:bottom w:val="none" w:sz="0" w:space="0" w:color="auto"/>
        <w:right w:val="none" w:sz="0" w:space="0" w:color="auto"/>
      </w:divBdr>
    </w:div>
    <w:div w:id="1948342164">
      <w:bodyDiv w:val="1"/>
      <w:marLeft w:val="0"/>
      <w:marRight w:val="0"/>
      <w:marTop w:val="0"/>
      <w:marBottom w:val="0"/>
      <w:divBdr>
        <w:top w:val="none" w:sz="0" w:space="0" w:color="auto"/>
        <w:left w:val="none" w:sz="0" w:space="0" w:color="auto"/>
        <w:bottom w:val="none" w:sz="0" w:space="0" w:color="auto"/>
        <w:right w:val="none" w:sz="0" w:space="0" w:color="auto"/>
      </w:divBdr>
    </w:div>
    <w:div w:id="1960598401">
      <w:bodyDiv w:val="1"/>
      <w:marLeft w:val="0"/>
      <w:marRight w:val="0"/>
      <w:marTop w:val="0"/>
      <w:marBottom w:val="0"/>
      <w:divBdr>
        <w:top w:val="none" w:sz="0" w:space="0" w:color="auto"/>
        <w:left w:val="none" w:sz="0" w:space="0" w:color="auto"/>
        <w:bottom w:val="none" w:sz="0" w:space="0" w:color="auto"/>
        <w:right w:val="none" w:sz="0" w:space="0" w:color="auto"/>
      </w:divBdr>
    </w:div>
    <w:div w:id="1961178577">
      <w:bodyDiv w:val="1"/>
      <w:marLeft w:val="0"/>
      <w:marRight w:val="0"/>
      <w:marTop w:val="0"/>
      <w:marBottom w:val="0"/>
      <w:divBdr>
        <w:top w:val="none" w:sz="0" w:space="0" w:color="auto"/>
        <w:left w:val="none" w:sz="0" w:space="0" w:color="auto"/>
        <w:bottom w:val="none" w:sz="0" w:space="0" w:color="auto"/>
        <w:right w:val="none" w:sz="0" w:space="0" w:color="auto"/>
      </w:divBdr>
    </w:div>
    <w:div w:id="2016683413">
      <w:bodyDiv w:val="1"/>
      <w:marLeft w:val="0"/>
      <w:marRight w:val="0"/>
      <w:marTop w:val="0"/>
      <w:marBottom w:val="0"/>
      <w:divBdr>
        <w:top w:val="none" w:sz="0" w:space="0" w:color="auto"/>
        <w:left w:val="none" w:sz="0" w:space="0" w:color="auto"/>
        <w:bottom w:val="none" w:sz="0" w:space="0" w:color="auto"/>
        <w:right w:val="none" w:sz="0" w:space="0" w:color="auto"/>
      </w:divBdr>
    </w:div>
    <w:div w:id="2028091151">
      <w:bodyDiv w:val="1"/>
      <w:marLeft w:val="0"/>
      <w:marRight w:val="0"/>
      <w:marTop w:val="0"/>
      <w:marBottom w:val="0"/>
      <w:divBdr>
        <w:top w:val="none" w:sz="0" w:space="0" w:color="auto"/>
        <w:left w:val="none" w:sz="0" w:space="0" w:color="auto"/>
        <w:bottom w:val="none" w:sz="0" w:space="0" w:color="auto"/>
        <w:right w:val="none" w:sz="0" w:space="0" w:color="auto"/>
      </w:divBdr>
    </w:div>
    <w:div w:id="2031103686">
      <w:bodyDiv w:val="1"/>
      <w:marLeft w:val="0"/>
      <w:marRight w:val="0"/>
      <w:marTop w:val="0"/>
      <w:marBottom w:val="0"/>
      <w:divBdr>
        <w:top w:val="none" w:sz="0" w:space="0" w:color="auto"/>
        <w:left w:val="none" w:sz="0" w:space="0" w:color="auto"/>
        <w:bottom w:val="none" w:sz="0" w:space="0" w:color="auto"/>
        <w:right w:val="none" w:sz="0" w:space="0" w:color="auto"/>
      </w:divBdr>
    </w:div>
    <w:div w:id="2038388739">
      <w:bodyDiv w:val="1"/>
      <w:marLeft w:val="0"/>
      <w:marRight w:val="0"/>
      <w:marTop w:val="0"/>
      <w:marBottom w:val="0"/>
      <w:divBdr>
        <w:top w:val="none" w:sz="0" w:space="0" w:color="auto"/>
        <w:left w:val="none" w:sz="0" w:space="0" w:color="auto"/>
        <w:bottom w:val="none" w:sz="0" w:space="0" w:color="auto"/>
        <w:right w:val="none" w:sz="0" w:space="0" w:color="auto"/>
      </w:divBdr>
    </w:div>
    <w:div w:id="2058121626">
      <w:bodyDiv w:val="1"/>
      <w:marLeft w:val="0"/>
      <w:marRight w:val="0"/>
      <w:marTop w:val="0"/>
      <w:marBottom w:val="0"/>
      <w:divBdr>
        <w:top w:val="none" w:sz="0" w:space="0" w:color="auto"/>
        <w:left w:val="none" w:sz="0" w:space="0" w:color="auto"/>
        <w:bottom w:val="none" w:sz="0" w:space="0" w:color="auto"/>
        <w:right w:val="none" w:sz="0" w:space="0" w:color="auto"/>
      </w:divBdr>
    </w:div>
    <w:div w:id="2064598069">
      <w:bodyDiv w:val="1"/>
      <w:marLeft w:val="0"/>
      <w:marRight w:val="0"/>
      <w:marTop w:val="0"/>
      <w:marBottom w:val="0"/>
      <w:divBdr>
        <w:top w:val="none" w:sz="0" w:space="0" w:color="auto"/>
        <w:left w:val="none" w:sz="0" w:space="0" w:color="auto"/>
        <w:bottom w:val="none" w:sz="0" w:space="0" w:color="auto"/>
        <w:right w:val="none" w:sz="0" w:space="0" w:color="auto"/>
      </w:divBdr>
    </w:div>
    <w:div w:id="2097048424">
      <w:bodyDiv w:val="1"/>
      <w:marLeft w:val="0"/>
      <w:marRight w:val="0"/>
      <w:marTop w:val="0"/>
      <w:marBottom w:val="0"/>
      <w:divBdr>
        <w:top w:val="none" w:sz="0" w:space="0" w:color="auto"/>
        <w:left w:val="none" w:sz="0" w:space="0" w:color="auto"/>
        <w:bottom w:val="none" w:sz="0" w:space="0" w:color="auto"/>
        <w:right w:val="none" w:sz="0" w:space="0" w:color="auto"/>
      </w:divBdr>
    </w:div>
    <w:div w:id="2112554497">
      <w:bodyDiv w:val="1"/>
      <w:marLeft w:val="0"/>
      <w:marRight w:val="0"/>
      <w:marTop w:val="0"/>
      <w:marBottom w:val="0"/>
      <w:divBdr>
        <w:top w:val="none" w:sz="0" w:space="0" w:color="auto"/>
        <w:left w:val="none" w:sz="0" w:space="0" w:color="auto"/>
        <w:bottom w:val="none" w:sz="0" w:space="0" w:color="auto"/>
        <w:right w:val="none" w:sz="0" w:space="0" w:color="auto"/>
      </w:divBdr>
    </w:div>
    <w:div w:id="2121338307">
      <w:bodyDiv w:val="1"/>
      <w:marLeft w:val="0"/>
      <w:marRight w:val="0"/>
      <w:marTop w:val="0"/>
      <w:marBottom w:val="0"/>
      <w:divBdr>
        <w:top w:val="none" w:sz="0" w:space="0" w:color="auto"/>
        <w:left w:val="none" w:sz="0" w:space="0" w:color="auto"/>
        <w:bottom w:val="none" w:sz="0" w:space="0" w:color="auto"/>
        <w:right w:val="none" w:sz="0" w:space="0" w:color="auto"/>
      </w:divBdr>
    </w:div>
    <w:div w:id="2137138480">
      <w:bodyDiv w:val="1"/>
      <w:marLeft w:val="0"/>
      <w:marRight w:val="0"/>
      <w:marTop w:val="0"/>
      <w:marBottom w:val="0"/>
      <w:divBdr>
        <w:top w:val="none" w:sz="0" w:space="0" w:color="auto"/>
        <w:left w:val="none" w:sz="0" w:space="0" w:color="auto"/>
        <w:bottom w:val="none" w:sz="0" w:space="0" w:color="auto"/>
        <w:right w:val="none" w:sz="0" w:space="0" w:color="auto"/>
      </w:divBdr>
      <w:divsChild>
        <w:div w:id="860313291">
          <w:marLeft w:val="0"/>
          <w:marRight w:val="0"/>
          <w:marTop w:val="0"/>
          <w:marBottom w:val="0"/>
          <w:divBdr>
            <w:top w:val="none" w:sz="0" w:space="0" w:color="auto"/>
            <w:left w:val="none" w:sz="0" w:space="0" w:color="auto"/>
            <w:bottom w:val="none" w:sz="0" w:space="0" w:color="auto"/>
            <w:right w:val="none" w:sz="0" w:space="0" w:color="auto"/>
          </w:divBdr>
        </w:div>
        <w:div w:id="11445404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aWJki48ow90"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ww.javelinapdx.com/" TargetMode="External"/><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7.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nsherman.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2.xml"/><Relationship Id="rId28" Type="http://schemas.openxmlformats.org/officeDocument/2006/relationships/customXml" Target="../customXml/item3.xml"/><Relationship Id="rId10" Type="http://schemas.openxmlformats.org/officeDocument/2006/relationships/hyperlink" Target="https://ctuir.org/" TargetMode="External"/><Relationship Id="rId19" Type="http://schemas.openxmlformats.org/officeDocument/2006/relationships/hyperlink" Target="https://picry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098F975-5779-4AF1-8A77-321A090F2E76}"/>
      </w:docPartPr>
      <w:docPartBody>
        <w:p w:rsidR="00000000" w:rsidRDefault="006F4388">
          <w:r w:rsidRPr="00BD73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388"/>
    <w:rsid w:val="001E6247"/>
    <w:rsid w:val="006F4388"/>
    <w:rsid w:val="00771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438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configuration xmlns:c="http://ns.axespdf.com/word/configuration">
  <c:group id="Styles"/>
  <c:group id="Content">
    <c:group id="1354892d-b4e1-4c78-8f60-c15251696898">
      <c:property id="RoleID" type="string">TableLayoutTable</c:property>
    </c:group>
  </c:group>
</c:configuration>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2EBCA27C-32B1-435E-9623-AAB12884D4B4}">
  <ds:schemaRefs>
    <ds:schemaRef ds:uri="http://ns.axespdf.com/word/configuration"/>
  </ds:schemaRefs>
</ds:datastoreItem>
</file>

<file path=customXml/itemProps2.xml><?xml version="1.0" encoding="utf-8"?>
<ds:datastoreItem xmlns:ds="http://schemas.openxmlformats.org/officeDocument/2006/customXml" ds:itemID="{F2F107A0-6F45-4AFB-A31F-E65A4C53114D}"/>
</file>

<file path=customXml/itemProps3.xml><?xml version="1.0" encoding="utf-8"?>
<ds:datastoreItem xmlns:ds="http://schemas.openxmlformats.org/officeDocument/2006/customXml" ds:itemID="{A1E0EFDB-B6C3-4753-9009-819476A9F92B}"/>
</file>

<file path=customXml/itemProps4.xml><?xml version="1.0" encoding="utf-8"?>
<ds:datastoreItem xmlns:ds="http://schemas.openxmlformats.org/officeDocument/2006/customXml" ds:itemID="{5F145BFC-94DA-4534-B8D1-BBC0F7EBF59D}"/>
</file>

<file path=docProps/app.xml><?xml version="1.0" encoding="utf-8"?>
<Properties xmlns="http://schemas.openxmlformats.org/officeDocument/2006/extended-properties" xmlns:vt="http://schemas.openxmlformats.org/officeDocument/2006/docPropsVTypes">
  <Template>Normal</Template>
  <TotalTime>19</TotalTime>
  <Pages>10</Pages>
  <Words>1865</Words>
  <Characters>10334</Characters>
  <Application>Microsoft Office Word</Application>
  <DocSecurity>0</DocSecurity>
  <Lines>279</Lines>
  <Paragraphs>120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Grade 4 ELA chinuk wawa lesson plan</vt:lpstr>
      <vt:lpstr>Grade 4 ELA chinuk wawa lesson plan</vt:lpstr>
    </vt:vector>
  </TitlesOfParts>
  <Company/>
  <LinksUpToDate>false</LinksUpToDate>
  <CharactersWithSpaces>12079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Importancia de los Alimentos Originarios</dc:title>
  <dc:creator>Oregon Department of Education</dc:creator>
  <cp:keywords/>
  <cp:lastModifiedBy>Christina Johnson</cp:lastModifiedBy>
  <cp:revision>10</cp:revision>
  <cp:lastPrinted>2025-04-30T20:18:00Z</cp:lastPrinted>
  <dcterms:created xsi:type="dcterms:W3CDTF">2025-06-16T16:31:00Z</dcterms:created>
  <dcterms:modified xsi:type="dcterms:W3CDTF">2025-07-04T21:25:00Z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2020-07-26T00:00:00Z</vt:filetime>
  </property>
  <property fmtid="{D5CDD505-2E9C-101B-9397-08002B2CF9AE}" pid="3" name="Creator">
    <vt:lpwstr>Adobe InDesign 15.1 (Windows)</vt:lpwstr>
  </property>
  <property fmtid="{D5CDD505-2E9C-101B-9397-08002B2CF9AE}" pid="4" name="LastSaved">
    <vt:filetime>2025-04-30T00:00:00Z</vt:filetime>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