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25705A" w14:textId="56831340" w:rsidR="005B5ABF" w:rsidRDefault="0069542E" w:rsidP="002B5A32">
      <w:pPr>
        <w:spacing w:after="0" w:line="240" w:lineRule="auto"/>
        <w:rPr>
          <w:b/>
          <w:sz w:val="28"/>
          <w:szCs w:val="26"/>
        </w:rPr>
      </w:pPr>
      <w:r w:rsidRPr="00B840E9">
        <w:rPr>
          <w:b/>
          <w:noProof/>
          <w:sz w:val="28"/>
          <w:szCs w:val="26"/>
        </w:rPr>
        <mc:AlternateContent>
          <mc:Choice Requires="wps">
            <w:drawing>
              <wp:anchor distT="0" distB="0" distL="114300" distR="274320" simplePos="0" relativeHeight="251659264" behindDoc="1" locked="0" layoutInCell="0" allowOverlap="0" wp14:anchorId="1F7D7878" wp14:editId="42CCF7C0">
                <wp:simplePos x="0" y="0"/>
                <wp:positionH relativeFrom="page">
                  <wp:posOffset>-25400</wp:posOffset>
                </wp:positionH>
                <wp:positionV relativeFrom="page">
                  <wp:posOffset>238125</wp:posOffset>
                </wp:positionV>
                <wp:extent cx="1924050" cy="11468100"/>
                <wp:effectExtent l="0" t="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6145BEB3" w:rsidR="00BF5346" w:rsidRDefault="00516D1A" w:rsidP="008A01C4">
                            <w:pPr>
                              <w:spacing w:after="0" w:line="240" w:lineRule="auto"/>
                              <w:rPr>
                                <w:rFonts w:cstheme="minorHAnsi"/>
                                <w:i/>
                                <w:sz w:val="18"/>
                                <w:szCs w:val="18"/>
                              </w:rPr>
                            </w:pPr>
                            <w:r>
                              <w:rPr>
                                <w:rFonts w:cstheme="minorHAnsi"/>
                                <w:i/>
                                <w:sz w:val="18"/>
                                <w:szCs w:val="18"/>
                              </w:rPr>
                              <w:t>Tina Kotek</w:t>
                            </w:r>
                            <w:r w:rsidR="008A01C4">
                              <w:rPr>
                                <w:rFonts w:cstheme="minorHAnsi"/>
                                <w:i/>
                                <w:sz w:val="18"/>
                                <w:szCs w:val="18"/>
                              </w:rPr>
                              <w:t>,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Chair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C</w:t>
                            </w:r>
                            <w:r w:rsidRPr="005474D2">
                              <w:rPr>
                                <w:rFonts w:ascii="Palatino Linotype" w:hAnsi="Palatino Linotype" w:cstheme="minorHAnsi"/>
                                <w:b/>
                                <w:i/>
                                <w:sz w:val="16"/>
                                <w:szCs w:val="16"/>
                                <w:lang w:val="es-MX"/>
                              </w:rPr>
                              <w:t xml:space="preserve">hair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A213528" w14:textId="4649AD88" w:rsidR="0085654A" w:rsidRDefault="006E0147"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Tamara Henderson</w:t>
                            </w:r>
                          </w:p>
                          <w:p w14:paraId="771A4DC3" w14:textId="6316790D" w:rsidR="00D85B4A" w:rsidRDefault="00500F88"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Kainoa Sandberg</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451B1CB7" w14:textId="3AFB30D2"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Marsha Frost</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B72129B" w14:textId="200AD855" w:rsidR="00A233E1" w:rsidRPr="008A01C4" w:rsidRDefault="00A233E1" w:rsidP="00D52392">
                            <w:pPr>
                              <w:spacing w:after="0"/>
                              <w:rPr>
                                <w:rFonts w:ascii="Palatino Linotype" w:hAnsi="Palatino Linotype" w:cstheme="minorHAnsi"/>
                                <w:i/>
                                <w:sz w:val="16"/>
                                <w:szCs w:val="16"/>
                                <w:lang w:val="es-MX"/>
                              </w:rPr>
                            </w:pPr>
                            <w:r w:rsidRPr="00B30A56">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4EF5178D" w14:textId="473E7079" w:rsidR="00A72357" w:rsidRDefault="00B06937"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Jamie Crane</w:t>
                            </w:r>
                          </w:p>
                          <w:p w14:paraId="4BE74D3A" w14:textId="0178A8D4"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w:t>
                            </w:r>
                            <w:r w:rsidR="00E42545">
                              <w:rPr>
                                <w:rFonts w:ascii="Palatino Linotype" w:hAnsi="Palatino Linotype" w:cstheme="minorHAnsi"/>
                                <w:i/>
                                <w:sz w:val="16"/>
                                <w:szCs w:val="16"/>
                                <w:lang w:val="es-MX"/>
                              </w:rPr>
                              <w:t>o</w:t>
                            </w:r>
                            <w:r>
                              <w:rPr>
                                <w:rFonts w:ascii="Palatino Linotype" w:hAnsi="Palatino Linotype" w:cstheme="minorHAnsi"/>
                                <w:i/>
                                <w:sz w:val="16"/>
                                <w:szCs w:val="16"/>
                                <w:lang w:val="es-MX"/>
                              </w:rPr>
                              <w:t>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FB3D18A" w14:textId="32068276" w:rsidR="00A233E1" w:rsidRDefault="00A233E1" w:rsidP="00D52392">
                            <w:pPr>
                              <w:spacing w:after="0"/>
                              <w:rPr>
                                <w:rFonts w:ascii="Palatino Linotype" w:hAnsi="Palatino Linotype" w:cstheme="minorHAnsi"/>
                                <w:i/>
                                <w:sz w:val="16"/>
                                <w:szCs w:val="16"/>
                                <w:lang w:val="es-MX"/>
                              </w:rPr>
                            </w:pPr>
                            <w:r w:rsidRPr="003E42D6">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57AD21A0"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27EFD5D6" w14:textId="3BD0DEB0" w:rsidR="003E42D6" w:rsidRDefault="003E42D6" w:rsidP="00E379BE">
                            <w:pPr>
                              <w:spacing w:after="0"/>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Jemiah</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Wassman</w:t>
                            </w:r>
                            <w:proofErr w:type="spellEnd"/>
                          </w:p>
                          <w:p w14:paraId="1F3FA654" w14:textId="303B5E6E" w:rsidR="00453227" w:rsidRDefault="00453227"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Ro</w:t>
                            </w:r>
                            <w:r w:rsidR="002C71A1">
                              <w:rPr>
                                <w:rFonts w:ascii="Palatino Linotype" w:hAnsi="Palatino Linotype" w:cstheme="minorHAnsi"/>
                                <w:i/>
                                <w:sz w:val="16"/>
                                <w:szCs w:val="16"/>
                                <w:lang w:val="es-MX"/>
                              </w:rPr>
                              <w:t>s</w:t>
                            </w:r>
                            <w:r>
                              <w:rPr>
                                <w:rFonts w:ascii="Palatino Linotype" w:hAnsi="Palatino Linotype" w:cstheme="minorHAnsi"/>
                                <w:i/>
                                <w:sz w:val="16"/>
                                <w:szCs w:val="16"/>
                                <w:lang w:val="es-MX"/>
                              </w:rPr>
                              <w:t>helle Weiser-Nieto</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 xml:space="preserve">Office of </w:t>
                            </w:r>
                            <w:proofErr w:type="spellStart"/>
                            <w:r w:rsidRPr="006D2932">
                              <w:rPr>
                                <w:rFonts w:ascii="Palatino Linotype" w:hAnsi="Palatino Linotype" w:cstheme="minorHAnsi"/>
                                <w:b/>
                                <w:sz w:val="16"/>
                                <w:szCs w:val="16"/>
                                <w:lang w:val="es-MX"/>
                              </w:rPr>
                              <w:t>Indian</w:t>
                            </w:r>
                            <w:proofErr w:type="spellEnd"/>
                            <w:r w:rsidRPr="006D2932">
                              <w:rPr>
                                <w:rFonts w:ascii="Palatino Linotype" w:hAnsi="Palatino Linotype" w:cstheme="minorHAnsi"/>
                                <w:b/>
                                <w:sz w:val="16"/>
                                <w:szCs w:val="16"/>
                                <w:lang w:val="es-MX"/>
                              </w:rPr>
                              <w:t xml:space="preserve"> Education</w:t>
                            </w:r>
                          </w:p>
                          <w:p w14:paraId="0BCB5A97" w14:textId="5BE91E1E"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00A051ED">
                              <w:rPr>
                                <w:rFonts w:ascii="Palatino Linotype" w:hAnsi="Palatino Linotype" w:cstheme="minorHAnsi"/>
                                <w:i/>
                                <w:sz w:val="16"/>
                                <w:szCs w:val="16"/>
                                <w:lang w:val="es-MX"/>
                              </w:rPr>
                              <w:t xml:space="preserve">Assistant </w:t>
                            </w:r>
                            <w:proofErr w:type="spellStart"/>
                            <w:r w:rsidR="00A051ED">
                              <w:rPr>
                                <w:rFonts w:ascii="Palatino Linotype" w:hAnsi="Palatino Linotype" w:cstheme="minorHAnsi"/>
                                <w:i/>
                                <w:sz w:val="16"/>
                                <w:szCs w:val="16"/>
                                <w:lang w:val="es-MX"/>
                              </w:rPr>
                              <w:t>Superintendent</w:t>
                            </w:r>
                            <w:proofErr w:type="spellEnd"/>
                            <w:r w:rsidR="00A051ED">
                              <w:rPr>
                                <w:rFonts w:ascii="Palatino Linotype" w:hAnsi="Palatino Linotype" w:cstheme="minorHAnsi"/>
                                <w:i/>
                                <w:sz w:val="16"/>
                                <w:szCs w:val="16"/>
                                <w:lang w:val="es-MX"/>
                              </w:rPr>
                              <w:t xml:space="preserve"> </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C5DBCB9"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A8245F" w:rsidRPr="00B46C83">
                              <w:rPr>
                                <w:rFonts w:ascii="Palatino Linotype" w:hAnsi="Palatino Linotype" w:cs="Arial"/>
                                <w:i/>
                                <w:sz w:val="16"/>
                                <w:szCs w:val="16"/>
                              </w:rPr>
                              <w:t>Education</w:t>
                            </w:r>
                            <w:r w:rsidRPr="00B46C83">
                              <w:rPr>
                                <w:rFonts w:ascii="Palatino Linotype" w:hAnsi="Palatino Linotype" w:cs="Arial"/>
                                <w:i/>
                                <w:sz w:val="16"/>
                                <w:szCs w:val="16"/>
                              </w:rPr>
                              <w:t xml:space="preserve"> Engagement Coordinator</w:t>
                            </w:r>
                          </w:p>
                          <w:p w14:paraId="231DE0FF" w14:textId="3BE3B94C" w:rsidR="00955257" w:rsidRPr="00B46C83"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023E7FF9" w14:textId="60E1B381" w:rsidR="00510EAB" w:rsidRPr="00B46C8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4DB04D61" w14:textId="115C516E" w:rsidR="00B46C83" w:rsidRPr="00B46C83" w:rsidRDefault="00B46C83" w:rsidP="00510EAB">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Jennifer Belle, Office Specialist</w:t>
                            </w:r>
                          </w:p>
                          <w:p w14:paraId="6B7676DF" w14:textId="5E638E12" w:rsidR="009010DD" w:rsidRPr="00B46C83" w:rsidRDefault="009010DD" w:rsidP="005474D2">
                            <w:pPr>
                              <w:tabs>
                                <w:tab w:val="left" w:pos="144"/>
                              </w:tabs>
                              <w:spacing w:after="0"/>
                              <w:rPr>
                                <w:rFonts w:ascii="Palatino Linotype" w:hAnsi="Palatino Linotype" w:cstheme="minorHAnsi"/>
                                <w:i/>
                                <w:sz w:val="16"/>
                                <w:szCs w:val="16"/>
                                <w:lang w:val="es-MX"/>
                              </w:rPr>
                            </w:pPr>
                            <w:r>
                              <w:rPr>
                                <w:rFonts w:ascii="Palatino Linotype" w:hAnsi="Palatino Linotype" w:cs="Helvetica"/>
                                <w:i/>
                                <w:sz w:val="16"/>
                                <w:szCs w:val="16"/>
                                <w:shd w:val="clear" w:color="auto" w:fill="FFFFFF"/>
                              </w:rPr>
                              <w:t>Stephanie Gluck, Research &amp; Data Analyst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1AF5B3D"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C556E8">
                              <w:rPr>
                                <w:rFonts w:ascii="Palatino Linotype" w:hAnsi="Palatino Linotype" w:cstheme="minorHAnsi"/>
                                <w:b/>
                                <w:sz w:val="18"/>
                                <w:szCs w:val="18"/>
                              </w:rPr>
                              <w:t>4</w:t>
                            </w:r>
                            <w:r w:rsidRPr="000D1980">
                              <w:rPr>
                                <w:rFonts w:ascii="Palatino Linotype" w:hAnsi="Palatino Linotype" w:cstheme="minorHAnsi"/>
                                <w:b/>
                                <w:sz w:val="18"/>
                                <w:szCs w:val="18"/>
                              </w:rPr>
                              <w:t xml:space="preserve"> Meeting Dates</w:t>
                            </w:r>
                          </w:p>
                          <w:p w14:paraId="2D56950A" w14:textId="7205E784" w:rsidR="00490461" w:rsidRDefault="00583EE6" w:rsidP="00583EE6">
                            <w:pPr>
                              <w:spacing w:after="0" w:line="240" w:lineRule="auto"/>
                              <w:rPr>
                                <w:rFonts w:ascii="Palatino Linotype" w:hAnsi="Palatino Linotype" w:cstheme="minorHAnsi"/>
                                <w:i/>
                                <w:sz w:val="18"/>
                                <w:szCs w:val="18"/>
                              </w:rPr>
                            </w:pPr>
                            <w:r>
                              <w:rPr>
                                <w:rFonts w:ascii="Palatino Linotype" w:hAnsi="Palatino Linotype" w:cstheme="minorHAnsi"/>
                                <w:i/>
                                <w:sz w:val="18"/>
                                <w:szCs w:val="18"/>
                              </w:rPr>
                              <w:t>May 16</w:t>
                            </w:r>
                            <w:r w:rsidRPr="00583EE6">
                              <w:rPr>
                                <w:rFonts w:ascii="Palatino Linotype" w:hAnsi="Palatino Linotype" w:cstheme="minorHAnsi"/>
                                <w:i/>
                                <w:sz w:val="18"/>
                                <w:szCs w:val="18"/>
                                <w:vertAlign w:val="superscript"/>
                              </w:rPr>
                              <w:t>th</w:t>
                            </w:r>
                            <w:r>
                              <w:rPr>
                                <w:rFonts w:ascii="Palatino Linotype" w:hAnsi="Palatino Linotype" w:cstheme="minorHAnsi"/>
                                <w:i/>
                                <w:sz w:val="18"/>
                                <w:szCs w:val="18"/>
                              </w:rPr>
                              <w:t xml:space="preserve"> </w:t>
                            </w:r>
                            <w:r w:rsidR="00E42545">
                              <w:rPr>
                                <w:rFonts w:ascii="Palatino Linotype" w:hAnsi="Palatino Linotype" w:cstheme="minorHAnsi"/>
                                <w:i/>
                                <w:sz w:val="18"/>
                                <w:szCs w:val="18"/>
                              </w:rPr>
                              <w:t>9:</w:t>
                            </w:r>
                            <w:r w:rsidR="00EA64EB">
                              <w:rPr>
                                <w:rFonts w:ascii="Palatino Linotype" w:hAnsi="Palatino Linotype" w:cstheme="minorHAnsi"/>
                                <w:i/>
                                <w:sz w:val="18"/>
                                <w:szCs w:val="18"/>
                              </w:rPr>
                              <w:t>3</w:t>
                            </w:r>
                            <w:r w:rsidR="00E42545">
                              <w:rPr>
                                <w:rFonts w:ascii="Palatino Linotype" w:hAnsi="Palatino Linotype" w:cstheme="minorHAnsi"/>
                                <w:i/>
                                <w:sz w:val="18"/>
                                <w:szCs w:val="18"/>
                              </w:rPr>
                              <w:t xml:space="preserve">0 </w:t>
                            </w:r>
                            <w:r w:rsidR="00044402">
                              <w:rPr>
                                <w:rFonts w:ascii="Palatino Linotype" w:hAnsi="Palatino Linotype" w:cstheme="minorHAnsi"/>
                                <w:i/>
                                <w:sz w:val="18"/>
                                <w:szCs w:val="18"/>
                              </w:rPr>
                              <w:t xml:space="preserve">am </w:t>
                            </w:r>
                            <w:r w:rsidR="00E42545">
                              <w:rPr>
                                <w:rFonts w:ascii="Palatino Linotype" w:hAnsi="Palatino Linotype" w:cstheme="minorHAnsi"/>
                                <w:i/>
                                <w:sz w:val="18"/>
                                <w:szCs w:val="18"/>
                              </w:rPr>
                              <w:t xml:space="preserve">– </w:t>
                            </w:r>
                            <w:r w:rsidR="00EA64EB">
                              <w:rPr>
                                <w:rFonts w:ascii="Palatino Linotype" w:hAnsi="Palatino Linotype" w:cstheme="minorHAnsi"/>
                                <w:i/>
                                <w:sz w:val="18"/>
                                <w:szCs w:val="18"/>
                              </w:rPr>
                              <w:t>12:0</w:t>
                            </w:r>
                            <w:r w:rsidR="00E42545">
                              <w:rPr>
                                <w:rFonts w:ascii="Palatino Linotype" w:hAnsi="Palatino Linotype" w:cstheme="minorHAnsi"/>
                                <w:i/>
                                <w:sz w:val="18"/>
                                <w:szCs w:val="18"/>
                              </w:rPr>
                              <w:t>0</w:t>
                            </w:r>
                            <w:r w:rsidR="00044402">
                              <w:rPr>
                                <w:rFonts w:ascii="Palatino Linotype" w:hAnsi="Palatino Linotype" w:cstheme="minorHAnsi"/>
                                <w:i/>
                                <w:sz w:val="18"/>
                                <w:szCs w:val="18"/>
                              </w:rPr>
                              <w:t xml:space="preserve"> pm </w:t>
                            </w:r>
                            <w:r w:rsidR="00E42545">
                              <w:rPr>
                                <w:rFonts w:ascii="Palatino Linotype" w:hAnsi="Palatino Linotype" w:cstheme="minorHAnsi"/>
                                <w:i/>
                                <w:sz w:val="18"/>
                                <w:szCs w:val="18"/>
                              </w:rPr>
                              <w:t xml:space="preserve"> </w:t>
                            </w: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7D7878" id="Rectangle 1" o:spid="_x0000_s1026" style="position:absolute;margin-left:-2pt;margin-top:18.75pt;width:151.5pt;height:903pt;z-index:-251657216;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" o:allowincell="f" o:allowoverlap="f" fillcolor="white [3201]" strokecolor="white [3212]" strokeweight="2pt">
                <v:textbox inset="18pt,18pt,18pt,18pt">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2">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6145BEB3" w:rsidR="00BF5346" w:rsidRDefault="00516D1A" w:rsidP="008A01C4">
                      <w:pPr>
                        <w:spacing w:after="0" w:line="240" w:lineRule="auto"/>
                        <w:rPr>
                          <w:rFonts w:cstheme="minorHAnsi"/>
                          <w:i/>
                          <w:sz w:val="18"/>
                          <w:szCs w:val="18"/>
                        </w:rPr>
                      </w:pPr>
                      <w:r>
                        <w:rPr>
                          <w:rFonts w:cstheme="minorHAnsi"/>
                          <w:i/>
                          <w:sz w:val="18"/>
                          <w:szCs w:val="18"/>
                        </w:rPr>
                        <w:t>Tina Kotek</w:t>
                      </w:r>
                      <w:r w:rsidR="008A01C4">
                        <w:rPr>
                          <w:rFonts w:cstheme="minorHAnsi"/>
                          <w:i/>
                          <w:sz w:val="18"/>
                          <w:szCs w:val="18"/>
                        </w:rPr>
                        <w:t>,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Chair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C</w:t>
                      </w:r>
                      <w:r w:rsidRPr="005474D2">
                        <w:rPr>
                          <w:rFonts w:ascii="Palatino Linotype" w:hAnsi="Palatino Linotype" w:cstheme="minorHAnsi"/>
                          <w:b/>
                          <w:i/>
                          <w:sz w:val="16"/>
                          <w:szCs w:val="16"/>
                          <w:lang w:val="es-MX"/>
                        </w:rPr>
                        <w:t xml:space="preserve">hair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A213528" w14:textId="4649AD88" w:rsidR="0085654A" w:rsidRDefault="006E0147"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Tamara Henderson</w:t>
                      </w:r>
                    </w:p>
                    <w:p w14:paraId="771A4DC3" w14:textId="6316790D" w:rsidR="00D85B4A" w:rsidRDefault="00500F88"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Kainoa Sandberg</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451B1CB7" w14:textId="3AFB30D2"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Marsha Frost</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B72129B" w14:textId="200AD855" w:rsidR="00A233E1" w:rsidRPr="008A01C4" w:rsidRDefault="00A233E1" w:rsidP="00D52392">
                      <w:pPr>
                        <w:spacing w:after="0"/>
                        <w:rPr>
                          <w:rFonts w:ascii="Palatino Linotype" w:hAnsi="Palatino Linotype" w:cstheme="minorHAnsi"/>
                          <w:i/>
                          <w:sz w:val="16"/>
                          <w:szCs w:val="16"/>
                          <w:lang w:val="es-MX"/>
                        </w:rPr>
                      </w:pPr>
                      <w:r w:rsidRPr="00B30A56">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4EF5178D" w14:textId="473E7079" w:rsidR="00A72357" w:rsidRDefault="00B06937"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Jamie Crane</w:t>
                      </w:r>
                    </w:p>
                    <w:p w14:paraId="4BE74D3A" w14:textId="0178A8D4"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w:t>
                      </w:r>
                      <w:r w:rsidR="00E42545">
                        <w:rPr>
                          <w:rFonts w:ascii="Palatino Linotype" w:hAnsi="Palatino Linotype" w:cstheme="minorHAnsi"/>
                          <w:i/>
                          <w:sz w:val="16"/>
                          <w:szCs w:val="16"/>
                          <w:lang w:val="es-MX"/>
                        </w:rPr>
                        <w:t>o</w:t>
                      </w:r>
                      <w:r>
                        <w:rPr>
                          <w:rFonts w:ascii="Palatino Linotype" w:hAnsi="Palatino Linotype" w:cstheme="minorHAnsi"/>
                          <w:i/>
                          <w:sz w:val="16"/>
                          <w:szCs w:val="16"/>
                          <w:lang w:val="es-MX"/>
                        </w:rPr>
                        <w:t>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FB3D18A" w14:textId="32068276" w:rsidR="00A233E1" w:rsidRDefault="00A233E1" w:rsidP="00D52392">
                      <w:pPr>
                        <w:spacing w:after="0"/>
                        <w:rPr>
                          <w:rFonts w:ascii="Palatino Linotype" w:hAnsi="Palatino Linotype" w:cstheme="minorHAnsi"/>
                          <w:i/>
                          <w:sz w:val="16"/>
                          <w:szCs w:val="16"/>
                          <w:lang w:val="es-MX"/>
                        </w:rPr>
                      </w:pPr>
                      <w:r w:rsidRPr="003E42D6">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57AD21A0"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27EFD5D6" w14:textId="3BD0DEB0" w:rsidR="003E42D6" w:rsidRDefault="003E42D6" w:rsidP="00E379BE">
                      <w:pPr>
                        <w:spacing w:after="0"/>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Jemiah</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Wassman</w:t>
                      </w:r>
                      <w:proofErr w:type="spellEnd"/>
                    </w:p>
                    <w:p w14:paraId="1F3FA654" w14:textId="303B5E6E" w:rsidR="00453227" w:rsidRDefault="00453227" w:rsidP="00E379BE">
                      <w:pPr>
                        <w:spacing w:after="0"/>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Ro</w:t>
                      </w:r>
                      <w:r w:rsidR="002C71A1">
                        <w:rPr>
                          <w:rFonts w:ascii="Palatino Linotype" w:hAnsi="Palatino Linotype" w:cstheme="minorHAnsi"/>
                          <w:i/>
                          <w:sz w:val="16"/>
                          <w:szCs w:val="16"/>
                          <w:lang w:val="es-MX"/>
                        </w:rPr>
                        <w:t>s</w:t>
                      </w:r>
                      <w:r>
                        <w:rPr>
                          <w:rFonts w:ascii="Palatino Linotype" w:hAnsi="Palatino Linotype" w:cstheme="minorHAnsi"/>
                          <w:i/>
                          <w:sz w:val="16"/>
                          <w:szCs w:val="16"/>
                          <w:lang w:val="es-MX"/>
                        </w:rPr>
                        <w:t>helle</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Weiser</w:t>
                      </w:r>
                      <w:proofErr w:type="spellEnd"/>
                      <w:r>
                        <w:rPr>
                          <w:rFonts w:ascii="Palatino Linotype" w:hAnsi="Palatino Linotype" w:cstheme="minorHAnsi"/>
                          <w:i/>
                          <w:sz w:val="16"/>
                          <w:szCs w:val="16"/>
                          <w:lang w:val="es-MX"/>
                        </w:rPr>
                        <w:t>-Nieto</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 xml:space="preserve">Office </w:t>
                      </w:r>
                      <w:proofErr w:type="spellStart"/>
                      <w:r w:rsidRPr="006D2932">
                        <w:rPr>
                          <w:rFonts w:ascii="Palatino Linotype" w:hAnsi="Palatino Linotype" w:cstheme="minorHAnsi"/>
                          <w:b/>
                          <w:sz w:val="16"/>
                          <w:szCs w:val="16"/>
                          <w:lang w:val="es-MX"/>
                        </w:rPr>
                        <w:t>of</w:t>
                      </w:r>
                      <w:proofErr w:type="spellEnd"/>
                      <w:r w:rsidRPr="006D2932">
                        <w:rPr>
                          <w:rFonts w:ascii="Palatino Linotype" w:hAnsi="Palatino Linotype" w:cstheme="minorHAnsi"/>
                          <w:b/>
                          <w:sz w:val="16"/>
                          <w:szCs w:val="16"/>
                          <w:lang w:val="es-MX"/>
                        </w:rPr>
                        <w:t xml:space="preserve"> </w:t>
                      </w:r>
                      <w:proofErr w:type="spellStart"/>
                      <w:r w:rsidRPr="006D2932">
                        <w:rPr>
                          <w:rFonts w:ascii="Palatino Linotype" w:hAnsi="Palatino Linotype" w:cstheme="minorHAnsi"/>
                          <w:b/>
                          <w:sz w:val="16"/>
                          <w:szCs w:val="16"/>
                          <w:lang w:val="es-MX"/>
                        </w:rPr>
                        <w:t>Indian</w:t>
                      </w:r>
                      <w:proofErr w:type="spellEnd"/>
                      <w:r w:rsidRPr="006D2932">
                        <w:rPr>
                          <w:rFonts w:ascii="Palatino Linotype" w:hAnsi="Palatino Linotype" w:cstheme="minorHAnsi"/>
                          <w:b/>
                          <w:sz w:val="16"/>
                          <w:szCs w:val="16"/>
                          <w:lang w:val="es-MX"/>
                        </w:rPr>
                        <w:t xml:space="preserve"> Education</w:t>
                      </w:r>
                    </w:p>
                    <w:p w14:paraId="0BCB5A97" w14:textId="5BE91E1E"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proofErr w:type="spellStart"/>
                      <w:r w:rsidR="00A051ED">
                        <w:rPr>
                          <w:rFonts w:ascii="Palatino Linotype" w:hAnsi="Palatino Linotype" w:cstheme="minorHAnsi"/>
                          <w:i/>
                          <w:sz w:val="16"/>
                          <w:szCs w:val="16"/>
                          <w:lang w:val="es-MX"/>
                        </w:rPr>
                        <w:t>Assistant</w:t>
                      </w:r>
                      <w:proofErr w:type="spellEnd"/>
                      <w:r w:rsidR="00A051ED">
                        <w:rPr>
                          <w:rFonts w:ascii="Palatino Linotype" w:hAnsi="Palatino Linotype" w:cstheme="minorHAnsi"/>
                          <w:i/>
                          <w:sz w:val="16"/>
                          <w:szCs w:val="16"/>
                          <w:lang w:val="es-MX"/>
                        </w:rPr>
                        <w:t xml:space="preserve"> </w:t>
                      </w:r>
                      <w:proofErr w:type="spellStart"/>
                      <w:r w:rsidR="00A051ED">
                        <w:rPr>
                          <w:rFonts w:ascii="Palatino Linotype" w:hAnsi="Palatino Linotype" w:cstheme="minorHAnsi"/>
                          <w:i/>
                          <w:sz w:val="16"/>
                          <w:szCs w:val="16"/>
                          <w:lang w:val="es-MX"/>
                        </w:rPr>
                        <w:t>Superintendent</w:t>
                      </w:r>
                      <w:proofErr w:type="spellEnd"/>
                      <w:r w:rsidR="00A051ED">
                        <w:rPr>
                          <w:rFonts w:ascii="Palatino Linotype" w:hAnsi="Palatino Linotype" w:cstheme="minorHAnsi"/>
                          <w:i/>
                          <w:sz w:val="16"/>
                          <w:szCs w:val="16"/>
                          <w:lang w:val="es-MX"/>
                        </w:rPr>
                        <w:t xml:space="preserve"> </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 xml:space="preserve">Renee </w:t>
                      </w:r>
                      <w:proofErr w:type="spellStart"/>
                      <w:r w:rsidRPr="00B46C83">
                        <w:rPr>
                          <w:rFonts w:ascii="Palatino Linotype" w:hAnsi="Palatino Linotype" w:cstheme="minorHAnsi"/>
                          <w:i/>
                          <w:sz w:val="16"/>
                          <w:szCs w:val="16"/>
                          <w:lang w:val="es-MX"/>
                        </w:rPr>
                        <w:t>Roman</w:t>
                      </w:r>
                      <w:proofErr w:type="spellEnd"/>
                      <w:r w:rsidR="00F25502" w:rsidRPr="00B46C83">
                        <w:rPr>
                          <w:rFonts w:ascii="Palatino Linotype" w:hAnsi="Palatino Linotype" w:cstheme="minorHAnsi"/>
                          <w:i/>
                          <w:sz w:val="16"/>
                          <w:szCs w:val="16"/>
                          <w:lang w:val="es-MX"/>
                        </w:rPr>
                        <w:t xml:space="preserve"> </w:t>
                      </w:r>
                      <w:proofErr w:type="spellStart"/>
                      <w:r w:rsidRPr="00B46C83">
                        <w:rPr>
                          <w:rFonts w:ascii="Palatino Linotype" w:hAnsi="Palatino Linotype" w:cstheme="minorHAnsi"/>
                          <w:i/>
                          <w:sz w:val="16"/>
                          <w:szCs w:val="16"/>
                          <w:lang w:val="es-MX"/>
                        </w:rPr>
                        <w:t>Nose</w:t>
                      </w:r>
                      <w:proofErr w:type="spellEnd"/>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C5DBCB9"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A8245F" w:rsidRPr="00B46C83">
                        <w:rPr>
                          <w:rFonts w:ascii="Palatino Linotype" w:hAnsi="Palatino Linotype" w:cs="Arial"/>
                          <w:i/>
                          <w:sz w:val="16"/>
                          <w:szCs w:val="16"/>
                        </w:rPr>
                        <w:t>Education</w:t>
                      </w:r>
                      <w:r w:rsidRPr="00B46C83">
                        <w:rPr>
                          <w:rFonts w:ascii="Palatino Linotype" w:hAnsi="Palatino Linotype" w:cs="Arial"/>
                          <w:i/>
                          <w:sz w:val="16"/>
                          <w:szCs w:val="16"/>
                        </w:rPr>
                        <w:t xml:space="preserve"> Engagement Coordinator</w:t>
                      </w:r>
                    </w:p>
                    <w:p w14:paraId="231DE0FF" w14:textId="3BE3B94C" w:rsidR="00955257" w:rsidRPr="00B46C83"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023E7FF9" w14:textId="60E1B381" w:rsidR="00510EAB" w:rsidRPr="00B46C8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4DB04D61" w14:textId="115C516E" w:rsidR="00B46C83" w:rsidRPr="00B46C83" w:rsidRDefault="00B46C83" w:rsidP="00510EAB">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Jennifer Belle, Office Specialist</w:t>
                      </w:r>
                    </w:p>
                    <w:p w14:paraId="6B7676DF" w14:textId="5E638E12" w:rsidR="009010DD" w:rsidRPr="00B46C83" w:rsidRDefault="009010DD" w:rsidP="005474D2">
                      <w:pPr>
                        <w:tabs>
                          <w:tab w:val="left" w:pos="144"/>
                        </w:tabs>
                        <w:spacing w:after="0"/>
                        <w:rPr>
                          <w:rFonts w:ascii="Palatino Linotype" w:hAnsi="Palatino Linotype" w:cstheme="minorHAnsi"/>
                          <w:i/>
                          <w:sz w:val="16"/>
                          <w:szCs w:val="16"/>
                          <w:lang w:val="es-MX"/>
                        </w:rPr>
                      </w:pPr>
                      <w:r>
                        <w:rPr>
                          <w:rFonts w:ascii="Palatino Linotype" w:hAnsi="Palatino Linotype" w:cs="Helvetica"/>
                          <w:i/>
                          <w:sz w:val="16"/>
                          <w:szCs w:val="16"/>
                          <w:shd w:val="clear" w:color="auto" w:fill="FFFFFF"/>
                        </w:rPr>
                        <w:t>Stephanie Gluck, Research &amp; Data Analyst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1AF5B3D"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C556E8">
                        <w:rPr>
                          <w:rFonts w:ascii="Palatino Linotype" w:hAnsi="Palatino Linotype" w:cstheme="minorHAnsi"/>
                          <w:b/>
                          <w:sz w:val="18"/>
                          <w:szCs w:val="18"/>
                        </w:rPr>
                        <w:t>4</w:t>
                      </w:r>
                      <w:r w:rsidRPr="000D1980">
                        <w:rPr>
                          <w:rFonts w:ascii="Palatino Linotype" w:hAnsi="Palatino Linotype" w:cstheme="minorHAnsi"/>
                          <w:b/>
                          <w:sz w:val="18"/>
                          <w:szCs w:val="18"/>
                        </w:rPr>
                        <w:t xml:space="preserve"> Meeting Dates</w:t>
                      </w:r>
                    </w:p>
                    <w:p w14:paraId="2D56950A" w14:textId="7205E784" w:rsidR="00490461" w:rsidRDefault="00583EE6" w:rsidP="00583EE6">
                      <w:pPr>
                        <w:spacing w:after="0" w:line="240" w:lineRule="auto"/>
                        <w:rPr>
                          <w:rFonts w:ascii="Palatino Linotype" w:hAnsi="Palatino Linotype" w:cstheme="minorHAnsi"/>
                          <w:i/>
                          <w:sz w:val="18"/>
                          <w:szCs w:val="18"/>
                        </w:rPr>
                      </w:pPr>
                      <w:r>
                        <w:rPr>
                          <w:rFonts w:ascii="Palatino Linotype" w:hAnsi="Palatino Linotype" w:cstheme="minorHAnsi"/>
                          <w:i/>
                          <w:sz w:val="18"/>
                          <w:szCs w:val="18"/>
                        </w:rPr>
                        <w:t>May 16</w:t>
                      </w:r>
                      <w:r w:rsidRPr="00583EE6">
                        <w:rPr>
                          <w:rFonts w:ascii="Palatino Linotype" w:hAnsi="Palatino Linotype" w:cstheme="minorHAnsi"/>
                          <w:i/>
                          <w:sz w:val="18"/>
                          <w:szCs w:val="18"/>
                          <w:vertAlign w:val="superscript"/>
                        </w:rPr>
                        <w:t>th</w:t>
                      </w:r>
                      <w:r>
                        <w:rPr>
                          <w:rFonts w:ascii="Palatino Linotype" w:hAnsi="Palatino Linotype" w:cstheme="minorHAnsi"/>
                          <w:i/>
                          <w:sz w:val="18"/>
                          <w:szCs w:val="18"/>
                        </w:rPr>
                        <w:t xml:space="preserve"> </w:t>
                      </w:r>
                      <w:r w:rsidR="00E42545">
                        <w:rPr>
                          <w:rFonts w:ascii="Palatino Linotype" w:hAnsi="Palatino Linotype" w:cstheme="minorHAnsi"/>
                          <w:i/>
                          <w:sz w:val="18"/>
                          <w:szCs w:val="18"/>
                        </w:rPr>
                        <w:t>9:</w:t>
                      </w:r>
                      <w:r w:rsidR="00EA64EB">
                        <w:rPr>
                          <w:rFonts w:ascii="Palatino Linotype" w:hAnsi="Palatino Linotype" w:cstheme="minorHAnsi"/>
                          <w:i/>
                          <w:sz w:val="18"/>
                          <w:szCs w:val="18"/>
                        </w:rPr>
                        <w:t>3</w:t>
                      </w:r>
                      <w:r w:rsidR="00E42545">
                        <w:rPr>
                          <w:rFonts w:ascii="Palatino Linotype" w:hAnsi="Palatino Linotype" w:cstheme="minorHAnsi"/>
                          <w:i/>
                          <w:sz w:val="18"/>
                          <w:szCs w:val="18"/>
                        </w:rPr>
                        <w:t xml:space="preserve">0 </w:t>
                      </w:r>
                      <w:r w:rsidR="00044402">
                        <w:rPr>
                          <w:rFonts w:ascii="Palatino Linotype" w:hAnsi="Palatino Linotype" w:cstheme="minorHAnsi"/>
                          <w:i/>
                          <w:sz w:val="18"/>
                          <w:szCs w:val="18"/>
                        </w:rPr>
                        <w:t xml:space="preserve">am </w:t>
                      </w:r>
                      <w:r w:rsidR="00E42545">
                        <w:rPr>
                          <w:rFonts w:ascii="Palatino Linotype" w:hAnsi="Palatino Linotype" w:cstheme="minorHAnsi"/>
                          <w:i/>
                          <w:sz w:val="18"/>
                          <w:szCs w:val="18"/>
                        </w:rPr>
                        <w:t xml:space="preserve">– </w:t>
                      </w:r>
                      <w:r w:rsidR="00EA64EB">
                        <w:rPr>
                          <w:rFonts w:ascii="Palatino Linotype" w:hAnsi="Palatino Linotype" w:cstheme="minorHAnsi"/>
                          <w:i/>
                          <w:sz w:val="18"/>
                          <w:szCs w:val="18"/>
                        </w:rPr>
                        <w:t>12:0</w:t>
                      </w:r>
                      <w:r w:rsidR="00E42545">
                        <w:rPr>
                          <w:rFonts w:ascii="Palatino Linotype" w:hAnsi="Palatino Linotype" w:cstheme="minorHAnsi"/>
                          <w:i/>
                          <w:sz w:val="18"/>
                          <w:szCs w:val="18"/>
                        </w:rPr>
                        <w:t>0</w:t>
                      </w:r>
                      <w:r w:rsidR="00044402">
                        <w:rPr>
                          <w:rFonts w:ascii="Palatino Linotype" w:hAnsi="Palatino Linotype" w:cstheme="minorHAnsi"/>
                          <w:i/>
                          <w:sz w:val="18"/>
                          <w:szCs w:val="18"/>
                        </w:rPr>
                        <w:t xml:space="preserve"> pm </w:t>
                      </w:r>
                      <w:r w:rsidR="00E42545">
                        <w:rPr>
                          <w:rFonts w:ascii="Palatino Linotype" w:hAnsi="Palatino Linotype" w:cstheme="minorHAnsi"/>
                          <w:i/>
                          <w:sz w:val="18"/>
                          <w:szCs w:val="18"/>
                        </w:rPr>
                        <w:t xml:space="preserve"> </w:t>
                      </w: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v:textbox>
                <w10:wrap type="square" anchorx="page" anchory="page"/>
              </v:rect>
            </w:pict>
          </mc:Fallback>
        </mc:AlternateContent>
      </w:r>
    </w:p>
    <w:p w14:paraId="07FE9E81" w14:textId="77777777" w:rsidR="006A3C3D" w:rsidRPr="00D40C43" w:rsidRDefault="006A3C3D" w:rsidP="006A3C3D">
      <w:pPr>
        <w:spacing w:after="0" w:line="240" w:lineRule="auto"/>
        <w:jc w:val="center"/>
        <w:rPr>
          <w:rFonts w:ascii="Candara" w:hAnsi="Candara"/>
          <w:b/>
          <w:sz w:val="28"/>
          <w:szCs w:val="26"/>
        </w:rPr>
      </w:pPr>
      <w:r w:rsidRPr="00D40C43">
        <w:rPr>
          <w:rFonts w:ascii="Candara" w:hAnsi="Candara"/>
          <w:b/>
          <w:smallCaps/>
          <w:noProof/>
          <w:sz w:val="24"/>
          <w:szCs w:val="24"/>
        </w:rPr>
        <mc:AlternateContent>
          <mc:Choice Requires="wps">
            <w:drawing>
              <wp:anchor distT="0" distB="0" distL="114300" distR="114300" simplePos="0" relativeHeight="251664384" behindDoc="0" locked="0" layoutInCell="1" allowOverlap="1" wp14:anchorId="613E6DE8" wp14:editId="330B4FC6">
                <wp:simplePos x="0" y="0"/>
                <wp:positionH relativeFrom="column">
                  <wp:posOffset>989965</wp:posOffset>
                </wp:positionH>
                <wp:positionV relativeFrom="paragraph">
                  <wp:posOffset>4445</wp:posOffset>
                </wp:positionV>
                <wp:extent cx="0" cy="8419465"/>
                <wp:effectExtent l="0" t="0" r="19050" b="19685"/>
                <wp:wrapNone/>
                <wp:docPr id="7" name="Straight Connector 7" descr="Line separating the agenda from the committee members names" title="Table box line"/>
                <wp:cNvGraphicFramePr/>
                <a:graphic xmlns:a="http://schemas.openxmlformats.org/drawingml/2006/main">
                  <a:graphicData uri="http://schemas.microsoft.com/office/word/2010/wordprocessingShape">
                    <wps:wsp>
                      <wps:cNvCnPr/>
                      <wps:spPr>
                        <a:xfrm>
                          <a:off x="0" y="0"/>
                          <a:ext cx="0" cy="841946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169DAF" id="Straight Connector 7" o:spid="_x0000_s1026" alt="Title: Table box line - Description: Line separating the agenda from the committee members names"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35pt" to="77.95pt,6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" strokecolor="black [3040]"/>
            </w:pict>
          </mc:Fallback>
        </mc:AlternateContent>
      </w:r>
      <w:r w:rsidRPr="00D40C43">
        <w:rPr>
          <w:rFonts w:ascii="Candara" w:hAnsi="Candara"/>
          <w:b/>
          <w:sz w:val="28"/>
          <w:szCs w:val="26"/>
        </w:rPr>
        <w:t>American Indian/Alaska Native Advisory Committee</w:t>
      </w:r>
    </w:p>
    <w:p w14:paraId="4E1360DA" w14:textId="410B6579" w:rsidR="006A3C3D" w:rsidRDefault="006148D0" w:rsidP="006A3C3D">
      <w:pPr>
        <w:spacing w:after="0" w:line="240" w:lineRule="auto"/>
        <w:jc w:val="center"/>
        <w:rPr>
          <w:rFonts w:ascii="Candara" w:hAnsi="Candara" w:cstheme="minorHAnsi"/>
          <w:sz w:val="24"/>
          <w:szCs w:val="24"/>
        </w:rPr>
      </w:pPr>
      <w:r>
        <w:rPr>
          <w:rFonts w:ascii="Candara" w:hAnsi="Candara"/>
          <w:b/>
          <w:smallCaps/>
          <w:noProof/>
          <w:sz w:val="24"/>
          <w:szCs w:val="24"/>
        </w:rPr>
        <w:t>May 16</w:t>
      </w:r>
      <w:r w:rsidR="00CA4A24">
        <w:rPr>
          <w:rFonts w:ascii="Candara" w:hAnsi="Candara"/>
          <w:b/>
          <w:smallCaps/>
          <w:noProof/>
          <w:sz w:val="24"/>
          <w:szCs w:val="24"/>
        </w:rPr>
        <w:t>, 202</w:t>
      </w:r>
      <w:r w:rsidR="00643017">
        <w:rPr>
          <w:rFonts w:ascii="Candara" w:hAnsi="Candara"/>
          <w:b/>
          <w:smallCaps/>
          <w:noProof/>
          <w:sz w:val="24"/>
          <w:szCs w:val="24"/>
        </w:rPr>
        <w:t>4</w:t>
      </w:r>
    </w:p>
    <w:p w14:paraId="5877688E" w14:textId="50F913F9" w:rsidR="006A3C3D" w:rsidRPr="00113159" w:rsidRDefault="006A3C3D" w:rsidP="006A3C3D">
      <w:pPr>
        <w:spacing w:after="0" w:line="240" w:lineRule="auto"/>
        <w:jc w:val="center"/>
        <w:rPr>
          <w:rFonts w:ascii="Candara" w:hAnsi="Candara" w:cstheme="minorHAnsi"/>
          <w:sz w:val="24"/>
          <w:szCs w:val="24"/>
        </w:rPr>
      </w:pPr>
      <w:r w:rsidRPr="000C6A8D">
        <w:rPr>
          <w:rFonts w:ascii="Candara" w:hAnsi="Candara" w:cstheme="minorHAnsi"/>
          <w:b/>
          <w:sz w:val="24"/>
          <w:szCs w:val="24"/>
        </w:rPr>
        <w:t>9</w:t>
      </w:r>
      <w:r w:rsidRPr="000C6A8D">
        <w:rPr>
          <w:rFonts w:ascii="Candara" w:hAnsi="Candara" w:cstheme="minorHAnsi"/>
          <w:b/>
          <w:sz w:val="24"/>
          <w:szCs w:val="26"/>
        </w:rPr>
        <w:t>:</w:t>
      </w:r>
      <w:r w:rsidR="000F4584">
        <w:rPr>
          <w:rFonts w:ascii="Candara" w:hAnsi="Candara" w:cstheme="minorHAnsi"/>
          <w:b/>
          <w:sz w:val="24"/>
          <w:szCs w:val="26"/>
        </w:rPr>
        <w:t>3</w:t>
      </w:r>
      <w:r w:rsidRPr="000C6A8D">
        <w:rPr>
          <w:rFonts w:ascii="Candara" w:hAnsi="Candara" w:cstheme="minorHAnsi"/>
          <w:b/>
          <w:sz w:val="24"/>
          <w:szCs w:val="26"/>
        </w:rPr>
        <w:t>0 a.m. –</w:t>
      </w:r>
      <w:r w:rsidR="00315057">
        <w:rPr>
          <w:rFonts w:ascii="Candara" w:hAnsi="Candara" w:cstheme="minorHAnsi"/>
          <w:b/>
          <w:sz w:val="24"/>
          <w:szCs w:val="26"/>
        </w:rPr>
        <w:t xml:space="preserve"> </w:t>
      </w:r>
      <w:r w:rsidR="006075D0">
        <w:rPr>
          <w:rFonts w:ascii="Candara" w:hAnsi="Candara" w:cstheme="minorHAnsi"/>
          <w:b/>
          <w:sz w:val="24"/>
          <w:szCs w:val="26"/>
        </w:rPr>
        <w:t>12:0</w:t>
      </w:r>
      <w:r w:rsidR="006148D0">
        <w:rPr>
          <w:rFonts w:ascii="Candara" w:hAnsi="Candara" w:cstheme="minorHAnsi"/>
          <w:b/>
          <w:sz w:val="24"/>
          <w:szCs w:val="26"/>
        </w:rPr>
        <w:t>0</w:t>
      </w:r>
      <w:r w:rsidR="00880CCE">
        <w:rPr>
          <w:rFonts w:ascii="Candara" w:hAnsi="Candara" w:cstheme="minorHAnsi"/>
          <w:b/>
          <w:sz w:val="24"/>
          <w:szCs w:val="26"/>
        </w:rPr>
        <w:t xml:space="preserve"> p.m.</w:t>
      </w:r>
    </w:p>
    <w:p w14:paraId="77F2F5DC" w14:textId="77777777" w:rsidR="006A3C3D" w:rsidRDefault="006A3C3D" w:rsidP="006A3C3D">
      <w:pPr>
        <w:tabs>
          <w:tab w:val="right" w:pos="10080"/>
        </w:tabs>
        <w:spacing w:after="0" w:line="240" w:lineRule="auto"/>
        <w:jc w:val="center"/>
        <w:rPr>
          <w:rFonts w:ascii="Candara" w:hAnsi="Candara" w:cstheme="minorHAnsi"/>
          <w:b/>
          <w:sz w:val="24"/>
          <w:szCs w:val="26"/>
        </w:rPr>
      </w:pPr>
      <w:r>
        <w:rPr>
          <w:rFonts w:ascii="Candara" w:hAnsi="Candara" w:cstheme="minorHAnsi"/>
          <w:b/>
          <w:sz w:val="24"/>
          <w:szCs w:val="26"/>
        </w:rPr>
        <w:t>Oregon Department of Education</w:t>
      </w:r>
    </w:p>
    <w:p w14:paraId="11DE1683" w14:textId="606CC1CA" w:rsidR="006A3C3D" w:rsidRDefault="006A3C3D" w:rsidP="006A3C3D">
      <w:pPr>
        <w:tabs>
          <w:tab w:val="right" w:pos="10080"/>
        </w:tabs>
        <w:spacing w:after="0" w:line="240" w:lineRule="auto"/>
        <w:jc w:val="center"/>
        <w:rPr>
          <w:rFonts w:ascii="Candara" w:hAnsi="Candara" w:cstheme="minorHAnsi"/>
          <w:b/>
          <w:sz w:val="24"/>
          <w:szCs w:val="20"/>
        </w:rPr>
      </w:pPr>
      <w:r w:rsidRPr="00D40C43">
        <w:rPr>
          <w:rFonts w:ascii="Candara" w:hAnsi="Candara" w:cstheme="minorHAnsi"/>
          <w:b/>
          <w:sz w:val="24"/>
          <w:szCs w:val="20"/>
        </w:rPr>
        <w:t>AGENDA</w:t>
      </w:r>
    </w:p>
    <w:p w14:paraId="06823ACC" w14:textId="77777777" w:rsidR="00044402" w:rsidRPr="00044402" w:rsidRDefault="00044402" w:rsidP="00044402">
      <w:pPr>
        <w:spacing w:after="0"/>
        <w:jc w:val="center"/>
        <w:rPr>
          <w:sz w:val="18"/>
          <w:szCs w:val="18"/>
        </w:rPr>
      </w:pPr>
      <w:r w:rsidRPr="00044402">
        <w:rPr>
          <w:sz w:val="18"/>
          <w:szCs w:val="18"/>
        </w:rPr>
        <w:t xml:space="preserve">Join </w:t>
      </w:r>
      <w:proofErr w:type="spellStart"/>
      <w:r w:rsidRPr="00044402">
        <w:rPr>
          <w:sz w:val="18"/>
          <w:szCs w:val="18"/>
        </w:rPr>
        <w:t>ZoomGov</w:t>
      </w:r>
      <w:proofErr w:type="spellEnd"/>
      <w:r w:rsidRPr="00044402">
        <w:rPr>
          <w:sz w:val="18"/>
          <w:szCs w:val="18"/>
        </w:rPr>
        <w:t xml:space="preserve"> Meeting</w:t>
      </w:r>
    </w:p>
    <w:p w14:paraId="628D0219" w14:textId="0EEE2957" w:rsidR="00044402" w:rsidRPr="006148D0" w:rsidRDefault="0029140C" w:rsidP="006148D0">
      <w:pPr>
        <w:spacing w:after="0" w:line="240" w:lineRule="auto"/>
        <w:jc w:val="center"/>
        <w:rPr>
          <w:rFonts w:cstheme="minorHAnsi"/>
          <w:color w:val="0000FF" w:themeColor="hyperlink"/>
          <w:sz w:val="18"/>
          <w:szCs w:val="18"/>
          <w:u w:val="single"/>
        </w:rPr>
      </w:pPr>
      <w:r w:rsidRPr="0029140C">
        <w:rPr>
          <w:rFonts w:cstheme="minorHAnsi"/>
          <w:color w:val="0000FF" w:themeColor="hyperlink"/>
          <w:sz w:val="18"/>
          <w:szCs w:val="18"/>
          <w:u w:val="single"/>
        </w:rPr>
        <w:t>https://www.zoomgov.com/j/1609428956?pwd=U1RwZUtzUnZQVEFSaTFaL3pZNlZUQT09</w:t>
      </w:r>
    </w:p>
    <w:p w14:paraId="10125B89" w14:textId="080912D5" w:rsidR="006A3C3D" w:rsidRDefault="006A3C3D" w:rsidP="00F021B5">
      <w:pPr>
        <w:tabs>
          <w:tab w:val="center" w:pos="4079"/>
        </w:tabs>
        <w:spacing w:after="0" w:line="240" w:lineRule="auto"/>
        <w:rPr>
          <w:rFonts w:ascii="Calibri" w:hAnsi="Calibri" w:cs="Calibri"/>
          <w:color w:val="1F497D"/>
        </w:rPr>
      </w:pPr>
      <w:r>
        <w:rPr>
          <w:rFonts w:ascii="Candara" w:hAnsi="Candara" w:cstheme="minorHAnsi"/>
          <w:b/>
          <w:sz w:val="24"/>
          <w:szCs w:val="20"/>
        </w:rPr>
        <w:t xml:space="preserve">       </w:t>
      </w:r>
      <w:r w:rsidR="00F021B5">
        <w:rPr>
          <w:rFonts w:ascii="Candara" w:hAnsi="Candara" w:cstheme="minorHAnsi"/>
          <w:b/>
          <w:sz w:val="24"/>
          <w:szCs w:val="20"/>
        </w:rPr>
        <w:tab/>
      </w:r>
    </w:p>
    <w:p w14:paraId="2B4E563C" w14:textId="2F826E9E" w:rsidR="006A3C3D" w:rsidRPr="00330325" w:rsidRDefault="006A3C3D" w:rsidP="006A3C3D">
      <w:pPr>
        <w:tabs>
          <w:tab w:val="left" w:pos="2880"/>
          <w:tab w:val="left" w:pos="3326"/>
        </w:tabs>
        <w:spacing w:after="0" w:line="240" w:lineRule="auto"/>
        <w:ind w:right="-86"/>
        <w:rPr>
          <w:rFonts w:ascii="Calibri" w:hAnsi="Calibri" w:cs="Calibri"/>
          <w:color w:val="1F497D"/>
        </w:rPr>
      </w:pPr>
      <w:r>
        <w:rPr>
          <w:rFonts w:ascii="Candara" w:hAnsi="Candara" w:cstheme="minorHAnsi"/>
          <w:b/>
        </w:rPr>
        <w:t>9:</w:t>
      </w:r>
      <w:r w:rsidR="006E1B39">
        <w:rPr>
          <w:rFonts w:ascii="Candara" w:hAnsi="Candara" w:cstheme="minorHAnsi"/>
          <w:b/>
        </w:rPr>
        <w:t>30</w:t>
      </w:r>
      <w:r>
        <w:rPr>
          <w:rFonts w:ascii="Candara" w:hAnsi="Candara" w:cstheme="minorHAnsi"/>
          <w:b/>
        </w:rPr>
        <w:tab/>
        <w:t>1.0</w:t>
      </w:r>
      <w:r>
        <w:rPr>
          <w:rFonts w:ascii="Candara" w:hAnsi="Candara" w:cstheme="minorHAnsi"/>
          <w:b/>
        </w:rPr>
        <w:tab/>
        <w:t>Call to Order, Opening Remarks</w:t>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rPr>
        <w:t>Chair Henderson</w:t>
      </w:r>
    </w:p>
    <w:p w14:paraId="774F0FDD" w14:textId="6787BB03" w:rsidR="006A3C3D" w:rsidRDefault="006A3C3D" w:rsidP="006A3C3D">
      <w:pPr>
        <w:tabs>
          <w:tab w:val="left" w:pos="1440"/>
          <w:tab w:val="left" w:pos="2160"/>
          <w:tab w:val="left" w:pos="2880"/>
          <w:tab w:val="left" w:pos="3330"/>
          <w:tab w:val="left" w:pos="3780"/>
          <w:tab w:val="left" w:pos="7920"/>
          <w:tab w:val="right" w:pos="10080"/>
        </w:tabs>
        <w:spacing w:after="0" w:line="240" w:lineRule="auto"/>
        <w:rPr>
          <w:rFonts w:ascii="Candara" w:hAnsi="Candara" w:cstheme="minorHAnsi"/>
          <w:b/>
        </w:rPr>
      </w:pPr>
      <w:r>
        <w:rPr>
          <w:rFonts w:ascii="Candara" w:hAnsi="Candara" w:cstheme="minorHAnsi"/>
        </w:rPr>
        <w:tab/>
      </w:r>
      <w:r w:rsidR="005411A7">
        <w:rPr>
          <w:rFonts w:ascii="Candara" w:hAnsi="Candara" w:cstheme="minorHAnsi"/>
        </w:rPr>
        <w:tab/>
      </w:r>
      <w:r>
        <w:rPr>
          <w:rFonts w:ascii="Candara" w:hAnsi="Candara" w:cstheme="minorHAnsi"/>
        </w:rPr>
        <w:t>1.1</w:t>
      </w:r>
      <w:r>
        <w:rPr>
          <w:rFonts w:ascii="Candara" w:hAnsi="Candara" w:cstheme="minorHAnsi"/>
        </w:rPr>
        <w:tab/>
        <w:t>Opening Blessing</w:t>
      </w:r>
      <w:r>
        <w:rPr>
          <w:rFonts w:ascii="Candara" w:hAnsi="Candara" w:cstheme="minorHAnsi"/>
        </w:rPr>
        <w:tab/>
      </w:r>
      <w:r>
        <w:rPr>
          <w:rFonts w:ascii="Candara" w:hAnsi="Candara" w:cstheme="minorHAnsi"/>
        </w:rPr>
        <w:tab/>
        <w:t>TBD</w:t>
      </w:r>
    </w:p>
    <w:p w14:paraId="2F2089D9" w14:textId="5D1E4E49"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1.2</w:t>
      </w:r>
      <w:r w:rsidR="006A3C3D">
        <w:rPr>
          <w:rFonts w:ascii="Candara" w:hAnsi="Candara" w:cstheme="minorHAnsi"/>
        </w:rPr>
        <w:tab/>
        <w:t>Committee Roll Call/</w:t>
      </w:r>
      <w:r w:rsidR="006A3C3D" w:rsidRPr="005A2774">
        <w:rPr>
          <w:rFonts w:ascii="Candara" w:hAnsi="Candara" w:cstheme="minorHAnsi"/>
        </w:rPr>
        <w:t>Introductions</w:t>
      </w:r>
      <w:r w:rsidR="006A3C3D">
        <w:rPr>
          <w:rFonts w:ascii="Candara" w:hAnsi="Candara" w:cstheme="minorHAnsi"/>
        </w:rPr>
        <w:tab/>
      </w:r>
      <w:r w:rsidR="006A3C3D">
        <w:rPr>
          <w:rFonts w:ascii="Candara" w:hAnsi="Candara" w:cstheme="minorHAnsi"/>
        </w:rPr>
        <w:tab/>
        <w:t xml:space="preserve">     </w:t>
      </w:r>
    </w:p>
    <w:p w14:paraId="5D4C05AA" w14:textId="48822EDD" w:rsidR="009534A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1.3</w:t>
      </w:r>
      <w:r w:rsidR="006A3C3D">
        <w:rPr>
          <w:rFonts w:ascii="Candara" w:hAnsi="Candara" w:cstheme="minorHAnsi"/>
        </w:rPr>
        <w:tab/>
        <w:t xml:space="preserve">Introductions &amp; Welcome to Partners </w:t>
      </w:r>
      <w:r w:rsidR="006A3C3D">
        <w:rPr>
          <w:rFonts w:ascii="Candara" w:hAnsi="Candara" w:cstheme="minorHAnsi"/>
        </w:rPr>
        <w:tab/>
        <w:t xml:space="preserve">              Chair Henderson</w:t>
      </w:r>
      <w:r w:rsidR="00B7157F">
        <w:rPr>
          <w:rFonts w:ascii="Candara" w:hAnsi="Candara" w:cstheme="minorHAnsi"/>
        </w:rPr>
        <w:t xml:space="preserve"> </w:t>
      </w:r>
    </w:p>
    <w:p w14:paraId="27DDE906" w14:textId="0F72FF55" w:rsidR="009534AD" w:rsidRDefault="009534AD" w:rsidP="00AB5489">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 xml:space="preserve">Jennifer Belle, Renee Roman Nose, </w:t>
      </w:r>
      <w:r w:rsidRPr="009534AD">
        <w:rPr>
          <w:rFonts w:ascii="Candara" w:hAnsi="Candara" w:cstheme="minorHAnsi"/>
        </w:rPr>
        <w:t xml:space="preserve">Tamara Henderson, Christopher Mansayon, </w:t>
      </w:r>
      <w:r>
        <w:rPr>
          <w:rFonts w:ascii="Candara" w:hAnsi="Candara" w:cstheme="minorHAnsi"/>
        </w:rPr>
        <w:t xml:space="preserve">April Campbell, </w:t>
      </w:r>
      <w:r w:rsidRPr="009534AD">
        <w:rPr>
          <w:rFonts w:ascii="Candara" w:hAnsi="Candara" w:cstheme="minorHAnsi"/>
        </w:rPr>
        <w:t xml:space="preserve">Brandon Culbertson, Stacy Parrish, Brent Spencer, </w:t>
      </w:r>
      <w:r>
        <w:rPr>
          <w:rFonts w:ascii="Candara" w:hAnsi="Candara" w:cstheme="minorHAnsi"/>
        </w:rPr>
        <w:t xml:space="preserve">Stephanie Gluck, </w:t>
      </w:r>
      <w:r w:rsidRPr="009534AD">
        <w:rPr>
          <w:rFonts w:ascii="Candara" w:hAnsi="Candara" w:cstheme="minorHAnsi"/>
        </w:rPr>
        <w:t>Juliana Marez</w:t>
      </w:r>
      <w:r>
        <w:rPr>
          <w:rFonts w:ascii="Candara" w:hAnsi="Candara" w:cstheme="minorHAnsi"/>
        </w:rPr>
        <w:t>, Jemiah Wassman,</w:t>
      </w:r>
      <w:r w:rsidRPr="009534AD">
        <w:rPr>
          <w:rFonts w:ascii="Candara" w:hAnsi="Candara" w:cstheme="minorHAnsi"/>
        </w:rPr>
        <w:t xml:space="preserve"> </w:t>
      </w:r>
      <w:r w:rsidR="00637EE9" w:rsidRPr="00637EE9">
        <w:rPr>
          <w:rFonts w:ascii="Candara" w:hAnsi="Candara" w:cstheme="minorHAnsi"/>
        </w:rPr>
        <w:t xml:space="preserve">Kainoa Sandberg, Paul Sell, Sonya Moody- </w:t>
      </w:r>
      <w:proofErr w:type="spellStart"/>
      <w:r w:rsidR="00637EE9" w:rsidRPr="00637EE9">
        <w:rPr>
          <w:rFonts w:ascii="Candara" w:hAnsi="Candara" w:cstheme="minorHAnsi"/>
        </w:rPr>
        <w:t>Juarado</w:t>
      </w:r>
      <w:proofErr w:type="spellEnd"/>
      <w:r w:rsidR="00637EE9" w:rsidRPr="00637EE9">
        <w:rPr>
          <w:rFonts w:ascii="Candara" w:hAnsi="Candara" w:cstheme="minorHAnsi"/>
        </w:rPr>
        <w:t xml:space="preserve">, </w:t>
      </w:r>
      <w:r w:rsidR="00637EE9">
        <w:rPr>
          <w:rFonts w:ascii="Candara" w:hAnsi="Candara" w:cstheme="minorHAnsi"/>
        </w:rPr>
        <w:t xml:space="preserve">Ben Wolcott, Dorianne Houser, Susan </w:t>
      </w:r>
      <w:proofErr w:type="spellStart"/>
      <w:r w:rsidR="00637EE9">
        <w:rPr>
          <w:rFonts w:ascii="Candara" w:hAnsi="Candara" w:cstheme="minorHAnsi"/>
        </w:rPr>
        <w:t>Samek</w:t>
      </w:r>
      <w:proofErr w:type="spellEnd"/>
      <w:r w:rsidR="00637EE9">
        <w:rPr>
          <w:rFonts w:ascii="Candara" w:hAnsi="Candara" w:cstheme="minorHAnsi"/>
        </w:rPr>
        <w:t xml:space="preserve">, </w:t>
      </w:r>
      <w:r w:rsidRPr="009534AD">
        <w:rPr>
          <w:rFonts w:ascii="Candara" w:hAnsi="Candara" w:cstheme="minorHAnsi"/>
        </w:rPr>
        <w:t xml:space="preserve">Dana Castano, </w:t>
      </w:r>
      <w:r w:rsidR="00941E67">
        <w:rPr>
          <w:rFonts w:ascii="Candara" w:hAnsi="Candara" w:cstheme="minorHAnsi"/>
        </w:rPr>
        <w:t xml:space="preserve">Shelby Maerz, Marnie Jewell, Paulina Whitehat, </w:t>
      </w:r>
      <w:r w:rsidR="00AB5489">
        <w:rPr>
          <w:rFonts w:ascii="Candara" w:hAnsi="Candara" w:cstheme="minorHAnsi"/>
        </w:rPr>
        <w:t xml:space="preserve">Angela Fasana, Alyssa </w:t>
      </w:r>
      <w:proofErr w:type="spellStart"/>
      <w:r w:rsidR="00AB5489">
        <w:rPr>
          <w:rFonts w:ascii="Candara" w:hAnsi="Candara" w:cstheme="minorHAnsi"/>
        </w:rPr>
        <w:t>Chatter</w:t>
      </w:r>
      <w:r w:rsidR="00AA2C0E">
        <w:rPr>
          <w:rFonts w:ascii="Candara" w:hAnsi="Candara" w:cstheme="minorHAnsi"/>
        </w:rPr>
        <w:t>gee</w:t>
      </w:r>
      <w:proofErr w:type="spellEnd"/>
      <w:r w:rsidR="00AB5489">
        <w:rPr>
          <w:rFonts w:ascii="Candara" w:hAnsi="Candara" w:cstheme="minorHAnsi"/>
        </w:rPr>
        <w:t xml:space="preserve">, Julie Bettles, </w:t>
      </w:r>
      <w:r w:rsidR="00AB5489" w:rsidRPr="00AB5489">
        <w:rPr>
          <w:rFonts w:ascii="Candara" w:hAnsi="Candara" w:cstheme="minorHAnsi"/>
        </w:rPr>
        <w:t>Luhui Whitebear,</w:t>
      </w:r>
      <w:r w:rsidR="00AB5489">
        <w:rPr>
          <w:rFonts w:ascii="Candara" w:hAnsi="Candara" w:cstheme="minorHAnsi"/>
        </w:rPr>
        <w:t xml:space="preserve"> Roshelle Weiser-Nieto, Valerie Switzler, Nicole Butler-Hooton, Jacob Logan</w:t>
      </w:r>
      <w:r w:rsidR="0044097D">
        <w:rPr>
          <w:rFonts w:ascii="Candara" w:hAnsi="Candara" w:cstheme="minorHAnsi"/>
        </w:rPr>
        <w:t>, Alesia Valdez</w:t>
      </w:r>
    </w:p>
    <w:p w14:paraId="6F07C00A" w14:textId="3F4489CA" w:rsidR="006A3C3D" w:rsidRPr="00747421" w:rsidRDefault="00B7157F" w:rsidP="002F1222">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6A3C3D">
        <w:rPr>
          <w:rFonts w:ascii="Candara" w:hAnsi="Candara" w:cstheme="minorHAnsi"/>
          <w:b/>
        </w:rPr>
        <w:tab/>
      </w:r>
      <w:r w:rsidR="006A3C3D">
        <w:rPr>
          <w:rFonts w:ascii="Candara" w:hAnsi="Candara" w:cstheme="minorHAnsi"/>
          <w:b/>
        </w:rPr>
        <w:tab/>
      </w:r>
      <w:r w:rsidR="006A3C3D">
        <w:rPr>
          <w:rFonts w:ascii="Candara" w:hAnsi="Candara" w:cstheme="minorHAnsi"/>
          <w:b/>
        </w:rPr>
        <w:tab/>
      </w:r>
      <w:r w:rsidR="006A3C3D" w:rsidRPr="00747421">
        <w:rPr>
          <w:rFonts w:ascii="Candara" w:hAnsi="Candara" w:cstheme="minorHAnsi"/>
        </w:rPr>
        <w:tab/>
      </w:r>
    </w:p>
    <w:p w14:paraId="175F3041" w14:textId="3028C4A6" w:rsidR="006A3C3D" w:rsidRDefault="006E1B39" w:rsidP="006A3C3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b/>
        </w:rPr>
        <w:t>9:</w:t>
      </w:r>
      <w:r w:rsidR="00337DC7">
        <w:rPr>
          <w:rFonts w:ascii="Candara" w:hAnsi="Candara" w:cstheme="minorHAnsi"/>
          <w:b/>
        </w:rPr>
        <w:t>35</w:t>
      </w:r>
      <w:r w:rsidR="006A3C3D">
        <w:rPr>
          <w:rFonts w:ascii="Candara" w:hAnsi="Candara" w:cstheme="minorHAnsi"/>
          <w:b/>
        </w:rPr>
        <w:tab/>
        <w:t xml:space="preserve">2.0 </w:t>
      </w:r>
      <w:r w:rsidR="006A3C3D">
        <w:rPr>
          <w:rFonts w:ascii="Candara" w:hAnsi="Candara" w:cstheme="minorHAnsi"/>
          <w:b/>
        </w:rPr>
        <w:tab/>
      </w:r>
      <w:r w:rsidR="006A3C3D" w:rsidRPr="00666525">
        <w:rPr>
          <w:rFonts w:ascii="Candara" w:hAnsi="Candara" w:cstheme="minorHAnsi"/>
          <w:b/>
        </w:rPr>
        <w:t>Review of</w:t>
      </w:r>
      <w:r w:rsidR="00510EAB">
        <w:rPr>
          <w:rFonts w:ascii="Candara" w:hAnsi="Candara" w:cstheme="minorHAnsi"/>
          <w:b/>
        </w:rPr>
        <w:t xml:space="preserve"> </w:t>
      </w:r>
      <w:r w:rsidR="00FF0C4C">
        <w:rPr>
          <w:rFonts w:ascii="Candara" w:hAnsi="Candara" w:cstheme="minorHAnsi"/>
          <w:b/>
        </w:rPr>
        <w:t>March</w:t>
      </w:r>
      <w:r w:rsidR="00583EE6">
        <w:rPr>
          <w:rFonts w:ascii="Candara" w:hAnsi="Candara" w:cstheme="minorHAnsi"/>
          <w:b/>
        </w:rPr>
        <w:t xml:space="preserve"> </w:t>
      </w:r>
      <w:r w:rsidR="00945567">
        <w:rPr>
          <w:rFonts w:ascii="Candara" w:hAnsi="Candara" w:cstheme="minorHAnsi"/>
          <w:b/>
        </w:rPr>
        <w:t>202</w:t>
      </w:r>
      <w:r w:rsidR="00583EE6">
        <w:rPr>
          <w:rFonts w:ascii="Candara" w:hAnsi="Candara" w:cstheme="minorHAnsi"/>
          <w:b/>
        </w:rPr>
        <w:t>4</w:t>
      </w:r>
      <w:r w:rsidR="008763D1">
        <w:rPr>
          <w:rFonts w:ascii="Candara" w:hAnsi="Candara" w:cstheme="minorHAnsi"/>
          <w:b/>
        </w:rPr>
        <w:t xml:space="preserve"> </w:t>
      </w:r>
      <w:r w:rsidR="006A3C3D" w:rsidRPr="00666525">
        <w:rPr>
          <w:rFonts w:ascii="Candara" w:hAnsi="Candara" w:cstheme="minorHAnsi"/>
          <w:b/>
        </w:rPr>
        <w:t xml:space="preserve">Minutes   </w:t>
      </w:r>
      <w:r w:rsidR="006A3C3D" w:rsidRPr="00666525">
        <w:rPr>
          <w:rFonts w:ascii="Candara" w:hAnsi="Candara" w:cstheme="minorHAnsi"/>
          <w:b/>
        </w:rPr>
        <w:tab/>
      </w:r>
      <w:r w:rsidR="006A3C3D">
        <w:rPr>
          <w:rFonts w:ascii="Candara" w:hAnsi="Candara" w:cstheme="minorHAnsi"/>
          <w:b/>
        </w:rPr>
        <w:tab/>
      </w:r>
      <w:r w:rsidR="006A3C3D" w:rsidRPr="00666525">
        <w:rPr>
          <w:rFonts w:ascii="Candara" w:hAnsi="Candara" w:cstheme="minorHAnsi"/>
        </w:rPr>
        <w:t>All</w:t>
      </w:r>
    </w:p>
    <w:p w14:paraId="464D1C54" w14:textId="467B7BC5" w:rsidR="009534AD" w:rsidRDefault="009534AD" w:rsidP="006A3C3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 xml:space="preserve">Jennifer </w:t>
      </w:r>
      <w:r w:rsidRPr="009534AD">
        <w:rPr>
          <w:rFonts w:ascii="Candara" w:hAnsi="Candara" w:cstheme="minorHAnsi"/>
        </w:rPr>
        <w:t>has sent out the minutes, are there any adjustments that committee members would like to make? Committee response - No. If you have updates you will have 2 weeks to email Jennifer to reflect these changes before being posted for the public.</w:t>
      </w:r>
    </w:p>
    <w:p w14:paraId="39CAE164" w14:textId="77777777" w:rsidR="006A3C3D" w:rsidRPr="00DE21E6" w:rsidRDefault="006A3C3D" w:rsidP="006A3C3D">
      <w:pPr>
        <w:tabs>
          <w:tab w:val="left" w:pos="1440"/>
          <w:tab w:val="left" w:pos="2160"/>
          <w:tab w:val="left" w:pos="2880"/>
          <w:tab w:val="left" w:pos="3326"/>
          <w:tab w:val="left" w:pos="3780"/>
          <w:tab w:val="left" w:pos="8640"/>
        </w:tabs>
        <w:spacing w:after="0" w:line="240" w:lineRule="auto"/>
        <w:rPr>
          <w:rFonts w:ascii="Candara" w:hAnsi="Candara" w:cstheme="minorHAnsi"/>
        </w:rPr>
      </w:pPr>
      <w:r w:rsidRPr="00D40C43">
        <w:rPr>
          <w:rFonts w:ascii="Candara" w:hAnsi="Candara" w:cstheme="minorHAnsi"/>
          <w:b/>
        </w:rPr>
        <w:tab/>
      </w:r>
      <w:r w:rsidRPr="00D40C43">
        <w:rPr>
          <w:rFonts w:ascii="Candara" w:hAnsi="Candara" w:cstheme="minorHAnsi"/>
          <w:b/>
        </w:rPr>
        <w:tab/>
      </w:r>
    </w:p>
    <w:p w14:paraId="000220EC" w14:textId="3161896E" w:rsidR="00A57D8A" w:rsidRDefault="00A02EE8" w:rsidP="00A57D8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9:4</w:t>
      </w:r>
      <w:r w:rsidR="00337DC7">
        <w:rPr>
          <w:rFonts w:ascii="Candara" w:hAnsi="Candara" w:cstheme="minorHAnsi"/>
          <w:b/>
        </w:rPr>
        <w:t>0</w:t>
      </w:r>
      <w:r>
        <w:rPr>
          <w:rFonts w:ascii="Candara" w:hAnsi="Candara" w:cstheme="minorHAnsi"/>
          <w:b/>
        </w:rPr>
        <w:tab/>
        <w:t>3</w:t>
      </w:r>
      <w:r w:rsidR="007B7615">
        <w:rPr>
          <w:rFonts w:ascii="Candara" w:hAnsi="Candara" w:cstheme="minorHAnsi"/>
          <w:b/>
        </w:rPr>
        <w:t>.0</w:t>
      </w:r>
      <w:r w:rsidR="007B7615">
        <w:rPr>
          <w:rFonts w:ascii="Candara" w:hAnsi="Candara" w:cstheme="minorHAnsi"/>
          <w:b/>
        </w:rPr>
        <w:tab/>
      </w:r>
      <w:r w:rsidR="00945567">
        <w:rPr>
          <w:rFonts w:ascii="Candara" w:hAnsi="Candara" w:cstheme="minorHAnsi"/>
          <w:b/>
        </w:rPr>
        <w:t xml:space="preserve">Office of Indian Education  </w:t>
      </w:r>
      <w:r w:rsidR="008D19BB">
        <w:rPr>
          <w:rFonts w:ascii="Candara" w:hAnsi="Candara" w:cstheme="minorHAnsi"/>
          <w:b/>
        </w:rPr>
        <w:tab/>
      </w:r>
      <w:r w:rsidR="00A57D8A">
        <w:rPr>
          <w:rFonts w:ascii="Candara" w:hAnsi="Candara" w:cstheme="minorHAnsi"/>
          <w:b/>
        </w:rPr>
        <w:t xml:space="preserve"> </w:t>
      </w:r>
    </w:p>
    <w:p w14:paraId="721B3041" w14:textId="1CBB3DC7" w:rsidR="00D41A7C" w:rsidRDefault="00000DC2" w:rsidP="00D41A7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b/>
        </w:rPr>
        <w:tab/>
      </w:r>
      <w:r w:rsidRPr="00000DC2">
        <w:rPr>
          <w:rFonts w:ascii="Candara" w:hAnsi="Candara" w:cstheme="minorHAnsi"/>
        </w:rPr>
        <w:t>3.1</w:t>
      </w:r>
      <w:r w:rsidRPr="00000DC2">
        <w:rPr>
          <w:rFonts w:ascii="Candara" w:hAnsi="Candara" w:cstheme="minorHAnsi"/>
        </w:rPr>
        <w:tab/>
      </w:r>
      <w:r w:rsidR="00D41A7C">
        <w:rPr>
          <w:rFonts w:ascii="Candara" w:hAnsi="Candara" w:cstheme="minorHAnsi"/>
        </w:rPr>
        <w:t>Team Updates</w:t>
      </w:r>
    </w:p>
    <w:p w14:paraId="40DB1302" w14:textId="198157B9" w:rsidR="00FF0C4C" w:rsidRDefault="00FF0C4C" w:rsidP="00D41A7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t>- April Campbell</w:t>
      </w:r>
      <w:r w:rsidR="00260EA6">
        <w:rPr>
          <w:rFonts w:ascii="Candara" w:hAnsi="Candara" w:cstheme="minorHAnsi"/>
        </w:rPr>
        <w:t xml:space="preserve"> - </w:t>
      </w:r>
      <w:r w:rsidR="00260EA6" w:rsidRPr="00260EA6">
        <w:rPr>
          <w:rFonts w:ascii="Candara" w:hAnsi="Candara" w:cstheme="minorHAnsi"/>
        </w:rPr>
        <w:t>Assistant Superintendent</w:t>
      </w:r>
    </w:p>
    <w:p w14:paraId="03A69E02" w14:textId="34401AB5" w:rsidR="00861407" w:rsidRDefault="00861407" w:rsidP="00D41A7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Early literacy ODE OIE positions update</w:t>
      </w:r>
    </w:p>
    <w:p w14:paraId="27BDD10A" w14:textId="6AD83F58" w:rsidR="00861407" w:rsidRDefault="00861407" w:rsidP="00D41A7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t>Look for job posting, Jennfier will email</w:t>
      </w:r>
    </w:p>
    <w:p w14:paraId="65FAA443" w14:textId="1C51B5A3" w:rsidR="00861407" w:rsidRDefault="00861407" w:rsidP="00D41A7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Videos w/Tribes: Heart and Soul of Tribal Consultation</w:t>
      </w:r>
    </w:p>
    <w:p w14:paraId="2EF58E29" w14:textId="6809E567" w:rsidR="00861407" w:rsidRDefault="00861407" w:rsidP="00D41A7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Graduation regalia incident</w:t>
      </w:r>
    </w:p>
    <w:p w14:paraId="1C82FE70" w14:textId="3FBF81C5" w:rsidR="00861407" w:rsidRDefault="00861407" w:rsidP="00861407">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Data justice w/Brandon</w:t>
      </w:r>
    </w:p>
    <w:p w14:paraId="6249BD86" w14:textId="16030357" w:rsidR="00861407" w:rsidRDefault="00861407" w:rsidP="00861407">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t>Training about the system</w:t>
      </w:r>
    </w:p>
    <w:p w14:paraId="05EC05B5" w14:textId="13EFF85F" w:rsidR="00861407" w:rsidRDefault="00861407" w:rsidP="00861407">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Tamara: Send out Grad letter to all members</w:t>
      </w:r>
    </w:p>
    <w:p w14:paraId="7CC4B1A4" w14:textId="567A836E" w:rsidR="00FF0C4C" w:rsidRDefault="00FF0C4C" w:rsidP="00D41A7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r>
      <w:r w:rsidRPr="00FF0C4C">
        <w:rPr>
          <w:rFonts w:ascii="Candara" w:hAnsi="Candara" w:cstheme="minorHAnsi"/>
        </w:rPr>
        <w:t>- Renee Roman Nose</w:t>
      </w:r>
      <w:r w:rsidR="00260EA6">
        <w:rPr>
          <w:rFonts w:ascii="Candara" w:hAnsi="Candara" w:cstheme="minorHAnsi"/>
        </w:rPr>
        <w:t xml:space="preserve"> - </w:t>
      </w:r>
      <w:r w:rsidR="00260EA6" w:rsidRPr="00260EA6">
        <w:rPr>
          <w:rFonts w:ascii="Candara" w:hAnsi="Candara" w:cstheme="minorHAnsi"/>
        </w:rPr>
        <w:t>Native American Student Success Coordinator</w:t>
      </w:r>
    </w:p>
    <w:p w14:paraId="5021E21D" w14:textId="71B786DA" w:rsidR="00861407" w:rsidRDefault="00861407" w:rsidP="00D41A7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Indigenous Languages Film</w:t>
      </w:r>
    </w:p>
    <w:p w14:paraId="7F1EFDA2" w14:textId="79020DD6" w:rsidR="00861407" w:rsidRDefault="00861407" w:rsidP="00D41A7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Disciplinary study w/UO</w:t>
      </w:r>
    </w:p>
    <w:p w14:paraId="1A19F3B2" w14:textId="198099EA" w:rsidR="00FF0C4C" w:rsidRDefault="00FF0C4C" w:rsidP="00FF0C4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sidRPr="00FF0C4C">
        <w:rPr>
          <w:rFonts w:ascii="Candara" w:hAnsi="Candara" w:cstheme="minorHAnsi"/>
        </w:rPr>
        <w:t xml:space="preserve">  </w:t>
      </w:r>
      <w:r>
        <w:rPr>
          <w:rFonts w:ascii="Candara" w:hAnsi="Candara" w:cstheme="minorHAnsi"/>
        </w:rPr>
        <w:tab/>
      </w:r>
      <w:r>
        <w:rPr>
          <w:rFonts w:ascii="Candara" w:hAnsi="Candara" w:cstheme="minorHAnsi"/>
        </w:rPr>
        <w:tab/>
      </w:r>
      <w:r>
        <w:rPr>
          <w:rFonts w:ascii="Candara" w:hAnsi="Candara" w:cstheme="minorHAnsi"/>
        </w:rPr>
        <w:tab/>
        <w:t>- Brent Spencer</w:t>
      </w:r>
      <w:r w:rsidR="00260EA6">
        <w:rPr>
          <w:rFonts w:ascii="Candara" w:hAnsi="Candara" w:cstheme="minorHAnsi"/>
        </w:rPr>
        <w:t xml:space="preserve"> - </w:t>
      </w:r>
      <w:r w:rsidR="00260EA6" w:rsidRPr="00260EA6">
        <w:rPr>
          <w:rFonts w:ascii="Candara" w:hAnsi="Candara" w:cstheme="minorHAnsi"/>
        </w:rPr>
        <w:t>Indian Education Coordinator</w:t>
      </w:r>
    </w:p>
    <w:p w14:paraId="7E28097D" w14:textId="449AD159" w:rsidR="003202F3" w:rsidRDefault="003202F3" w:rsidP="00FF0C4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Drawing funds for lesson plans for IGA</w:t>
      </w:r>
    </w:p>
    <w:p w14:paraId="714F7E9C" w14:textId="65370066" w:rsidR="003202F3" w:rsidRDefault="003202F3" w:rsidP="00FF0C4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Sent out Form B to procurement</w:t>
      </w:r>
    </w:p>
    <w:p w14:paraId="38C17BCA" w14:textId="247F4AA1" w:rsidR="003202F3" w:rsidRDefault="003202F3" w:rsidP="00FF0C4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10 additional lesson plans, 40 total at conclusion of project</w:t>
      </w:r>
    </w:p>
    <w:p w14:paraId="46BF732B" w14:textId="3E95F0DF" w:rsidR="003202F3" w:rsidRDefault="003202F3" w:rsidP="00FF0C4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PD submitted, six ESD’s, tailored to each region</w:t>
      </w:r>
    </w:p>
    <w:p w14:paraId="402E5329" w14:textId="2EA5CFA6" w:rsidR="003202F3" w:rsidRDefault="003202F3" w:rsidP="00FF0C4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Community of Practice, there are still districts who have not implemented lesson plans, out of compliance, concern over teaching subjects authentically</w:t>
      </w:r>
    </w:p>
    <w:p w14:paraId="273C0DAD" w14:textId="57578179" w:rsidR="00D41A7C" w:rsidRDefault="00D41A7C" w:rsidP="00FF0C4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t>- Brandon Culbertson</w:t>
      </w:r>
      <w:r w:rsidR="00260EA6">
        <w:rPr>
          <w:rFonts w:ascii="Candara" w:hAnsi="Candara" w:cstheme="minorHAnsi"/>
        </w:rPr>
        <w:t xml:space="preserve"> - </w:t>
      </w:r>
      <w:r w:rsidR="00260EA6" w:rsidRPr="00260EA6">
        <w:rPr>
          <w:rFonts w:ascii="Candara" w:hAnsi="Candara" w:cstheme="minorHAnsi"/>
        </w:rPr>
        <w:t>Indian Education Engagement Coordinator</w:t>
      </w:r>
    </w:p>
    <w:p w14:paraId="0AB64984" w14:textId="0F8CFEAB" w:rsidR="003202F3" w:rsidRDefault="003202F3" w:rsidP="00FF0C4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 xml:space="preserve">Supporting Indigenous Languages IDA’s sent to Tribes </w:t>
      </w:r>
    </w:p>
    <w:p w14:paraId="0E05133A" w14:textId="77777777" w:rsidR="003202F3" w:rsidRDefault="003202F3" w:rsidP="00FF0C4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Hoping it will be a two yr grant</w:t>
      </w:r>
    </w:p>
    <w:p w14:paraId="773F5864" w14:textId="51E30A0A" w:rsidR="003202F3" w:rsidRDefault="003202F3" w:rsidP="00FF0C4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Allocation increased, 100k to 200k</w:t>
      </w:r>
    </w:p>
    <w:p w14:paraId="0EDE7339" w14:textId="770FFE21" w:rsidR="003202F3" w:rsidRDefault="003202F3" w:rsidP="00FF0C4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Appointments announcement letter coming out to Tribes</w:t>
      </w:r>
    </w:p>
    <w:p w14:paraId="14E83CE1" w14:textId="3DE1A041" w:rsidR="003202F3" w:rsidRDefault="003202F3" w:rsidP="00FF0C4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Credits for Biliteracy Seal – Ben Wolcott at HECC</w:t>
      </w:r>
    </w:p>
    <w:p w14:paraId="65B94BA2" w14:textId="5BD9FF53" w:rsidR="003202F3" w:rsidRDefault="003202F3" w:rsidP="00FF0C4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lastRenderedPageBreak/>
        <w:t xml:space="preserve">Rochelle: </w:t>
      </w:r>
      <w:r w:rsidRPr="003202F3">
        <w:rPr>
          <w:rFonts w:ascii="Candara" w:hAnsi="Candara" w:cstheme="minorHAnsi"/>
        </w:rPr>
        <w:t>How many tribes will receive the funding for language?</w:t>
      </w:r>
    </w:p>
    <w:p w14:paraId="040F24AD" w14:textId="40F125C8" w:rsidR="003202F3" w:rsidRDefault="003202F3" w:rsidP="00FF0C4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t>All 9 Tribes</w:t>
      </w:r>
    </w:p>
    <w:p w14:paraId="76C32252" w14:textId="01E8A6AA" w:rsidR="003202F3" w:rsidRDefault="003202F3" w:rsidP="00FF0C4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ESSER III Grant funding</w:t>
      </w:r>
      <w:r w:rsidR="00E86B89">
        <w:rPr>
          <w:rFonts w:ascii="Candara" w:hAnsi="Candara" w:cstheme="minorHAnsi"/>
        </w:rPr>
        <w:t xml:space="preserve"> and projects</w:t>
      </w:r>
    </w:p>
    <w:p w14:paraId="3D259221" w14:textId="2143DE00" w:rsidR="00E86B89" w:rsidRDefault="00E86B89" w:rsidP="00FF0C4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t>Ex Rochelle’s Health project</w:t>
      </w:r>
    </w:p>
    <w:p w14:paraId="2EF5D28B" w14:textId="062E8063" w:rsidR="00E86B89" w:rsidRDefault="00E86B89" w:rsidP="00FF0C4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t>Application of funds allocation breakdown</w:t>
      </w:r>
    </w:p>
    <w:p w14:paraId="36DC23BA" w14:textId="4292A129" w:rsidR="00E86B89" w:rsidRDefault="00E86B89" w:rsidP="00FF0C4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 xml:space="preserve">Special Education </w:t>
      </w:r>
    </w:p>
    <w:p w14:paraId="6A1F31AE" w14:textId="69607A0A" w:rsidR="00E86B89" w:rsidRDefault="00E86B89" w:rsidP="00FF0C4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CTE</w:t>
      </w:r>
    </w:p>
    <w:p w14:paraId="00E97F0C" w14:textId="51D85F5A" w:rsidR="00FF0C4C" w:rsidRDefault="00D41A7C" w:rsidP="00D41A7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t xml:space="preserve">- Stacy Parrish </w:t>
      </w:r>
      <w:r w:rsidR="00260EA6">
        <w:rPr>
          <w:rFonts w:ascii="Candara" w:hAnsi="Candara" w:cstheme="minorHAnsi"/>
        </w:rPr>
        <w:t xml:space="preserve">- </w:t>
      </w:r>
      <w:r w:rsidR="00260EA6" w:rsidRPr="00260EA6">
        <w:rPr>
          <w:rFonts w:ascii="Candara" w:hAnsi="Candara" w:cstheme="minorHAnsi"/>
        </w:rPr>
        <w:t>Indian Education Specialist</w:t>
      </w:r>
    </w:p>
    <w:p w14:paraId="2C7933E0" w14:textId="77777777" w:rsidR="00F23EFA" w:rsidRPr="00F23EFA" w:rsidRDefault="00F23EFA" w:rsidP="00F23EFA">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sidRPr="00F23EFA">
        <w:rPr>
          <w:rFonts w:ascii="Candara" w:hAnsi="Candara" w:cstheme="minorHAnsi"/>
        </w:rPr>
        <w:t>2 new stand along district</w:t>
      </w:r>
    </w:p>
    <w:p w14:paraId="40C7D092" w14:textId="77777777" w:rsidR="00F23EFA" w:rsidRPr="00F23EFA" w:rsidRDefault="00F23EFA" w:rsidP="00F23EFA">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sidRPr="00F23EFA">
        <w:rPr>
          <w:rFonts w:ascii="Candara" w:hAnsi="Candara" w:cstheme="minorHAnsi"/>
        </w:rPr>
        <w:tab/>
        <w:t>1 new Tribe</w:t>
      </w:r>
    </w:p>
    <w:p w14:paraId="4C9953B8" w14:textId="77777777" w:rsidR="00F23EFA" w:rsidRPr="00F23EFA" w:rsidRDefault="00F23EFA" w:rsidP="00F23EFA">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sidRPr="00F23EFA">
        <w:rPr>
          <w:rFonts w:ascii="Candara" w:hAnsi="Candara" w:cstheme="minorHAnsi"/>
        </w:rPr>
        <w:tab/>
        <w:t>1 new ESD Consortium</w:t>
      </w:r>
    </w:p>
    <w:p w14:paraId="704E4853" w14:textId="312D9C27" w:rsidR="00F23EFA" w:rsidRDefault="00F23EFA" w:rsidP="00F23EFA">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sidRPr="00F23EFA">
        <w:rPr>
          <w:rFonts w:ascii="Candara" w:hAnsi="Candara" w:cstheme="minorHAnsi"/>
        </w:rPr>
        <w:tab/>
        <w:t>Other SD’s need more structure and review</w:t>
      </w:r>
    </w:p>
    <w:p w14:paraId="1DDF1180" w14:textId="41AEA44D" w:rsidR="00E86B89" w:rsidRDefault="00E86B89" w:rsidP="00F23EFA">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Title VI EASIE Part 2 68% submitted from LEA’s and LEA-C’s</w:t>
      </w:r>
    </w:p>
    <w:p w14:paraId="4A52A19A" w14:textId="2F513D8A" w:rsidR="00F23EFA" w:rsidRDefault="00F23EFA" w:rsidP="00D41A7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t>Section 6119 compliance goals</w:t>
      </w:r>
    </w:p>
    <w:p w14:paraId="604B71EB" w14:textId="328D6088" w:rsidR="00F23EFA" w:rsidRDefault="00F23EFA" w:rsidP="00D41A7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Tribal Consultation alignment</w:t>
      </w:r>
    </w:p>
    <w:p w14:paraId="14B15E3C" w14:textId="3FDED3A6" w:rsidR="00F23EFA" w:rsidRDefault="00F23EFA" w:rsidP="00D41A7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June 3</w:t>
      </w:r>
      <w:r w:rsidRPr="00F23EFA">
        <w:rPr>
          <w:rFonts w:ascii="Candara" w:hAnsi="Candara" w:cstheme="minorHAnsi"/>
          <w:vertAlign w:val="superscript"/>
        </w:rPr>
        <w:t>rd</w:t>
      </w:r>
      <w:r>
        <w:rPr>
          <w:rFonts w:ascii="Candara" w:hAnsi="Candara" w:cstheme="minorHAnsi"/>
        </w:rPr>
        <w:t xml:space="preserve"> launch Toolkit 2.1</w:t>
      </w:r>
    </w:p>
    <w:p w14:paraId="22F8BE54" w14:textId="5CBB7C52" w:rsidR="00F23EFA" w:rsidRDefault="00F23EFA" w:rsidP="00D41A7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TAPP updates and PD developments – See slides</w:t>
      </w:r>
    </w:p>
    <w:p w14:paraId="1A94BF74" w14:textId="0349046C" w:rsidR="00FF0C4C" w:rsidRDefault="00FF0C4C" w:rsidP="00D41A7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t>- Stephanie Gluck</w:t>
      </w:r>
      <w:r w:rsidR="00260EA6">
        <w:rPr>
          <w:rFonts w:ascii="Candara" w:hAnsi="Candara" w:cstheme="minorHAnsi"/>
        </w:rPr>
        <w:t xml:space="preserve"> - </w:t>
      </w:r>
      <w:r w:rsidR="00260EA6" w:rsidRPr="00260EA6">
        <w:rPr>
          <w:rFonts w:ascii="Candara" w:hAnsi="Candara" w:cstheme="minorHAnsi"/>
        </w:rPr>
        <w:t>Research and Data Analyst</w:t>
      </w:r>
    </w:p>
    <w:p w14:paraId="70ED6EF8" w14:textId="70E1F78C" w:rsidR="00F23EFA" w:rsidRDefault="00F23EFA" w:rsidP="00D41A7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Research and Data Analyst introduction</w:t>
      </w:r>
    </w:p>
    <w:p w14:paraId="3B4E0440" w14:textId="7E8006E1" w:rsidR="00FF0C4C" w:rsidRPr="006075D0" w:rsidRDefault="00315057" w:rsidP="006075D0">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b/>
        </w:rPr>
      </w:pPr>
      <w:r>
        <w:rPr>
          <w:rFonts w:ascii="Candara" w:hAnsi="Candara" w:cstheme="minorHAnsi"/>
        </w:rPr>
        <w:tab/>
      </w:r>
      <w:r>
        <w:rPr>
          <w:rFonts w:ascii="Candara" w:hAnsi="Candara" w:cstheme="minorHAnsi"/>
        </w:rPr>
        <w:tab/>
      </w:r>
    </w:p>
    <w:p w14:paraId="693E770A" w14:textId="4EC63529" w:rsidR="00FF0C4C" w:rsidRDefault="00FF0C4C" w:rsidP="003B0A00">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
        </w:rPr>
      </w:pPr>
      <w:r>
        <w:rPr>
          <w:rFonts w:ascii="Candara" w:hAnsi="Candara" w:cstheme="minorHAnsi"/>
          <w:b/>
        </w:rPr>
        <w:t>10:</w:t>
      </w:r>
      <w:r w:rsidR="003C77E1">
        <w:rPr>
          <w:rFonts w:ascii="Candara" w:hAnsi="Candara" w:cstheme="minorHAnsi"/>
          <w:b/>
        </w:rPr>
        <w:t>1</w:t>
      </w:r>
      <w:r w:rsidR="00337DC7">
        <w:rPr>
          <w:rFonts w:ascii="Candara" w:hAnsi="Candara" w:cstheme="minorHAnsi"/>
          <w:b/>
        </w:rPr>
        <w:t>0</w:t>
      </w:r>
      <w:r>
        <w:rPr>
          <w:rFonts w:ascii="Candara" w:hAnsi="Candara" w:cstheme="minorHAnsi"/>
          <w:b/>
        </w:rPr>
        <w:tab/>
      </w:r>
      <w:r w:rsidR="006075D0">
        <w:rPr>
          <w:rFonts w:ascii="Candara" w:hAnsi="Candara" w:cstheme="minorHAnsi"/>
          <w:b/>
        </w:rPr>
        <w:t>4</w:t>
      </w:r>
      <w:r>
        <w:rPr>
          <w:rFonts w:ascii="Candara" w:hAnsi="Candara" w:cstheme="minorHAnsi"/>
          <w:b/>
        </w:rPr>
        <w:t xml:space="preserve">.0 </w:t>
      </w:r>
      <w:r w:rsidR="00EA64EB">
        <w:rPr>
          <w:rFonts w:ascii="Candara" w:hAnsi="Candara" w:cstheme="minorHAnsi"/>
          <w:b/>
        </w:rPr>
        <w:tab/>
      </w:r>
      <w:r w:rsidR="00121D11">
        <w:rPr>
          <w:rFonts w:ascii="Candara" w:hAnsi="Candara" w:cstheme="minorHAnsi"/>
          <w:b/>
        </w:rPr>
        <w:t xml:space="preserve">Office of Tribal Affairs - </w:t>
      </w:r>
      <w:r w:rsidR="006E0147">
        <w:rPr>
          <w:rFonts w:ascii="Candara" w:hAnsi="Candara" w:cstheme="minorHAnsi"/>
          <w:b/>
        </w:rPr>
        <w:t xml:space="preserve">Department of Early Learning and Care </w:t>
      </w:r>
      <w:r w:rsidR="004722AC">
        <w:rPr>
          <w:rFonts w:ascii="Candara" w:hAnsi="Candara" w:cstheme="minorHAnsi"/>
          <w:b/>
        </w:rPr>
        <w:t xml:space="preserve">– </w:t>
      </w:r>
      <w:r w:rsidR="003B0A00">
        <w:rPr>
          <w:rFonts w:ascii="Candara" w:hAnsi="Candara" w:cstheme="minorHAnsi"/>
          <w:b/>
        </w:rPr>
        <w:t>Paulina</w:t>
      </w:r>
      <w:r w:rsidR="004722AC">
        <w:rPr>
          <w:rFonts w:ascii="Candara" w:hAnsi="Candara" w:cstheme="minorHAnsi"/>
          <w:b/>
        </w:rPr>
        <w:t xml:space="preserve"> </w:t>
      </w:r>
      <w:r w:rsidR="003B0A00">
        <w:rPr>
          <w:rFonts w:ascii="Candara" w:hAnsi="Candara" w:cstheme="minorHAnsi"/>
          <w:b/>
        </w:rPr>
        <w:t xml:space="preserve">Whitehat, </w:t>
      </w:r>
      <w:r w:rsidR="003B0A00" w:rsidRPr="003B0A00">
        <w:rPr>
          <w:rFonts w:ascii="Candara" w:hAnsi="Candara" w:cstheme="minorHAnsi"/>
          <w:b/>
        </w:rPr>
        <w:t>Diné,</w:t>
      </w:r>
      <w:r w:rsidR="003B0A00">
        <w:rPr>
          <w:rFonts w:ascii="Candara" w:hAnsi="Candara" w:cstheme="minorHAnsi"/>
          <w:b/>
        </w:rPr>
        <w:t xml:space="preserve"> Tribal Affairs Director; Dana Castano, </w:t>
      </w:r>
      <w:r w:rsidR="003B0A00" w:rsidRPr="003B0A00">
        <w:rPr>
          <w:rFonts w:ascii="Candara" w:hAnsi="Candara" w:cstheme="minorHAnsi"/>
          <w:b/>
        </w:rPr>
        <w:t>Turtle Mountain Band of Chippewa</w:t>
      </w:r>
      <w:r w:rsidR="003B0A00">
        <w:rPr>
          <w:rFonts w:ascii="Candara" w:hAnsi="Candara" w:cstheme="minorHAnsi"/>
          <w:b/>
        </w:rPr>
        <w:t>, OTELA Liaison; Dori Houser, Tribal Affairs Coordinator</w:t>
      </w:r>
    </w:p>
    <w:p w14:paraId="495A4272" w14:textId="32497B59" w:rsidR="006E0147" w:rsidRDefault="006E0147" w:rsidP="00607C6B">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Cs/>
        </w:rPr>
      </w:pPr>
      <w:r>
        <w:rPr>
          <w:rFonts w:ascii="Candara" w:hAnsi="Candara" w:cstheme="minorHAnsi"/>
          <w:b/>
        </w:rPr>
        <w:tab/>
      </w:r>
      <w:r>
        <w:rPr>
          <w:rFonts w:ascii="Candara" w:hAnsi="Candara" w:cstheme="minorHAnsi"/>
          <w:b/>
        </w:rPr>
        <w:tab/>
      </w:r>
      <w:r w:rsidR="006075D0">
        <w:rPr>
          <w:rFonts w:ascii="Candara" w:hAnsi="Candara" w:cstheme="minorHAnsi"/>
          <w:bCs/>
        </w:rPr>
        <w:t>4</w:t>
      </w:r>
      <w:r>
        <w:rPr>
          <w:rFonts w:ascii="Candara" w:hAnsi="Candara" w:cstheme="minorHAnsi"/>
          <w:bCs/>
        </w:rPr>
        <w:t xml:space="preserve">.1 </w:t>
      </w:r>
      <w:r w:rsidR="00EA64EB">
        <w:rPr>
          <w:rFonts w:ascii="Candara" w:hAnsi="Candara" w:cstheme="minorHAnsi"/>
          <w:bCs/>
        </w:rPr>
        <w:tab/>
      </w:r>
      <w:r w:rsidRPr="006E0147">
        <w:rPr>
          <w:rFonts w:ascii="Candara" w:hAnsi="Candara" w:cstheme="minorHAnsi"/>
          <w:bCs/>
        </w:rPr>
        <w:t>Introduction/overview of DELC and the Office of Tribal Affairs staff</w:t>
      </w:r>
    </w:p>
    <w:p w14:paraId="5FEFC977" w14:textId="533AFA91" w:rsidR="006E0147" w:rsidRDefault="006E0147" w:rsidP="00EA64EB">
      <w:pPr>
        <w:tabs>
          <w:tab w:val="left" w:pos="1440"/>
          <w:tab w:val="left" w:pos="2160"/>
          <w:tab w:val="left" w:pos="2880"/>
          <w:tab w:val="left" w:pos="3326"/>
          <w:tab w:val="left" w:pos="3780"/>
          <w:tab w:val="right" w:pos="10080"/>
        </w:tabs>
        <w:spacing w:after="0" w:line="240" w:lineRule="auto"/>
        <w:ind w:left="3324" w:hanging="1164"/>
        <w:rPr>
          <w:rFonts w:ascii="Candara" w:hAnsi="Candara" w:cstheme="minorHAnsi"/>
          <w:bCs/>
        </w:rPr>
      </w:pPr>
      <w:r>
        <w:rPr>
          <w:rFonts w:ascii="Candara" w:hAnsi="Candara" w:cstheme="minorHAnsi"/>
          <w:bCs/>
        </w:rPr>
        <w:tab/>
      </w:r>
      <w:r w:rsidR="006075D0">
        <w:rPr>
          <w:rFonts w:ascii="Candara" w:hAnsi="Candara" w:cstheme="minorHAnsi"/>
          <w:bCs/>
        </w:rPr>
        <w:t>4</w:t>
      </w:r>
      <w:r>
        <w:rPr>
          <w:rFonts w:ascii="Candara" w:hAnsi="Candara" w:cstheme="minorHAnsi"/>
          <w:bCs/>
        </w:rPr>
        <w:t xml:space="preserve">.2 </w:t>
      </w:r>
      <w:r w:rsidR="00EA64EB">
        <w:rPr>
          <w:rFonts w:ascii="Candara" w:hAnsi="Candara" w:cstheme="minorHAnsi"/>
          <w:bCs/>
        </w:rPr>
        <w:tab/>
      </w:r>
      <w:r w:rsidRPr="006E0147">
        <w:rPr>
          <w:rFonts w:ascii="Candara" w:hAnsi="Candara" w:cstheme="minorHAnsi"/>
          <w:bCs/>
        </w:rPr>
        <w:t>Current work of the Tribal Early Learning Hub and Tribal Advisory Committee (TAC)</w:t>
      </w:r>
    </w:p>
    <w:p w14:paraId="19D013C6" w14:textId="033DBF7B" w:rsidR="006E0147" w:rsidRPr="006E0147" w:rsidRDefault="006E0147" w:rsidP="00EA64EB">
      <w:pPr>
        <w:tabs>
          <w:tab w:val="left" w:pos="1440"/>
          <w:tab w:val="left" w:pos="2160"/>
          <w:tab w:val="left" w:pos="2880"/>
          <w:tab w:val="left" w:pos="3326"/>
          <w:tab w:val="left" w:pos="3780"/>
          <w:tab w:val="right" w:pos="10080"/>
        </w:tabs>
        <w:spacing w:after="0" w:line="240" w:lineRule="auto"/>
        <w:ind w:left="3324" w:hanging="1164"/>
        <w:rPr>
          <w:rFonts w:ascii="Candara" w:hAnsi="Candara" w:cstheme="minorHAnsi"/>
          <w:bCs/>
        </w:rPr>
      </w:pPr>
      <w:r>
        <w:rPr>
          <w:rFonts w:ascii="Candara" w:hAnsi="Candara" w:cstheme="minorHAnsi"/>
          <w:bCs/>
        </w:rPr>
        <w:tab/>
      </w:r>
      <w:r w:rsidR="006075D0">
        <w:rPr>
          <w:rFonts w:ascii="Candara" w:hAnsi="Candara" w:cstheme="minorHAnsi"/>
          <w:bCs/>
        </w:rPr>
        <w:t>4</w:t>
      </w:r>
      <w:r>
        <w:rPr>
          <w:rFonts w:ascii="Candara" w:hAnsi="Candara" w:cstheme="minorHAnsi"/>
          <w:bCs/>
        </w:rPr>
        <w:t xml:space="preserve">.3 </w:t>
      </w:r>
      <w:r w:rsidR="00EA64EB">
        <w:rPr>
          <w:rFonts w:ascii="Candara" w:hAnsi="Candara" w:cstheme="minorHAnsi"/>
          <w:bCs/>
        </w:rPr>
        <w:tab/>
      </w:r>
      <w:r w:rsidRPr="006E0147">
        <w:rPr>
          <w:rFonts w:ascii="Candara" w:hAnsi="Candara" w:cstheme="minorHAnsi"/>
          <w:bCs/>
        </w:rPr>
        <w:t>Ongoing work of DELC regarding Tribal Consultation and the future work of the TAC</w:t>
      </w:r>
    </w:p>
    <w:p w14:paraId="5593C716" w14:textId="77777777" w:rsidR="00FC029E" w:rsidRDefault="00FC029E" w:rsidP="009010DD">
      <w:pPr>
        <w:tabs>
          <w:tab w:val="left" w:pos="1440"/>
          <w:tab w:val="left" w:pos="2160"/>
          <w:tab w:val="left" w:pos="2880"/>
          <w:tab w:val="left" w:pos="3326"/>
          <w:tab w:val="left" w:pos="3780"/>
          <w:tab w:val="right" w:pos="10080"/>
        </w:tabs>
        <w:spacing w:after="0" w:line="240" w:lineRule="auto"/>
        <w:rPr>
          <w:rFonts w:ascii="Candara" w:hAnsi="Candara" w:cstheme="minorHAnsi"/>
          <w:b/>
        </w:rPr>
      </w:pPr>
    </w:p>
    <w:p w14:paraId="5AAD4FB0" w14:textId="7D97D48D" w:rsidR="00EA64EB" w:rsidRPr="00FC029E" w:rsidRDefault="006E0147" w:rsidP="003C77E1">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10:</w:t>
      </w:r>
      <w:r w:rsidR="003C77E1">
        <w:rPr>
          <w:rFonts w:ascii="Candara" w:hAnsi="Candara" w:cstheme="minorHAnsi"/>
          <w:b/>
        </w:rPr>
        <w:t>4</w:t>
      </w:r>
      <w:r w:rsidR="00337DC7">
        <w:rPr>
          <w:rFonts w:ascii="Candara" w:hAnsi="Candara" w:cstheme="minorHAnsi"/>
          <w:b/>
        </w:rPr>
        <w:t>0</w:t>
      </w:r>
      <w:r w:rsidR="00FC029E">
        <w:rPr>
          <w:rFonts w:ascii="Candara" w:hAnsi="Candara" w:cstheme="minorHAnsi"/>
          <w:b/>
        </w:rPr>
        <w:tab/>
      </w:r>
      <w:r w:rsidR="003C77E1">
        <w:rPr>
          <w:rFonts w:ascii="Candara" w:hAnsi="Candara" w:cstheme="minorHAnsi"/>
          <w:b/>
        </w:rPr>
        <w:t>Break</w:t>
      </w:r>
    </w:p>
    <w:p w14:paraId="77311615" w14:textId="0E3F3988" w:rsidR="00607C6B" w:rsidRDefault="00607C6B"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p>
    <w:p w14:paraId="0CAC927C" w14:textId="1AD686F7" w:rsidR="003C77E1" w:rsidRDefault="00607C6B" w:rsidP="003C77E1">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10:</w:t>
      </w:r>
      <w:r w:rsidR="00337DC7">
        <w:rPr>
          <w:rFonts w:ascii="Candara" w:hAnsi="Candara" w:cstheme="minorHAnsi"/>
          <w:b/>
        </w:rPr>
        <w:t>45</w:t>
      </w:r>
      <w:r>
        <w:rPr>
          <w:rFonts w:ascii="Candara" w:hAnsi="Candara" w:cstheme="minorHAnsi"/>
          <w:b/>
        </w:rPr>
        <w:tab/>
      </w:r>
      <w:r w:rsidR="003C77E1">
        <w:rPr>
          <w:rFonts w:ascii="Candara" w:hAnsi="Candara" w:cstheme="minorHAnsi"/>
          <w:b/>
        </w:rPr>
        <w:t>5.0</w:t>
      </w:r>
      <w:r w:rsidR="003C77E1">
        <w:rPr>
          <w:rFonts w:ascii="Candara" w:hAnsi="Candara" w:cstheme="minorHAnsi"/>
          <w:b/>
        </w:rPr>
        <w:tab/>
        <w:t>AI/AN Advisory Committee Business</w:t>
      </w:r>
    </w:p>
    <w:p w14:paraId="537C44A9" w14:textId="77777777" w:rsidR="003C77E1" w:rsidRDefault="003C77E1" w:rsidP="003C77E1">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ab/>
      </w:r>
      <w:r>
        <w:rPr>
          <w:rFonts w:ascii="Candara" w:hAnsi="Candara" w:cstheme="minorHAnsi"/>
          <w:b/>
        </w:rPr>
        <w:tab/>
      </w:r>
      <w:r>
        <w:rPr>
          <w:rFonts w:ascii="Candara" w:hAnsi="Candara" w:cstheme="minorHAnsi"/>
        </w:rPr>
        <w:t>5</w:t>
      </w:r>
      <w:r w:rsidRPr="00FC029E">
        <w:rPr>
          <w:rFonts w:ascii="Candara" w:hAnsi="Candara" w:cstheme="minorHAnsi"/>
        </w:rPr>
        <w:t>.1</w:t>
      </w:r>
      <w:r w:rsidRPr="00FC029E">
        <w:rPr>
          <w:rFonts w:ascii="Candara" w:hAnsi="Candara" w:cstheme="minorHAnsi"/>
        </w:rPr>
        <w:tab/>
      </w:r>
      <w:r w:rsidRPr="00EA64EB">
        <w:rPr>
          <w:rFonts w:ascii="Candara" w:hAnsi="Candara" w:cstheme="minorHAnsi"/>
        </w:rPr>
        <w:t>2024 Workday Training Required for all Advisory Committee Members</w:t>
      </w:r>
    </w:p>
    <w:p w14:paraId="0AC7984B" w14:textId="330634A9" w:rsidR="00AB5489" w:rsidRDefault="00AB5489" w:rsidP="003C77E1">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Gentle reminder to complete required Harassment Training</w:t>
      </w:r>
    </w:p>
    <w:p w14:paraId="390B3497" w14:textId="62B3F419" w:rsidR="00AB5489" w:rsidRDefault="00AB5489" w:rsidP="003C77E1">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t>Please reach out to Renee or Jennifer with questions</w:t>
      </w:r>
    </w:p>
    <w:p w14:paraId="6162E846" w14:textId="77777777" w:rsidR="003C77E1" w:rsidRDefault="003C77E1" w:rsidP="003C77E1">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Pr>
          <w:rFonts w:ascii="Candara" w:hAnsi="Candara" w:cstheme="minorHAnsi"/>
        </w:rPr>
        <w:tab/>
        <w:t xml:space="preserve">5.2 </w:t>
      </w:r>
      <w:r>
        <w:rPr>
          <w:rFonts w:ascii="Candara" w:hAnsi="Candara" w:cstheme="minorHAnsi"/>
        </w:rPr>
        <w:tab/>
        <w:t>Old Business</w:t>
      </w:r>
    </w:p>
    <w:p w14:paraId="2A75C050" w14:textId="77777777" w:rsidR="003C77E1" w:rsidRPr="00FC029E" w:rsidRDefault="003C77E1" w:rsidP="003C77E1">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Pr>
          <w:rFonts w:ascii="Candara" w:hAnsi="Candara" w:cstheme="minorHAnsi"/>
        </w:rPr>
        <w:tab/>
        <w:t>5.3</w:t>
      </w:r>
      <w:r>
        <w:rPr>
          <w:rFonts w:ascii="Candara" w:hAnsi="Candara" w:cstheme="minorHAnsi"/>
        </w:rPr>
        <w:tab/>
        <w:t>New Business</w:t>
      </w:r>
    </w:p>
    <w:p w14:paraId="4C0BEF6B" w14:textId="025F92B6" w:rsidR="00607C6B" w:rsidRDefault="00607C6B" w:rsidP="003C77E1">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p>
    <w:p w14:paraId="6A32B977" w14:textId="61D48144" w:rsidR="006148D0" w:rsidRDefault="00607C6B" w:rsidP="006148D0">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
        </w:rPr>
      </w:pPr>
      <w:r>
        <w:rPr>
          <w:rFonts w:ascii="Candara" w:hAnsi="Candara" w:cstheme="minorHAnsi"/>
          <w:b/>
        </w:rPr>
        <w:t>10:</w:t>
      </w:r>
      <w:r w:rsidR="003C77E1">
        <w:rPr>
          <w:rFonts w:ascii="Candara" w:hAnsi="Candara" w:cstheme="minorHAnsi"/>
          <w:b/>
        </w:rPr>
        <w:t>5</w:t>
      </w:r>
      <w:r w:rsidR="00337DC7">
        <w:rPr>
          <w:rFonts w:ascii="Candara" w:hAnsi="Candara" w:cstheme="minorHAnsi"/>
          <w:b/>
        </w:rPr>
        <w:t>0</w:t>
      </w:r>
      <w:r>
        <w:rPr>
          <w:rFonts w:ascii="Candara" w:hAnsi="Candara" w:cstheme="minorHAnsi"/>
          <w:b/>
        </w:rPr>
        <w:tab/>
      </w:r>
      <w:r w:rsidR="006075D0">
        <w:rPr>
          <w:rFonts w:ascii="Candara" w:hAnsi="Candara" w:cstheme="minorHAnsi"/>
          <w:b/>
        </w:rPr>
        <w:t>6</w:t>
      </w:r>
      <w:r w:rsidR="006148D0">
        <w:rPr>
          <w:rFonts w:ascii="Candara" w:hAnsi="Candara" w:cstheme="minorHAnsi"/>
          <w:b/>
        </w:rPr>
        <w:t>.0</w:t>
      </w:r>
      <w:r w:rsidR="006148D0">
        <w:rPr>
          <w:rFonts w:ascii="Candara" w:hAnsi="Candara" w:cstheme="minorHAnsi"/>
          <w:b/>
        </w:rPr>
        <w:tab/>
        <w:t xml:space="preserve">Community Comment </w:t>
      </w:r>
      <w:r w:rsidR="006148D0">
        <w:rPr>
          <w:rFonts w:ascii="Candara" w:hAnsi="Candara" w:cstheme="minorHAnsi"/>
          <w:b/>
        </w:rPr>
        <w:tab/>
      </w:r>
      <w:r w:rsidR="006148D0">
        <w:rPr>
          <w:rFonts w:ascii="Candara" w:hAnsi="Candara" w:cstheme="minorHAnsi"/>
          <w:b/>
        </w:rPr>
        <w:tab/>
      </w:r>
      <w:r w:rsidR="006148D0" w:rsidRPr="00005327">
        <w:rPr>
          <w:rFonts w:ascii="Candara" w:hAnsi="Candara" w:cstheme="minorHAnsi"/>
        </w:rPr>
        <w:t>Chair Henderson</w:t>
      </w:r>
    </w:p>
    <w:p w14:paraId="370202B7" w14:textId="35E2417A" w:rsidR="006148D0" w:rsidRPr="00603DC0" w:rsidRDefault="006148D0"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Pr>
          <w:rFonts w:ascii="Candara" w:hAnsi="Candara" w:cstheme="minorHAnsi"/>
          <w:i/>
          <w:sz w:val="16"/>
          <w:szCs w:val="16"/>
        </w:rPr>
        <w:tab/>
      </w:r>
      <w:r w:rsidRPr="00603DC0">
        <w:rPr>
          <w:rFonts w:ascii="Candara" w:hAnsi="Candara" w:cstheme="minorHAnsi"/>
          <w:sz w:val="20"/>
          <w:szCs w:val="20"/>
        </w:rPr>
        <w:tab/>
      </w:r>
      <w:r w:rsidR="006075D0">
        <w:rPr>
          <w:rFonts w:ascii="Candara" w:hAnsi="Candara" w:cstheme="minorHAnsi"/>
          <w:sz w:val="20"/>
          <w:szCs w:val="20"/>
        </w:rPr>
        <w:tab/>
      </w:r>
      <w:r w:rsidRPr="00603DC0">
        <w:rPr>
          <w:rFonts w:ascii="Candara" w:hAnsi="Candara" w:cstheme="minorHAnsi"/>
          <w:sz w:val="20"/>
          <w:szCs w:val="20"/>
        </w:rPr>
        <w:t xml:space="preserve">Public testimony may be submitted ahead of time in writing to </w:t>
      </w:r>
    </w:p>
    <w:p w14:paraId="2328E82C" w14:textId="34BF45D0" w:rsidR="006148D0" w:rsidRDefault="006148D0" w:rsidP="00607C6B">
      <w:pPr>
        <w:tabs>
          <w:tab w:val="left" w:pos="1440"/>
          <w:tab w:val="left" w:pos="2160"/>
          <w:tab w:val="left" w:pos="2880"/>
          <w:tab w:val="left" w:pos="3326"/>
          <w:tab w:val="left" w:pos="3780"/>
          <w:tab w:val="left" w:pos="8640"/>
        </w:tabs>
        <w:spacing w:after="0" w:line="240" w:lineRule="auto"/>
        <w:ind w:right="-270"/>
        <w:rPr>
          <w:rStyle w:val="Hyperlink"/>
          <w:rFonts w:ascii="Candara" w:hAnsi="Candara" w:cstheme="minorHAnsi"/>
          <w:sz w:val="20"/>
          <w:szCs w:val="20"/>
        </w:rPr>
      </w:pPr>
      <w:r w:rsidRPr="00603DC0">
        <w:rPr>
          <w:rFonts w:ascii="Candara" w:hAnsi="Candara" w:cstheme="minorHAnsi"/>
          <w:sz w:val="20"/>
          <w:szCs w:val="20"/>
        </w:rPr>
        <w:tab/>
      </w:r>
      <w:r w:rsidRPr="00603DC0">
        <w:rPr>
          <w:rFonts w:ascii="Candara" w:hAnsi="Candara" w:cstheme="minorHAnsi"/>
          <w:sz w:val="20"/>
          <w:szCs w:val="20"/>
        </w:rPr>
        <w:tab/>
      </w:r>
      <w:r w:rsidR="006075D0">
        <w:rPr>
          <w:rFonts w:ascii="Candara" w:hAnsi="Candara" w:cstheme="minorHAnsi"/>
          <w:sz w:val="20"/>
          <w:szCs w:val="20"/>
        </w:rPr>
        <w:tab/>
      </w:r>
      <w:hyperlink r:id="rId13" w:history="1">
        <w:r w:rsidR="006075D0" w:rsidRPr="00C76B26">
          <w:rPr>
            <w:rStyle w:val="Hyperlink"/>
            <w:rFonts w:ascii="Candara" w:hAnsi="Candara" w:cstheme="minorHAnsi"/>
            <w:sz w:val="20"/>
            <w:szCs w:val="20"/>
          </w:rPr>
          <w:t>AIAN.AdvisoryCommittee@OregonLearning.org</w:t>
        </w:r>
      </w:hyperlink>
    </w:p>
    <w:p w14:paraId="7B7087A6" w14:textId="77777777" w:rsidR="003B0A00" w:rsidRDefault="003B0A00" w:rsidP="00EA64EB">
      <w:pPr>
        <w:tabs>
          <w:tab w:val="left" w:pos="1440"/>
          <w:tab w:val="left" w:pos="2160"/>
          <w:tab w:val="left" w:pos="2880"/>
          <w:tab w:val="left" w:pos="3326"/>
          <w:tab w:val="left" w:pos="3780"/>
          <w:tab w:val="left" w:pos="7920"/>
          <w:tab w:val="right" w:pos="10080"/>
        </w:tabs>
        <w:spacing w:after="0" w:line="240" w:lineRule="auto"/>
        <w:ind w:left="3326" w:hanging="1440"/>
        <w:rPr>
          <w:rFonts w:ascii="Candara" w:hAnsi="Candara" w:cstheme="minorHAnsi"/>
          <w:b/>
        </w:rPr>
      </w:pPr>
    </w:p>
    <w:p w14:paraId="0A342810" w14:textId="36027E8E" w:rsidR="00FC029E" w:rsidRDefault="00EA64EB" w:rsidP="00EA64EB">
      <w:pPr>
        <w:tabs>
          <w:tab w:val="left" w:pos="1440"/>
          <w:tab w:val="left" w:pos="2160"/>
          <w:tab w:val="left" w:pos="2880"/>
          <w:tab w:val="left" w:pos="3326"/>
          <w:tab w:val="left" w:pos="3780"/>
          <w:tab w:val="left" w:pos="7920"/>
          <w:tab w:val="right" w:pos="10080"/>
        </w:tabs>
        <w:spacing w:after="0" w:line="240" w:lineRule="auto"/>
        <w:ind w:left="3326" w:hanging="1440"/>
        <w:rPr>
          <w:rFonts w:ascii="Candara" w:hAnsi="Candara" w:cstheme="minorHAnsi"/>
          <w:b/>
        </w:rPr>
      </w:pPr>
      <w:r>
        <w:rPr>
          <w:rFonts w:ascii="Candara" w:hAnsi="Candara" w:cstheme="minorHAnsi"/>
          <w:b/>
        </w:rPr>
        <w:t>1</w:t>
      </w:r>
      <w:r w:rsidR="00337DC7">
        <w:rPr>
          <w:rFonts w:ascii="Candara" w:hAnsi="Candara" w:cstheme="minorHAnsi"/>
          <w:b/>
        </w:rPr>
        <w:t>0</w:t>
      </w:r>
      <w:r>
        <w:rPr>
          <w:rFonts w:ascii="Candara" w:hAnsi="Candara" w:cstheme="minorHAnsi"/>
          <w:b/>
        </w:rPr>
        <w:t>:</w:t>
      </w:r>
      <w:r w:rsidR="00337DC7">
        <w:rPr>
          <w:rFonts w:ascii="Candara" w:hAnsi="Candara" w:cstheme="minorHAnsi"/>
          <w:b/>
        </w:rPr>
        <w:t>55</w:t>
      </w:r>
      <w:r>
        <w:rPr>
          <w:rFonts w:ascii="Candara" w:hAnsi="Candara" w:cstheme="minorHAnsi"/>
          <w:b/>
        </w:rPr>
        <w:tab/>
      </w:r>
      <w:r w:rsidR="006075D0">
        <w:rPr>
          <w:rFonts w:ascii="Candara" w:hAnsi="Candara" w:cstheme="minorHAnsi"/>
          <w:b/>
        </w:rPr>
        <w:t>7</w:t>
      </w:r>
      <w:r>
        <w:rPr>
          <w:rFonts w:ascii="Candara" w:hAnsi="Candara" w:cstheme="minorHAnsi"/>
          <w:b/>
        </w:rPr>
        <w:t>.0</w:t>
      </w:r>
      <w:r>
        <w:rPr>
          <w:rFonts w:ascii="Candara" w:hAnsi="Candara" w:cstheme="minorHAnsi"/>
          <w:b/>
        </w:rPr>
        <w:tab/>
      </w:r>
      <w:r w:rsidR="00121D11" w:rsidRPr="00121D11">
        <w:rPr>
          <w:rFonts w:ascii="Candara" w:hAnsi="Candara" w:cstheme="minorHAnsi"/>
          <w:b/>
        </w:rPr>
        <w:t xml:space="preserve">Student Scholarship Opportunities </w:t>
      </w:r>
      <w:r w:rsidR="00121D11">
        <w:rPr>
          <w:rFonts w:ascii="Candara" w:hAnsi="Candara" w:cstheme="minorHAnsi"/>
          <w:b/>
        </w:rPr>
        <w:t xml:space="preserve">- </w:t>
      </w:r>
      <w:r>
        <w:rPr>
          <w:rFonts w:ascii="Candara" w:hAnsi="Candara" w:cstheme="minorHAnsi"/>
          <w:b/>
        </w:rPr>
        <w:t>Higher Education Coordination Commission – Jake Logan-Laboy, Tribal Student/</w:t>
      </w:r>
      <w:r w:rsidRPr="00EA64EB">
        <w:rPr>
          <w:rFonts w:ascii="Candara" w:hAnsi="Candara" w:cstheme="minorHAnsi"/>
          <w:b/>
        </w:rPr>
        <w:t>Learner Access Analyst</w:t>
      </w:r>
    </w:p>
    <w:p w14:paraId="598FA72A" w14:textId="2B2ED707" w:rsidR="00AB5489" w:rsidRDefault="0044097D" w:rsidP="0044097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Cs/>
        </w:rPr>
      </w:pPr>
      <w:r>
        <w:rPr>
          <w:rFonts w:ascii="Candara" w:hAnsi="Candara" w:cstheme="minorHAnsi"/>
          <w:bCs/>
        </w:rPr>
        <w:tab/>
        <w:t>Introduction to what HECC is doing for Tribal Student Grant funding</w:t>
      </w:r>
    </w:p>
    <w:p w14:paraId="60E86B26" w14:textId="2C159434" w:rsidR="0044097D" w:rsidRDefault="0044097D" w:rsidP="0044097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Cs/>
        </w:rPr>
      </w:pPr>
      <w:r>
        <w:rPr>
          <w:rFonts w:ascii="Candara" w:hAnsi="Candara" w:cstheme="minorHAnsi"/>
          <w:bCs/>
        </w:rPr>
        <w:tab/>
        <w:t>Chinook students not eligible, but resources are available</w:t>
      </w:r>
    </w:p>
    <w:p w14:paraId="744D781E" w14:textId="23FB07E2" w:rsidR="0044097D" w:rsidRDefault="0044097D" w:rsidP="0044097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Cs/>
        </w:rPr>
      </w:pPr>
      <w:r>
        <w:rPr>
          <w:rFonts w:ascii="Candara" w:hAnsi="Candara" w:cstheme="minorHAnsi"/>
          <w:bCs/>
        </w:rPr>
        <w:tab/>
        <w:t>Juliana: How did you get into this work?</w:t>
      </w:r>
    </w:p>
    <w:p w14:paraId="36189A6D" w14:textId="0B3EEE54" w:rsidR="0044097D" w:rsidRPr="0044097D" w:rsidRDefault="0044097D" w:rsidP="0044097D">
      <w:pPr>
        <w:tabs>
          <w:tab w:val="left" w:pos="1440"/>
          <w:tab w:val="left" w:pos="2160"/>
          <w:tab w:val="left" w:pos="2880"/>
          <w:tab w:val="left" w:pos="3326"/>
          <w:tab w:val="left" w:pos="3780"/>
          <w:tab w:val="left" w:pos="7920"/>
          <w:tab w:val="right" w:pos="10080"/>
        </w:tabs>
        <w:spacing w:after="0" w:line="240" w:lineRule="auto"/>
        <w:ind w:left="1440"/>
        <w:rPr>
          <w:rFonts w:ascii="Candara" w:hAnsi="Candara" w:cstheme="minorHAnsi"/>
          <w:bCs/>
        </w:rPr>
      </w:pPr>
      <w:r>
        <w:rPr>
          <w:rFonts w:ascii="Candara" w:hAnsi="Candara" w:cstheme="minorHAnsi"/>
          <w:bCs/>
        </w:rPr>
        <w:tab/>
        <w:t>Financial aid background, academic background, Tribal affiliation and wants to experience the opportunity, warm welcomes from OR Tribes, keeps him going, field that passionate with, spend money to help students, asking for more funding to keep going, social science major, opportunity to take Native studies</w:t>
      </w:r>
    </w:p>
    <w:p w14:paraId="66208AF8" w14:textId="359811A9" w:rsidR="006075D0" w:rsidRDefault="0044097D" w:rsidP="0044097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Cs/>
        </w:rPr>
      </w:pPr>
      <w:r>
        <w:rPr>
          <w:rFonts w:ascii="Candara" w:hAnsi="Candara" w:cstheme="minorHAnsi"/>
          <w:bCs/>
        </w:rPr>
        <w:lastRenderedPageBreak/>
        <w:tab/>
        <w:t>800 hundred applicants, 600 eligible, Jake works with processing to mark as valid</w:t>
      </w:r>
    </w:p>
    <w:p w14:paraId="776CED29" w14:textId="73B95B16" w:rsidR="003A79C3" w:rsidRDefault="003A79C3" w:rsidP="003A79C3">
      <w:pPr>
        <w:tabs>
          <w:tab w:val="left" w:pos="1440"/>
          <w:tab w:val="left" w:pos="2160"/>
          <w:tab w:val="left" w:pos="2880"/>
          <w:tab w:val="left" w:pos="3326"/>
          <w:tab w:val="left" w:pos="3780"/>
          <w:tab w:val="left" w:pos="7920"/>
          <w:tab w:val="right" w:pos="10080"/>
        </w:tabs>
        <w:spacing w:after="0" w:line="240" w:lineRule="auto"/>
        <w:ind w:left="1440"/>
        <w:rPr>
          <w:rFonts w:ascii="Candara" w:hAnsi="Candara" w:cstheme="minorHAnsi"/>
          <w:bCs/>
        </w:rPr>
      </w:pPr>
      <w:r>
        <w:rPr>
          <w:rFonts w:ascii="Candara" w:hAnsi="Candara" w:cstheme="minorHAnsi"/>
          <w:bCs/>
        </w:rPr>
        <w:tab/>
        <w:t xml:space="preserve">Julie Bettles: </w:t>
      </w:r>
      <w:r w:rsidRPr="003A79C3">
        <w:rPr>
          <w:rFonts w:ascii="Candara" w:hAnsi="Candara" w:cstheme="minorHAnsi"/>
          <w:bCs/>
        </w:rPr>
        <w:t xml:space="preserve">You had mentioned returning to school, if a tribal member had received a </w:t>
      </w:r>
      <w:proofErr w:type="spellStart"/>
      <w:proofErr w:type="gramStart"/>
      <w:r w:rsidRPr="003A79C3">
        <w:rPr>
          <w:rFonts w:ascii="Candara" w:hAnsi="Candara" w:cstheme="minorHAnsi"/>
          <w:bCs/>
        </w:rPr>
        <w:t>bachelors</w:t>
      </w:r>
      <w:proofErr w:type="spellEnd"/>
      <w:r w:rsidRPr="003A79C3">
        <w:rPr>
          <w:rFonts w:ascii="Candara" w:hAnsi="Candara" w:cstheme="minorHAnsi"/>
          <w:bCs/>
        </w:rPr>
        <w:t xml:space="preserve"> degree in finance</w:t>
      </w:r>
      <w:proofErr w:type="gramEnd"/>
      <w:r w:rsidRPr="003A79C3">
        <w:rPr>
          <w:rFonts w:ascii="Candara" w:hAnsi="Candara" w:cstheme="minorHAnsi"/>
          <w:bCs/>
        </w:rPr>
        <w:t xml:space="preserve"> / accounting and they are not passionate about the work and they are wanting to get a new degree in another field can they be supported?</w:t>
      </w:r>
    </w:p>
    <w:p w14:paraId="691B4768" w14:textId="568F5824" w:rsidR="003A79C3" w:rsidRDefault="003A79C3" w:rsidP="0044097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Cs/>
        </w:rPr>
      </w:pPr>
      <w:r>
        <w:rPr>
          <w:rFonts w:ascii="Candara" w:hAnsi="Candara" w:cstheme="minorHAnsi"/>
          <w:bCs/>
        </w:rPr>
        <w:tab/>
        <w:t xml:space="preserve">First degree only, not post, but a second degree in a </w:t>
      </w:r>
      <w:proofErr w:type="gramStart"/>
      <w:r>
        <w:rPr>
          <w:rFonts w:ascii="Candara" w:hAnsi="Candara" w:cstheme="minorHAnsi"/>
          <w:bCs/>
        </w:rPr>
        <w:t>first time</w:t>
      </w:r>
      <w:proofErr w:type="gramEnd"/>
      <w:r>
        <w:rPr>
          <w:rFonts w:ascii="Candara" w:hAnsi="Candara" w:cstheme="minorHAnsi"/>
          <w:bCs/>
        </w:rPr>
        <w:t xml:space="preserve"> field</w:t>
      </w:r>
    </w:p>
    <w:p w14:paraId="3C37EEE4" w14:textId="4DBD40EC" w:rsidR="003A79C3" w:rsidRDefault="003A79C3" w:rsidP="003A79C3">
      <w:pPr>
        <w:tabs>
          <w:tab w:val="left" w:pos="1440"/>
          <w:tab w:val="left" w:pos="2160"/>
          <w:tab w:val="left" w:pos="2880"/>
          <w:tab w:val="left" w:pos="3326"/>
          <w:tab w:val="left" w:pos="3780"/>
          <w:tab w:val="left" w:pos="7920"/>
          <w:tab w:val="right" w:pos="10080"/>
        </w:tabs>
        <w:spacing w:after="0" w:line="240" w:lineRule="auto"/>
        <w:ind w:left="1440"/>
        <w:rPr>
          <w:rFonts w:ascii="Candara" w:hAnsi="Candara" w:cstheme="minorHAnsi"/>
          <w:bCs/>
        </w:rPr>
      </w:pPr>
      <w:r>
        <w:rPr>
          <w:rFonts w:ascii="Candara" w:hAnsi="Candara" w:cstheme="minorHAnsi"/>
          <w:bCs/>
        </w:rPr>
        <w:tab/>
        <w:t>J</w:t>
      </w:r>
      <w:r w:rsidRPr="003A79C3">
        <w:rPr>
          <w:rFonts w:ascii="Candara" w:hAnsi="Candara" w:cstheme="minorHAnsi"/>
          <w:bCs/>
        </w:rPr>
        <w:t>ake Logan (Pronouns: he, him, his)</w:t>
      </w:r>
      <w:r w:rsidRPr="003A79C3">
        <w:rPr>
          <w:rFonts w:ascii="Candara" w:hAnsi="Candara" w:cstheme="minorHAnsi"/>
          <w:bCs/>
        </w:rPr>
        <w:cr/>
        <w:t xml:space="preserve">Tribal Student/Learner Access Analyst </w:t>
      </w:r>
      <w:r w:rsidRPr="003A79C3">
        <w:rPr>
          <w:rFonts w:ascii="Candara" w:hAnsi="Candara" w:cstheme="minorHAnsi"/>
          <w:bCs/>
        </w:rPr>
        <w:cr/>
        <w:t>Office of Student Access &amp; Completion (OSAC)</w:t>
      </w:r>
      <w:r w:rsidRPr="003A79C3">
        <w:rPr>
          <w:rFonts w:ascii="Candara" w:hAnsi="Candara" w:cstheme="minorHAnsi"/>
          <w:bCs/>
        </w:rPr>
        <w:cr/>
        <w:t xml:space="preserve">Member of the </w:t>
      </w:r>
      <w:proofErr w:type="gramStart"/>
      <w:r w:rsidRPr="003A79C3">
        <w:rPr>
          <w:rFonts w:ascii="Candara" w:hAnsi="Candara" w:cstheme="minorHAnsi"/>
          <w:bCs/>
        </w:rPr>
        <w:t>Seneca-Cayuga Nation</w:t>
      </w:r>
      <w:proofErr w:type="gramEnd"/>
      <w:r w:rsidRPr="003A79C3">
        <w:rPr>
          <w:rFonts w:ascii="Candara" w:hAnsi="Candara" w:cstheme="minorHAnsi"/>
          <w:bCs/>
        </w:rPr>
        <w:t xml:space="preserve"> </w:t>
      </w:r>
      <w:r w:rsidRPr="003A79C3">
        <w:rPr>
          <w:rFonts w:ascii="Candara" w:hAnsi="Candara" w:cstheme="minorHAnsi"/>
          <w:bCs/>
        </w:rPr>
        <w:cr/>
        <w:t>HIGHER EDUCATION COORDINATING COMMISSION</w:t>
      </w:r>
      <w:r w:rsidRPr="003A79C3">
        <w:rPr>
          <w:rFonts w:ascii="Candara" w:hAnsi="Candara" w:cstheme="minorHAnsi"/>
          <w:bCs/>
        </w:rPr>
        <w:cr/>
        <w:t xml:space="preserve">www.oregon.gov/highered </w:t>
      </w:r>
      <w:r w:rsidRPr="003A79C3">
        <w:rPr>
          <w:rFonts w:ascii="Candara" w:hAnsi="Candara" w:cstheme="minorHAnsi"/>
          <w:bCs/>
        </w:rPr>
        <w:cr/>
        <w:t>Cell 503-509-7624 | Fax: (541) 687-7414</w:t>
      </w:r>
    </w:p>
    <w:p w14:paraId="1F0A4436" w14:textId="77777777" w:rsidR="0044097D" w:rsidRDefault="0044097D" w:rsidP="0044097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Cs/>
        </w:rPr>
      </w:pPr>
    </w:p>
    <w:p w14:paraId="071C1872" w14:textId="7FA1F81E" w:rsidR="00EA64EB" w:rsidRDefault="00EA64EB" w:rsidP="0044751E">
      <w:pPr>
        <w:tabs>
          <w:tab w:val="left" w:pos="1440"/>
          <w:tab w:val="left" w:pos="2160"/>
          <w:tab w:val="left" w:pos="2880"/>
          <w:tab w:val="left" w:pos="3326"/>
          <w:tab w:val="left" w:pos="3780"/>
          <w:tab w:val="left" w:pos="7920"/>
          <w:tab w:val="right" w:pos="10080"/>
        </w:tabs>
        <w:spacing w:after="0" w:line="240" w:lineRule="auto"/>
        <w:ind w:left="3326" w:hanging="1886"/>
        <w:rPr>
          <w:rFonts w:ascii="Candara" w:hAnsi="Candara" w:cstheme="minorHAnsi"/>
          <w:b/>
        </w:rPr>
      </w:pPr>
      <w:r>
        <w:rPr>
          <w:rFonts w:ascii="Candara" w:hAnsi="Candara" w:cstheme="minorHAnsi"/>
          <w:b/>
        </w:rPr>
        <w:t>11:</w:t>
      </w:r>
      <w:r w:rsidR="00337DC7">
        <w:rPr>
          <w:rFonts w:ascii="Candara" w:hAnsi="Candara" w:cstheme="minorHAnsi"/>
          <w:b/>
        </w:rPr>
        <w:t>15</w:t>
      </w:r>
      <w:r>
        <w:rPr>
          <w:rFonts w:ascii="Candara" w:hAnsi="Candara" w:cstheme="minorHAnsi"/>
          <w:b/>
        </w:rPr>
        <w:tab/>
      </w:r>
      <w:r w:rsidR="006075D0">
        <w:rPr>
          <w:rFonts w:ascii="Candara" w:hAnsi="Candara" w:cstheme="minorHAnsi"/>
          <w:b/>
        </w:rPr>
        <w:t>8</w:t>
      </w:r>
      <w:r>
        <w:rPr>
          <w:rFonts w:ascii="Candara" w:hAnsi="Candara" w:cstheme="minorHAnsi"/>
          <w:b/>
        </w:rPr>
        <w:t>.0</w:t>
      </w:r>
      <w:r w:rsidR="004722AC">
        <w:rPr>
          <w:rFonts w:ascii="Candara" w:hAnsi="Candara" w:cstheme="minorHAnsi"/>
          <w:b/>
        </w:rPr>
        <w:tab/>
      </w:r>
      <w:r w:rsidR="00121D11" w:rsidRPr="00121D11">
        <w:rPr>
          <w:rFonts w:ascii="Candara" w:hAnsi="Candara" w:cstheme="minorHAnsi"/>
          <w:b/>
        </w:rPr>
        <w:t>Educational Equity Advisory Committee</w:t>
      </w:r>
      <w:r w:rsidR="00121D11">
        <w:rPr>
          <w:rFonts w:ascii="Candara" w:hAnsi="Candara" w:cstheme="minorHAnsi"/>
          <w:b/>
        </w:rPr>
        <w:t xml:space="preserve"> - </w:t>
      </w:r>
      <w:r w:rsidR="0044751E">
        <w:rPr>
          <w:rFonts w:ascii="Candara" w:hAnsi="Candara" w:cstheme="minorHAnsi"/>
          <w:b/>
        </w:rPr>
        <w:t>Office of Education Innovation &amp; Improvement, ODE</w:t>
      </w:r>
      <w:r w:rsidR="004722AC">
        <w:rPr>
          <w:rFonts w:ascii="Candara" w:hAnsi="Candara" w:cstheme="minorHAnsi"/>
          <w:b/>
        </w:rPr>
        <w:t xml:space="preserve"> - </w:t>
      </w:r>
      <w:r w:rsidR="008B21DC">
        <w:rPr>
          <w:rFonts w:ascii="Candara" w:hAnsi="Candara" w:cstheme="minorHAnsi"/>
          <w:b/>
        </w:rPr>
        <w:t xml:space="preserve">Alesia Valdez, </w:t>
      </w:r>
      <w:r w:rsidR="0044751E">
        <w:rPr>
          <w:rFonts w:ascii="Candara" w:hAnsi="Candara" w:cstheme="minorHAnsi"/>
          <w:b/>
        </w:rPr>
        <w:t xml:space="preserve">Intensive </w:t>
      </w:r>
      <w:r w:rsidR="008B21DC">
        <w:rPr>
          <w:rFonts w:ascii="Candara" w:hAnsi="Candara" w:cstheme="minorHAnsi"/>
          <w:b/>
        </w:rPr>
        <w:t>Program</w:t>
      </w:r>
      <w:r w:rsidR="002477A0">
        <w:rPr>
          <w:rFonts w:ascii="Candara" w:hAnsi="Candara" w:cstheme="minorHAnsi"/>
          <w:b/>
        </w:rPr>
        <w:t xml:space="preserve"> Analyst</w:t>
      </w:r>
      <w:r w:rsidR="008B21DC">
        <w:rPr>
          <w:rFonts w:ascii="Candara" w:hAnsi="Candara" w:cstheme="minorHAnsi"/>
          <w:b/>
        </w:rPr>
        <w:t>; Muhammad Rahman, Education Specialist</w:t>
      </w:r>
    </w:p>
    <w:p w14:paraId="6EAB5591" w14:textId="4FE5D947" w:rsidR="003B0A00" w:rsidRDefault="003B0A00" w:rsidP="003B0A00">
      <w:pPr>
        <w:tabs>
          <w:tab w:val="left" w:pos="1440"/>
          <w:tab w:val="left" w:pos="2160"/>
          <w:tab w:val="left" w:pos="2880"/>
          <w:tab w:val="left" w:pos="3326"/>
          <w:tab w:val="left" w:pos="3780"/>
          <w:tab w:val="left" w:pos="7920"/>
          <w:tab w:val="right" w:pos="10080"/>
        </w:tabs>
        <w:spacing w:after="0" w:line="240" w:lineRule="auto"/>
        <w:ind w:left="1886" w:hanging="1886"/>
        <w:rPr>
          <w:rFonts w:ascii="Candara" w:hAnsi="Candara" w:cstheme="minorHAnsi"/>
        </w:rPr>
      </w:pPr>
      <w:r>
        <w:rPr>
          <w:rFonts w:ascii="Candara" w:hAnsi="Candara" w:cstheme="minorHAnsi"/>
          <w:b/>
        </w:rPr>
        <w:tab/>
      </w:r>
      <w:r w:rsidR="006075D0">
        <w:rPr>
          <w:rFonts w:ascii="Candara" w:hAnsi="Candara" w:cstheme="minorHAnsi"/>
          <w:b/>
        </w:rPr>
        <w:tab/>
      </w:r>
      <w:r w:rsidR="006075D0">
        <w:rPr>
          <w:rFonts w:ascii="Candara" w:hAnsi="Candara" w:cstheme="minorHAnsi"/>
          <w:bCs/>
        </w:rPr>
        <w:t>8</w:t>
      </w:r>
      <w:r w:rsidRPr="004722AC">
        <w:rPr>
          <w:rFonts w:ascii="Candara" w:hAnsi="Candara" w:cstheme="minorHAnsi"/>
          <w:bCs/>
        </w:rPr>
        <w:t>.1</w:t>
      </w:r>
      <w:r w:rsidRPr="004722AC">
        <w:rPr>
          <w:rFonts w:ascii="Candara" w:hAnsi="Candara" w:cstheme="minorHAnsi"/>
          <w:bCs/>
        </w:rPr>
        <w:tab/>
      </w:r>
      <w:r w:rsidR="00121D11" w:rsidRPr="00121D11">
        <w:rPr>
          <w:rFonts w:ascii="Candara" w:hAnsi="Candara" w:cstheme="minorHAnsi"/>
        </w:rPr>
        <w:t>SB 732 District Equity Committees Student Voice</w:t>
      </w:r>
    </w:p>
    <w:p w14:paraId="1A90EFA3" w14:textId="65FE5D8B" w:rsidR="003A79C3" w:rsidRDefault="003A79C3" w:rsidP="003B0A00">
      <w:pPr>
        <w:tabs>
          <w:tab w:val="left" w:pos="1440"/>
          <w:tab w:val="left" w:pos="2160"/>
          <w:tab w:val="left" w:pos="2880"/>
          <w:tab w:val="left" w:pos="3326"/>
          <w:tab w:val="left" w:pos="3780"/>
          <w:tab w:val="left" w:pos="7920"/>
          <w:tab w:val="right" w:pos="10080"/>
        </w:tabs>
        <w:spacing w:after="0" w:line="240" w:lineRule="auto"/>
        <w:ind w:left="1886" w:hanging="1886"/>
        <w:rPr>
          <w:rFonts w:ascii="Candara" w:hAnsi="Candara" w:cstheme="minorHAnsi"/>
        </w:rPr>
      </w:pPr>
      <w:r>
        <w:rPr>
          <w:rFonts w:ascii="Candara" w:hAnsi="Candara" w:cstheme="minorHAnsi"/>
        </w:rPr>
        <w:tab/>
      </w:r>
      <w:r w:rsidR="00112994">
        <w:rPr>
          <w:rFonts w:ascii="Candara" w:hAnsi="Candara" w:cstheme="minorHAnsi"/>
        </w:rPr>
        <w:t>Video of Native flute</w:t>
      </w:r>
    </w:p>
    <w:p w14:paraId="3B588F95" w14:textId="70F5637C" w:rsidR="00112994" w:rsidRDefault="00112994" w:rsidP="003B0A00">
      <w:pPr>
        <w:tabs>
          <w:tab w:val="left" w:pos="1440"/>
          <w:tab w:val="left" w:pos="2160"/>
          <w:tab w:val="left" w:pos="2880"/>
          <w:tab w:val="left" w:pos="3326"/>
          <w:tab w:val="left" w:pos="3780"/>
          <w:tab w:val="left" w:pos="7920"/>
          <w:tab w:val="right" w:pos="10080"/>
        </w:tabs>
        <w:spacing w:after="0" w:line="240" w:lineRule="auto"/>
        <w:ind w:left="1886" w:hanging="1886"/>
        <w:rPr>
          <w:rFonts w:ascii="Candara" w:hAnsi="Candara" w:cstheme="minorHAnsi"/>
        </w:rPr>
      </w:pPr>
      <w:r>
        <w:rPr>
          <w:rFonts w:ascii="Candara" w:hAnsi="Candara" w:cstheme="minorHAnsi"/>
        </w:rPr>
        <w:tab/>
        <w:t>Student Success Plan</w:t>
      </w:r>
    </w:p>
    <w:p w14:paraId="5B97DA34" w14:textId="5C3432F8" w:rsidR="00112994" w:rsidRDefault="00112994" w:rsidP="003B0A00">
      <w:pPr>
        <w:tabs>
          <w:tab w:val="left" w:pos="1440"/>
          <w:tab w:val="left" w:pos="2160"/>
          <w:tab w:val="left" w:pos="2880"/>
          <w:tab w:val="left" w:pos="3326"/>
          <w:tab w:val="left" w:pos="3780"/>
          <w:tab w:val="left" w:pos="7920"/>
          <w:tab w:val="right" w:pos="10080"/>
        </w:tabs>
        <w:spacing w:after="0" w:line="240" w:lineRule="auto"/>
        <w:ind w:left="1886" w:hanging="1886"/>
        <w:rPr>
          <w:rFonts w:ascii="Candara" w:hAnsi="Candara" w:cstheme="minorHAnsi"/>
        </w:rPr>
      </w:pPr>
      <w:r>
        <w:rPr>
          <w:rFonts w:ascii="Candara" w:hAnsi="Candara" w:cstheme="minorHAnsi"/>
        </w:rPr>
        <w:tab/>
        <w:t xml:space="preserve">SB 732 – Sept 15, </w:t>
      </w:r>
      <w:proofErr w:type="gramStart"/>
      <w:r>
        <w:rPr>
          <w:rFonts w:ascii="Candara" w:hAnsi="Candara" w:cstheme="minorHAnsi"/>
        </w:rPr>
        <w:t>2025</w:t>
      </w:r>
      <w:proofErr w:type="gramEnd"/>
      <w:r>
        <w:rPr>
          <w:rFonts w:ascii="Candara" w:hAnsi="Candara" w:cstheme="minorHAnsi"/>
        </w:rPr>
        <w:t xml:space="preserve"> deadline to establish committees</w:t>
      </w:r>
    </w:p>
    <w:p w14:paraId="5DA0A841" w14:textId="3C79CA7E" w:rsidR="00112994" w:rsidRDefault="00112994" w:rsidP="003B0A00">
      <w:pPr>
        <w:tabs>
          <w:tab w:val="left" w:pos="1440"/>
          <w:tab w:val="left" w:pos="2160"/>
          <w:tab w:val="left" w:pos="2880"/>
          <w:tab w:val="left" w:pos="3326"/>
          <w:tab w:val="left" w:pos="3780"/>
          <w:tab w:val="left" w:pos="7920"/>
          <w:tab w:val="right" w:pos="10080"/>
        </w:tabs>
        <w:spacing w:after="0" w:line="240" w:lineRule="auto"/>
        <w:ind w:left="1886" w:hanging="1886"/>
        <w:rPr>
          <w:rFonts w:ascii="Candara" w:hAnsi="Candara" w:cstheme="minorHAnsi"/>
        </w:rPr>
      </w:pPr>
      <w:r>
        <w:rPr>
          <w:rFonts w:ascii="Candara" w:hAnsi="Candara" w:cstheme="minorHAnsi"/>
        </w:rPr>
        <w:tab/>
      </w:r>
      <w:r>
        <w:rPr>
          <w:rFonts w:ascii="Candara" w:hAnsi="Candara" w:cstheme="minorHAnsi"/>
        </w:rPr>
        <w:tab/>
        <w:t>Optional annual report by committee members to share w/ODE and State board</w:t>
      </w:r>
    </w:p>
    <w:p w14:paraId="323CDB31" w14:textId="09F7ACA1" w:rsidR="00112994" w:rsidRDefault="00112994" w:rsidP="00112994">
      <w:pPr>
        <w:tabs>
          <w:tab w:val="left" w:pos="1440"/>
          <w:tab w:val="left" w:pos="2160"/>
          <w:tab w:val="left" w:pos="2880"/>
          <w:tab w:val="left" w:pos="3326"/>
          <w:tab w:val="left" w:pos="3780"/>
          <w:tab w:val="left" w:pos="7920"/>
          <w:tab w:val="right" w:pos="10080"/>
        </w:tabs>
        <w:spacing w:after="0" w:line="240" w:lineRule="auto"/>
        <w:ind w:left="1886" w:hanging="1886"/>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t>Issues not been acknowledged, funding can be held</w:t>
      </w:r>
    </w:p>
    <w:p w14:paraId="26456964" w14:textId="6CD6C17D" w:rsidR="00112994" w:rsidRDefault="00112994" w:rsidP="003B0A00">
      <w:pPr>
        <w:tabs>
          <w:tab w:val="left" w:pos="1440"/>
          <w:tab w:val="left" w:pos="2160"/>
          <w:tab w:val="left" w:pos="2880"/>
          <w:tab w:val="left" w:pos="3326"/>
          <w:tab w:val="left" w:pos="3780"/>
          <w:tab w:val="left" w:pos="7920"/>
          <w:tab w:val="right" w:pos="10080"/>
        </w:tabs>
        <w:spacing w:after="0" w:line="240" w:lineRule="auto"/>
        <w:ind w:left="1886" w:hanging="1886"/>
        <w:rPr>
          <w:rFonts w:ascii="Candara" w:hAnsi="Candara" w:cstheme="minorHAnsi"/>
        </w:rPr>
      </w:pPr>
      <w:r>
        <w:rPr>
          <w:rFonts w:ascii="Candara" w:hAnsi="Candara" w:cstheme="minorHAnsi"/>
        </w:rPr>
        <w:tab/>
        <w:t xml:space="preserve">Julie Bettles: </w:t>
      </w:r>
      <w:r w:rsidRPr="00112994">
        <w:rPr>
          <w:rFonts w:ascii="Candara" w:hAnsi="Candara" w:cstheme="minorHAnsi"/>
        </w:rPr>
        <w:t>This is this first time I have heard of EDEC/EEAC; has there been an initiative to reach out to the Oregon tribal Youth Councils? I believe that the Native youth voice from this type of engagement can assist this work.</w:t>
      </w:r>
    </w:p>
    <w:p w14:paraId="29010DF5" w14:textId="39D793E0" w:rsidR="00112994" w:rsidRDefault="00112994" w:rsidP="003B0A00">
      <w:pPr>
        <w:tabs>
          <w:tab w:val="left" w:pos="1440"/>
          <w:tab w:val="left" w:pos="2160"/>
          <w:tab w:val="left" w:pos="2880"/>
          <w:tab w:val="left" w:pos="3326"/>
          <w:tab w:val="left" w:pos="3780"/>
          <w:tab w:val="left" w:pos="7920"/>
          <w:tab w:val="right" w:pos="10080"/>
        </w:tabs>
        <w:spacing w:after="0" w:line="240" w:lineRule="auto"/>
        <w:ind w:left="1886" w:hanging="1886"/>
        <w:rPr>
          <w:rFonts w:ascii="Candara" w:hAnsi="Candara" w:cstheme="minorHAnsi"/>
        </w:rPr>
      </w:pPr>
      <w:r>
        <w:rPr>
          <w:rFonts w:ascii="Candara" w:hAnsi="Candara" w:cstheme="minorHAnsi"/>
        </w:rPr>
        <w:tab/>
      </w:r>
      <w:r>
        <w:rPr>
          <w:rFonts w:ascii="Candara" w:hAnsi="Candara" w:cstheme="minorHAnsi"/>
        </w:rPr>
        <w:tab/>
        <w:t>We do want to link for students to take part, student voice and commitment, center student voice, pathways now, nationwide this is critical, this can be addressed</w:t>
      </w:r>
    </w:p>
    <w:p w14:paraId="229F9851" w14:textId="77777777" w:rsidR="002C71A1" w:rsidRPr="002C71A1" w:rsidRDefault="002C71A1" w:rsidP="002C71A1">
      <w:pPr>
        <w:tabs>
          <w:tab w:val="left" w:pos="1440"/>
          <w:tab w:val="left" w:pos="2160"/>
          <w:tab w:val="left" w:pos="2880"/>
          <w:tab w:val="left" w:pos="3326"/>
          <w:tab w:val="left" w:pos="3780"/>
          <w:tab w:val="left" w:pos="7920"/>
          <w:tab w:val="right" w:pos="10080"/>
        </w:tabs>
        <w:spacing w:after="0" w:line="240" w:lineRule="auto"/>
        <w:ind w:left="1886" w:hanging="1886"/>
        <w:rPr>
          <w:rFonts w:ascii="Candara" w:hAnsi="Candara" w:cstheme="minorHAnsi"/>
        </w:rPr>
      </w:pPr>
      <w:r>
        <w:rPr>
          <w:rFonts w:ascii="Candara" w:hAnsi="Candara" w:cstheme="minorHAnsi"/>
        </w:rPr>
        <w:tab/>
      </w:r>
      <w:r w:rsidRPr="002C71A1">
        <w:rPr>
          <w:rFonts w:ascii="Candara" w:hAnsi="Candara" w:cstheme="minorHAnsi"/>
        </w:rPr>
        <w:t>Alesia Valdez</w:t>
      </w:r>
    </w:p>
    <w:p w14:paraId="22FE6EBC" w14:textId="7FA06F64" w:rsidR="002C71A1" w:rsidRPr="002C71A1" w:rsidRDefault="002C71A1" w:rsidP="002C71A1">
      <w:pPr>
        <w:tabs>
          <w:tab w:val="left" w:pos="1440"/>
          <w:tab w:val="left" w:pos="2160"/>
          <w:tab w:val="left" w:pos="2880"/>
          <w:tab w:val="left" w:pos="3326"/>
          <w:tab w:val="left" w:pos="3780"/>
          <w:tab w:val="left" w:pos="7920"/>
          <w:tab w:val="right" w:pos="10080"/>
        </w:tabs>
        <w:spacing w:after="0" w:line="240" w:lineRule="auto"/>
        <w:ind w:left="1886" w:hanging="1886"/>
        <w:rPr>
          <w:rFonts w:ascii="Candara" w:hAnsi="Candara" w:cstheme="minorHAnsi"/>
        </w:rPr>
      </w:pPr>
      <w:r>
        <w:rPr>
          <w:rFonts w:ascii="Candara" w:hAnsi="Candara" w:cstheme="minorHAnsi"/>
        </w:rPr>
        <w:tab/>
      </w:r>
      <w:r w:rsidRPr="002C71A1">
        <w:rPr>
          <w:rFonts w:ascii="Candara" w:hAnsi="Candara" w:cstheme="minorHAnsi"/>
        </w:rPr>
        <w:t>Program Analyst</w:t>
      </w:r>
      <w:r>
        <w:rPr>
          <w:rFonts w:ascii="Candara" w:hAnsi="Candara" w:cstheme="minorHAnsi"/>
        </w:rPr>
        <w:t xml:space="preserve"> </w:t>
      </w:r>
      <w:r w:rsidRPr="002C71A1">
        <w:rPr>
          <w:rFonts w:ascii="Candara" w:hAnsi="Candara" w:cstheme="minorHAnsi"/>
        </w:rPr>
        <w:t>ODE</w:t>
      </w:r>
    </w:p>
    <w:p w14:paraId="27F727CE" w14:textId="77777777" w:rsidR="002C71A1" w:rsidRPr="002C71A1" w:rsidRDefault="002C71A1" w:rsidP="002C71A1">
      <w:pPr>
        <w:tabs>
          <w:tab w:val="left" w:pos="1440"/>
          <w:tab w:val="left" w:pos="2160"/>
          <w:tab w:val="left" w:pos="2880"/>
          <w:tab w:val="left" w:pos="3326"/>
          <w:tab w:val="left" w:pos="3780"/>
          <w:tab w:val="left" w:pos="7920"/>
          <w:tab w:val="right" w:pos="10080"/>
        </w:tabs>
        <w:spacing w:after="0" w:line="240" w:lineRule="auto"/>
        <w:ind w:left="1886" w:hanging="1886"/>
        <w:rPr>
          <w:rFonts w:ascii="Candara" w:hAnsi="Candara" w:cstheme="minorHAnsi"/>
        </w:rPr>
      </w:pPr>
      <w:r>
        <w:rPr>
          <w:rFonts w:ascii="Candara" w:hAnsi="Candara" w:cstheme="minorHAnsi"/>
        </w:rPr>
        <w:tab/>
      </w:r>
      <w:r w:rsidRPr="002C71A1">
        <w:rPr>
          <w:rFonts w:ascii="Candara" w:hAnsi="Candara" w:cstheme="minorHAnsi"/>
        </w:rPr>
        <w:t>alesia.valdez@ode.oregon.gov</w:t>
      </w:r>
    </w:p>
    <w:p w14:paraId="3746F170" w14:textId="77777777" w:rsidR="003B0A00" w:rsidRDefault="003B0A00"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02315CDD" w14:textId="37D27FAC" w:rsidR="006148D0" w:rsidRDefault="00136A08"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b/>
        </w:rPr>
        <w:t>11:</w:t>
      </w:r>
      <w:r w:rsidR="00337DC7">
        <w:rPr>
          <w:rFonts w:ascii="Candara" w:hAnsi="Candara" w:cstheme="minorHAnsi"/>
          <w:b/>
        </w:rPr>
        <w:t>35</w:t>
      </w:r>
      <w:r w:rsidR="00A02EE8">
        <w:rPr>
          <w:rFonts w:ascii="Candara" w:hAnsi="Candara" w:cstheme="minorHAnsi"/>
          <w:b/>
        </w:rPr>
        <w:tab/>
      </w:r>
      <w:r w:rsidR="006075D0">
        <w:rPr>
          <w:rFonts w:ascii="Candara" w:hAnsi="Candara" w:cstheme="minorHAnsi"/>
          <w:b/>
        </w:rPr>
        <w:t>9</w:t>
      </w:r>
      <w:r w:rsidR="006148D0" w:rsidRPr="00D40C43">
        <w:rPr>
          <w:rFonts w:ascii="Candara" w:hAnsi="Candara" w:cstheme="minorHAnsi"/>
          <w:b/>
        </w:rPr>
        <w:t>.0</w:t>
      </w:r>
      <w:r w:rsidR="006148D0" w:rsidRPr="00D40C43">
        <w:rPr>
          <w:rFonts w:ascii="Candara" w:hAnsi="Candara" w:cstheme="minorHAnsi"/>
          <w:b/>
        </w:rPr>
        <w:tab/>
        <w:t>Other Business</w:t>
      </w:r>
      <w:r w:rsidR="006148D0">
        <w:rPr>
          <w:rFonts w:ascii="Candara" w:hAnsi="Candara" w:cstheme="minorHAnsi"/>
          <w:b/>
        </w:rPr>
        <w:t xml:space="preserve"> and</w:t>
      </w:r>
      <w:r w:rsidR="006148D0" w:rsidRPr="00D40C43">
        <w:rPr>
          <w:rFonts w:ascii="Candara" w:hAnsi="Candara" w:cstheme="minorHAnsi"/>
          <w:b/>
        </w:rPr>
        <w:t xml:space="preserve"> Next Meeting Agenda Items</w:t>
      </w:r>
      <w:r w:rsidR="006148D0">
        <w:rPr>
          <w:rFonts w:ascii="Candara" w:hAnsi="Candara" w:cstheme="minorHAnsi"/>
          <w:b/>
        </w:rPr>
        <w:tab/>
      </w:r>
      <w:r w:rsidR="006148D0">
        <w:rPr>
          <w:rFonts w:ascii="Candara" w:hAnsi="Candara" w:cstheme="minorHAnsi"/>
          <w:b/>
        </w:rPr>
        <w:tab/>
        <w:t xml:space="preserve">       </w:t>
      </w:r>
      <w:r w:rsidR="006148D0">
        <w:rPr>
          <w:rFonts w:ascii="Candara" w:hAnsi="Candara" w:cstheme="minorHAnsi"/>
        </w:rPr>
        <w:t>All</w:t>
      </w:r>
    </w:p>
    <w:p w14:paraId="3AC42C61" w14:textId="3EBF036C" w:rsidR="006148D0" w:rsidRDefault="006148D0"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r>
      <w:r w:rsidR="006075D0">
        <w:rPr>
          <w:rFonts w:ascii="Candara" w:hAnsi="Candara" w:cstheme="minorHAnsi"/>
        </w:rPr>
        <w:t>9</w:t>
      </w:r>
      <w:r>
        <w:rPr>
          <w:rFonts w:ascii="Candara" w:hAnsi="Candara" w:cstheme="minorHAnsi"/>
        </w:rPr>
        <w:t xml:space="preserve">.1 </w:t>
      </w:r>
      <w:r>
        <w:rPr>
          <w:rFonts w:ascii="Candara" w:hAnsi="Candara" w:cstheme="minorHAnsi"/>
        </w:rPr>
        <w:tab/>
        <w:t>OIEA Update</w:t>
      </w:r>
    </w:p>
    <w:p w14:paraId="13E00342" w14:textId="70DB85EF" w:rsidR="002C71A1" w:rsidRDefault="002C71A1"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t>Overview of OIEA Conference</w:t>
      </w:r>
    </w:p>
    <w:p w14:paraId="7EEACC84" w14:textId="68A432E1" w:rsidR="002C71A1" w:rsidRDefault="002C71A1"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t>Late registration</w:t>
      </w:r>
    </w:p>
    <w:p w14:paraId="1F2EE867" w14:textId="65211D87" w:rsidR="002C71A1" w:rsidRDefault="002C71A1" w:rsidP="002C71A1">
      <w:pPr>
        <w:tabs>
          <w:tab w:val="left" w:pos="1440"/>
          <w:tab w:val="left" w:pos="2160"/>
          <w:tab w:val="left" w:pos="2880"/>
          <w:tab w:val="left" w:pos="3326"/>
          <w:tab w:val="left" w:pos="3780"/>
          <w:tab w:val="left" w:pos="8640"/>
        </w:tabs>
        <w:spacing w:after="0" w:line="240" w:lineRule="auto"/>
        <w:ind w:left="2160" w:right="-270"/>
        <w:rPr>
          <w:rFonts w:ascii="Candara" w:hAnsi="Candara" w:cstheme="minorHAnsi"/>
        </w:rPr>
      </w:pPr>
      <w:r>
        <w:rPr>
          <w:rFonts w:ascii="Candara" w:hAnsi="Candara" w:cstheme="minorHAnsi"/>
        </w:rPr>
        <w:t>Next year date and location selected, will be held East, proposed for last week of April at Wildhorse in Pendleton</w:t>
      </w:r>
    </w:p>
    <w:p w14:paraId="05A2FA6D" w14:textId="4276C020" w:rsidR="002C71A1" w:rsidRDefault="002C71A1" w:rsidP="002C71A1">
      <w:pPr>
        <w:tabs>
          <w:tab w:val="left" w:pos="1440"/>
          <w:tab w:val="left" w:pos="2160"/>
          <w:tab w:val="left" w:pos="2880"/>
          <w:tab w:val="left" w:pos="3326"/>
          <w:tab w:val="left" w:pos="3780"/>
          <w:tab w:val="left" w:pos="8640"/>
        </w:tabs>
        <w:spacing w:after="0" w:line="240" w:lineRule="auto"/>
        <w:ind w:left="1440" w:right="-270"/>
        <w:rPr>
          <w:rFonts w:ascii="Candara" w:hAnsi="Candara" w:cstheme="minorHAnsi"/>
        </w:rPr>
      </w:pPr>
      <w:r>
        <w:rPr>
          <w:rFonts w:ascii="Candara" w:hAnsi="Candara" w:cstheme="minorHAnsi"/>
        </w:rPr>
        <w:tab/>
        <w:t>New board voted in</w:t>
      </w:r>
    </w:p>
    <w:p w14:paraId="0D03D8E5" w14:textId="7421263E" w:rsidR="002C71A1" w:rsidRDefault="002C71A1" w:rsidP="002C71A1">
      <w:pPr>
        <w:tabs>
          <w:tab w:val="left" w:pos="1440"/>
          <w:tab w:val="left" w:pos="2160"/>
          <w:tab w:val="left" w:pos="2880"/>
          <w:tab w:val="left" w:pos="3326"/>
          <w:tab w:val="left" w:pos="3780"/>
          <w:tab w:val="left" w:pos="8640"/>
        </w:tabs>
        <w:spacing w:after="0" w:line="240" w:lineRule="auto"/>
        <w:ind w:left="1440" w:right="-270"/>
        <w:rPr>
          <w:rFonts w:ascii="Candara" w:hAnsi="Candara" w:cstheme="minorHAnsi"/>
        </w:rPr>
      </w:pPr>
      <w:r>
        <w:rPr>
          <w:rFonts w:ascii="Candara" w:hAnsi="Candara" w:cstheme="minorHAnsi"/>
        </w:rPr>
        <w:t>Youth Conference in Portland</w:t>
      </w:r>
    </w:p>
    <w:p w14:paraId="3ED191AB" w14:textId="39727C44" w:rsidR="002C71A1" w:rsidRDefault="002C71A1" w:rsidP="002C71A1">
      <w:pPr>
        <w:tabs>
          <w:tab w:val="left" w:pos="1440"/>
          <w:tab w:val="left" w:pos="2160"/>
          <w:tab w:val="left" w:pos="2880"/>
          <w:tab w:val="left" w:pos="3326"/>
          <w:tab w:val="left" w:pos="3780"/>
          <w:tab w:val="left" w:pos="8640"/>
        </w:tabs>
        <w:spacing w:after="0" w:line="240" w:lineRule="auto"/>
        <w:ind w:left="1440" w:right="-270"/>
        <w:rPr>
          <w:rFonts w:ascii="Candara" w:hAnsi="Candara" w:cstheme="minorHAnsi"/>
        </w:rPr>
      </w:pPr>
      <w:r>
        <w:rPr>
          <w:rFonts w:ascii="Candara" w:hAnsi="Candara" w:cstheme="minorHAnsi"/>
        </w:rPr>
        <w:t>Roshelle – Wonderful guests, speakers, and elders</w:t>
      </w:r>
    </w:p>
    <w:p w14:paraId="193A16F6" w14:textId="1E41043B" w:rsidR="002C71A1" w:rsidRDefault="002C71A1" w:rsidP="002C71A1">
      <w:pPr>
        <w:tabs>
          <w:tab w:val="left" w:pos="1440"/>
          <w:tab w:val="left" w:pos="2160"/>
          <w:tab w:val="left" w:pos="2880"/>
          <w:tab w:val="left" w:pos="3326"/>
          <w:tab w:val="left" w:pos="3780"/>
          <w:tab w:val="left" w:pos="8640"/>
        </w:tabs>
        <w:spacing w:after="0" w:line="240" w:lineRule="auto"/>
        <w:ind w:left="1440" w:right="-270"/>
        <w:rPr>
          <w:rFonts w:ascii="Candara" w:hAnsi="Candara" w:cstheme="minorHAnsi"/>
        </w:rPr>
      </w:pPr>
      <w:r>
        <w:rPr>
          <w:rFonts w:ascii="Candara" w:hAnsi="Candara" w:cstheme="minorHAnsi"/>
        </w:rPr>
        <w:tab/>
        <w:t>Attendance registration numbers increased</w:t>
      </w:r>
    </w:p>
    <w:p w14:paraId="15685BFA" w14:textId="5F9D4CDA" w:rsidR="002C71A1" w:rsidRDefault="002C71A1" w:rsidP="002C71A1">
      <w:pPr>
        <w:tabs>
          <w:tab w:val="left" w:pos="1440"/>
          <w:tab w:val="left" w:pos="2160"/>
          <w:tab w:val="left" w:pos="2880"/>
          <w:tab w:val="left" w:pos="3326"/>
          <w:tab w:val="left" w:pos="3780"/>
          <w:tab w:val="left" w:pos="8640"/>
        </w:tabs>
        <w:spacing w:after="0" w:line="240" w:lineRule="auto"/>
        <w:ind w:left="1440" w:right="-270"/>
        <w:rPr>
          <w:rFonts w:ascii="Candara" w:hAnsi="Candara" w:cstheme="minorHAnsi"/>
        </w:rPr>
      </w:pPr>
      <w:r>
        <w:rPr>
          <w:rFonts w:ascii="Candara" w:hAnsi="Candara" w:cstheme="minorHAnsi"/>
        </w:rPr>
        <w:tab/>
        <w:t>Thank you for voting me onto the committee</w:t>
      </w:r>
    </w:p>
    <w:p w14:paraId="078016D0" w14:textId="47B59A08" w:rsidR="006148D0" w:rsidRDefault="006148D0"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r>
      <w:r w:rsidR="006075D0">
        <w:rPr>
          <w:rFonts w:ascii="Candara" w:hAnsi="Candara" w:cstheme="minorHAnsi"/>
        </w:rPr>
        <w:t>9</w:t>
      </w:r>
      <w:r>
        <w:rPr>
          <w:rFonts w:ascii="Candara" w:hAnsi="Candara" w:cstheme="minorHAnsi"/>
        </w:rPr>
        <w:t>.2</w:t>
      </w:r>
      <w:r>
        <w:rPr>
          <w:rFonts w:ascii="Candara" w:hAnsi="Candara" w:cstheme="minorHAnsi"/>
        </w:rPr>
        <w:tab/>
      </w:r>
      <w:r w:rsidR="008F1E20">
        <w:rPr>
          <w:rFonts w:ascii="Candara" w:hAnsi="Candara" w:cstheme="minorHAnsi"/>
        </w:rPr>
        <w:t>Scheduling for future meetings</w:t>
      </w:r>
    </w:p>
    <w:p w14:paraId="25119B03" w14:textId="065F480F" w:rsidR="002C71A1" w:rsidRDefault="002C71A1"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t>Trying to schedule for whole year, in-person now</w:t>
      </w:r>
    </w:p>
    <w:p w14:paraId="0BAA5CFF" w14:textId="37B7635A" w:rsidR="002C71A1" w:rsidRDefault="002C71A1"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t>Are we taking summer off?</w:t>
      </w:r>
    </w:p>
    <w:p w14:paraId="0005AC05" w14:textId="5826FAAC" w:rsidR="006E6013" w:rsidRDefault="006E6013"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t>Has heard other Advisory Committees meet more often and in person</w:t>
      </w:r>
    </w:p>
    <w:p w14:paraId="363BD544" w14:textId="40D936BE" w:rsidR="006E6013" w:rsidRDefault="006E6013"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t>Roshelle: Do we only met at ODE or move around? Only ODE</w:t>
      </w:r>
    </w:p>
    <w:p w14:paraId="2BAF4C81" w14:textId="08E43F0F" w:rsidR="006E6013" w:rsidRDefault="006E6013"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t>Keep June out; Do we keep July or August?</w:t>
      </w:r>
    </w:p>
    <w:p w14:paraId="2614B8D7" w14:textId="156762A8" w:rsidR="006E6013" w:rsidRDefault="006E6013"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t>Shelby: Start in September</w:t>
      </w:r>
    </w:p>
    <w:p w14:paraId="57FBCFA3" w14:textId="1B84AD82" w:rsidR="006E6013" w:rsidRDefault="006E6013"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t>Any opposed: No</w:t>
      </w:r>
    </w:p>
    <w:p w14:paraId="3AF74B73" w14:textId="30E02108" w:rsidR="002C71A1" w:rsidRDefault="002C71A1"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t>September proposed</w:t>
      </w:r>
      <w:r w:rsidR="006E6013">
        <w:rPr>
          <w:rFonts w:ascii="Candara" w:hAnsi="Candara" w:cstheme="minorHAnsi"/>
        </w:rPr>
        <w:t xml:space="preserve"> for In-person</w:t>
      </w:r>
    </w:p>
    <w:p w14:paraId="7A602D34" w14:textId="27568441" w:rsidR="006E6013" w:rsidRDefault="006E6013"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t>Do we want to continue to meet on Thursday?</w:t>
      </w:r>
    </w:p>
    <w:p w14:paraId="06CEE47A" w14:textId="7DA2CE25" w:rsidR="006E6013" w:rsidRDefault="006E6013"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lastRenderedPageBreak/>
        <w:tab/>
      </w:r>
      <w:r>
        <w:rPr>
          <w:rFonts w:ascii="Candara" w:hAnsi="Candara" w:cstheme="minorHAnsi"/>
        </w:rPr>
        <w:tab/>
        <w:t>Always in the daytime? Yes</w:t>
      </w:r>
    </w:p>
    <w:p w14:paraId="38A4BD2D" w14:textId="0EDCA7AC" w:rsidR="006E6013" w:rsidRDefault="006E6013"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t>Angie: 3</w:t>
      </w:r>
      <w:r w:rsidRPr="006E6013">
        <w:rPr>
          <w:rFonts w:ascii="Candara" w:hAnsi="Candara" w:cstheme="minorHAnsi"/>
          <w:vertAlign w:val="superscript"/>
        </w:rPr>
        <w:t>rd</w:t>
      </w:r>
      <w:r>
        <w:rPr>
          <w:rFonts w:ascii="Candara" w:hAnsi="Candara" w:cstheme="minorHAnsi"/>
        </w:rPr>
        <w:t xml:space="preserve"> Thurs not good for me</w:t>
      </w:r>
    </w:p>
    <w:p w14:paraId="7FB195F6" w14:textId="42192D21" w:rsidR="006E6013" w:rsidRDefault="006E6013"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t>Tamara: 4</w:t>
      </w:r>
      <w:r w:rsidRPr="006E6013">
        <w:rPr>
          <w:rFonts w:ascii="Candara" w:hAnsi="Candara" w:cstheme="minorHAnsi"/>
          <w:vertAlign w:val="superscript"/>
        </w:rPr>
        <w:t>th</w:t>
      </w:r>
      <w:r>
        <w:rPr>
          <w:rFonts w:ascii="Candara" w:hAnsi="Candara" w:cstheme="minorHAnsi"/>
        </w:rPr>
        <w:t xml:space="preserve"> Thurs not good for me</w:t>
      </w:r>
    </w:p>
    <w:p w14:paraId="2161461B" w14:textId="79AFA9BD" w:rsidR="006E6013" w:rsidRDefault="006E6013"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t>3</w:t>
      </w:r>
      <w:r w:rsidRPr="006E6013">
        <w:rPr>
          <w:rFonts w:ascii="Candara" w:hAnsi="Candara" w:cstheme="minorHAnsi"/>
          <w:vertAlign w:val="superscript"/>
        </w:rPr>
        <w:t>rd</w:t>
      </w:r>
      <w:r>
        <w:rPr>
          <w:rFonts w:ascii="Candara" w:hAnsi="Candara" w:cstheme="minorHAnsi"/>
        </w:rPr>
        <w:t xml:space="preserve"> Thursday is Sept 19</w:t>
      </w:r>
      <w:r w:rsidRPr="006E6013">
        <w:rPr>
          <w:rFonts w:ascii="Candara" w:hAnsi="Candara" w:cstheme="minorHAnsi"/>
          <w:vertAlign w:val="superscript"/>
        </w:rPr>
        <w:t>th</w:t>
      </w:r>
      <w:r>
        <w:rPr>
          <w:rFonts w:ascii="Candara" w:hAnsi="Candara" w:cstheme="minorHAnsi"/>
        </w:rPr>
        <w:t xml:space="preserve"> (hunting season?)</w:t>
      </w:r>
    </w:p>
    <w:p w14:paraId="69C610CB" w14:textId="4E22B636" w:rsidR="006E6013" w:rsidRDefault="006E6013"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t>What about 2</w:t>
      </w:r>
      <w:r w:rsidRPr="006E6013">
        <w:rPr>
          <w:rFonts w:ascii="Candara" w:hAnsi="Candara" w:cstheme="minorHAnsi"/>
          <w:vertAlign w:val="superscript"/>
        </w:rPr>
        <w:t>nd</w:t>
      </w:r>
      <w:r>
        <w:rPr>
          <w:rFonts w:ascii="Candara" w:hAnsi="Candara" w:cstheme="minorHAnsi"/>
        </w:rPr>
        <w:t xml:space="preserve"> Thursday, Sept 12 (Gov to Gov, not open)</w:t>
      </w:r>
    </w:p>
    <w:p w14:paraId="371F9657" w14:textId="5520CE76" w:rsidR="006E6013" w:rsidRDefault="006E6013"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t>What about Wednesday or Friday</w:t>
      </w:r>
    </w:p>
    <w:p w14:paraId="3D80C05A" w14:textId="7FDED869" w:rsidR="006E6013" w:rsidRDefault="006E6013"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t>Tamara proposes Friday September 20: Yay</w:t>
      </w:r>
    </w:p>
    <w:p w14:paraId="4C692613" w14:textId="107F4C7D" w:rsidR="006E6013" w:rsidRDefault="006E6013"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t>Any opposed: No</w:t>
      </w:r>
    </w:p>
    <w:p w14:paraId="463852E4" w14:textId="63D8DE74" w:rsidR="006E6013" w:rsidRDefault="006E6013"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t>Any opposed to In-Person: No</w:t>
      </w:r>
    </w:p>
    <w:p w14:paraId="19241D6E" w14:textId="106EF948" w:rsidR="006E6013" w:rsidRDefault="006E6013"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t>Meet monthly? In-Person more often?</w:t>
      </w:r>
    </w:p>
    <w:p w14:paraId="0DEF62F9" w14:textId="22B4B921" w:rsidR="006E6013" w:rsidRDefault="006E6013"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r>
      <w:r w:rsidR="002F7A70">
        <w:rPr>
          <w:rFonts w:ascii="Candara" w:hAnsi="Candara" w:cstheme="minorHAnsi"/>
        </w:rPr>
        <w:t>Alternating months virtual and in-person, may not meet in December</w:t>
      </w:r>
    </w:p>
    <w:p w14:paraId="425A7A95" w14:textId="39DC3364" w:rsidR="002F7A70" w:rsidRDefault="002F7A70"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p>
    <w:p w14:paraId="1FE70A2B" w14:textId="0F8F6638" w:rsidR="002F7A70" w:rsidRDefault="002F7A70"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t>Announcements:</w:t>
      </w:r>
    </w:p>
    <w:p w14:paraId="44276F52" w14:textId="5E3019DA" w:rsidR="002F7A70" w:rsidRDefault="002F7A70" w:rsidP="002F7A70">
      <w:pPr>
        <w:tabs>
          <w:tab w:val="left" w:pos="1440"/>
          <w:tab w:val="left" w:pos="2160"/>
          <w:tab w:val="left" w:pos="2880"/>
          <w:tab w:val="left" w:pos="3326"/>
          <w:tab w:val="left" w:pos="3780"/>
          <w:tab w:val="left" w:pos="8640"/>
        </w:tabs>
        <w:spacing w:after="0" w:line="240" w:lineRule="auto"/>
        <w:ind w:left="2160" w:right="-270"/>
        <w:rPr>
          <w:rFonts w:ascii="Candara" w:hAnsi="Candara" w:cstheme="minorHAnsi"/>
        </w:rPr>
      </w:pPr>
      <w:r>
        <w:rPr>
          <w:rFonts w:ascii="Candara" w:hAnsi="Candara" w:cstheme="minorHAnsi"/>
        </w:rPr>
        <w:t xml:space="preserve">Brandon: </w:t>
      </w:r>
      <w:r w:rsidRPr="002F7A70">
        <w:rPr>
          <w:rFonts w:ascii="Candara" w:hAnsi="Candara" w:cstheme="minorHAnsi"/>
        </w:rPr>
        <w:t xml:space="preserve">Excited to spread the word about UNITY PDX 2024, a fantastic summer conference for Native youth happening June 29 - July 3! </w:t>
      </w:r>
      <w:hyperlink r:id="rId14" w:history="1">
        <w:r w:rsidRPr="00C76B26">
          <w:rPr>
            <w:rStyle w:val="Hyperlink"/>
            <w:rFonts w:ascii="Candara" w:hAnsi="Candara" w:cstheme="minorHAnsi"/>
          </w:rPr>
          <w:t>https://unityinc.org/national-conference/</w:t>
        </w:r>
      </w:hyperlink>
    </w:p>
    <w:p w14:paraId="495DBFFF" w14:textId="79112A07" w:rsidR="002F7A70" w:rsidRPr="006148D0" w:rsidRDefault="002F7A70" w:rsidP="002F7A70">
      <w:pPr>
        <w:tabs>
          <w:tab w:val="left" w:pos="1440"/>
          <w:tab w:val="left" w:pos="2160"/>
          <w:tab w:val="left" w:pos="2880"/>
          <w:tab w:val="left" w:pos="3326"/>
          <w:tab w:val="left" w:pos="3780"/>
          <w:tab w:val="left" w:pos="8640"/>
        </w:tabs>
        <w:spacing w:after="0" w:line="240" w:lineRule="auto"/>
        <w:ind w:left="2160" w:right="-270"/>
        <w:rPr>
          <w:rFonts w:ascii="Candara" w:hAnsi="Candara" w:cstheme="minorHAnsi"/>
        </w:rPr>
      </w:pPr>
      <w:r>
        <w:rPr>
          <w:rFonts w:ascii="Candara" w:hAnsi="Candara" w:cstheme="minorHAnsi"/>
        </w:rPr>
        <w:t xml:space="preserve">Julie: </w:t>
      </w:r>
      <w:r w:rsidRPr="002F7A70">
        <w:rPr>
          <w:rFonts w:ascii="Candara" w:hAnsi="Candara" w:cstheme="minorHAnsi"/>
        </w:rPr>
        <w:t>See you at OSU pow wow</w:t>
      </w:r>
      <w:r>
        <w:rPr>
          <w:rFonts w:ascii="Candara" w:hAnsi="Candara" w:cstheme="minorHAnsi"/>
        </w:rPr>
        <w:t>!</w:t>
      </w:r>
    </w:p>
    <w:p w14:paraId="5F009668" w14:textId="10F427B6" w:rsidR="00F65E5A" w:rsidRPr="00607C6B" w:rsidRDefault="006A3C3D"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Pr>
          <w:rFonts w:ascii="Candara" w:hAnsi="Candara" w:cstheme="minorHAnsi"/>
          <w:b/>
        </w:rPr>
        <w:tab/>
        <w:t xml:space="preserve">                                                                                             </w:t>
      </w:r>
      <w:r w:rsidR="00A02EE8">
        <w:rPr>
          <w:rFonts w:ascii="Candara" w:hAnsi="Candara" w:cstheme="minorHAnsi"/>
          <w:b/>
        </w:rPr>
        <w:tab/>
      </w:r>
      <w:r w:rsidR="00D93315">
        <w:rPr>
          <w:rFonts w:ascii="Candara" w:hAnsi="Candara" w:cstheme="minorHAnsi"/>
        </w:rPr>
        <w:t xml:space="preserve"> </w:t>
      </w:r>
    </w:p>
    <w:p w14:paraId="52600CB2" w14:textId="77777777" w:rsidR="009010DD" w:rsidRDefault="009010DD" w:rsidP="00872B40">
      <w:pPr>
        <w:tabs>
          <w:tab w:val="left" w:pos="1440"/>
          <w:tab w:val="left" w:pos="2160"/>
          <w:tab w:val="left" w:pos="2880"/>
          <w:tab w:val="left" w:pos="3326"/>
          <w:tab w:val="left" w:pos="3780"/>
          <w:tab w:val="right" w:pos="10080"/>
        </w:tabs>
        <w:spacing w:after="0" w:line="240" w:lineRule="auto"/>
        <w:rPr>
          <w:rFonts w:ascii="Candara" w:hAnsi="Candara" w:cstheme="minorHAnsi"/>
          <w:b/>
        </w:rPr>
      </w:pPr>
      <w:r>
        <w:rPr>
          <w:rFonts w:ascii="Candara" w:hAnsi="Candara" w:cstheme="minorHAnsi"/>
          <w:b/>
        </w:rPr>
        <w:t>12:00</w:t>
      </w:r>
      <w:r>
        <w:rPr>
          <w:rFonts w:ascii="Candara" w:hAnsi="Candara" w:cstheme="minorHAnsi"/>
          <w:b/>
        </w:rPr>
        <w:tab/>
        <w:t xml:space="preserve"> Adjourn</w:t>
      </w:r>
    </w:p>
    <w:p w14:paraId="3D70E073" w14:textId="0F5531B1" w:rsidR="001801C3" w:rsidRDefault="001801C3" w:rsidP="00A80404">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1F213D98" w14:textId="77777777" w:rsidR="001801C3" w:rsidRPr="005F1B38" w:rsidRDefault="001801C3"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035483A3" w14:textId="77777777" w:rsidR="003E476A" w:rsidRPr="005F1B38" w:rsidRDefault="003E476A">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sectPr w:rsidR="003E476A" w:rsidRPr="005F1B38" w:rsidSect="00747421">
      <w:footerReference w:type="default" r:id="rId15"/>
      <w:footerReference w:type="first" r:id="rId16"/>
      <w:pgSz w:w="12240" w:h="15840"/>
      <w:pgMar w:top="576" w:right="630" w:bottom="634" w:left="1440" w:header="461"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F32166" w14:textId="77777777" w:rsidR="004C4290" w:rsidRDefault="004C4290" w:rsidP="00915C8D">
      <w:pPr>
        <w:spacing w:after="0" w:line="240" w:lineRule="auto"/>
      </w:pPr>
      <w:r>
        <w:separator/>
      </w:r>
    </w:p>
  </w:endnote>
  <w:endnote w:type="continuationSeparator" w:id="0">
    <w:p w14:paraId="1AD17688" w14:textId="77777777" w:rsidR="004C4290" w:rsidRDefault="004C4290" w:rsidP="0091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Gotham"/>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1975415"/>
      <w:docPartObj>
        <w:docPartGallery w:val="Page Numbers (Bottom of Page)"/>
        <w:docPartUnique/>
      </w:docPartObj>
    </w:sdtPr>
    <w:sdtEndPr>
      <w:rPr>
        <w:noProof/>
      </w:rPr>
    </w:sdtEndPr>
    <w:sdtContent>
      <w:p w14:paraId="5B55CB67" w14:textId="7762CCAD" w:rsidR="00BF5346" w:rsidRDefault="00BF5346">
        <w:pPr>
          <w:pStyle w:val="Footer"/>
          <w:jc w:val="right"/>
        </w:pPr>
        <w:r w:rsidRPr="00E860EB">
          <w:rPr>
            <w:sz w:val="20"/>
          </w:rPr>
          <w:fldChar w:fldCharType="begin"/>
        </w:r>
        <w:r w:rsidRPr="00E860EB">
          <w:rPr>
            <w:sz w:val="20"/>
          </w:rPr>
          <w:instrText xml:space="preserve"> PAGE   \* MERGEFORMAT </w:instrText>
        </w:r>
        <w:r w:rsidRPr="00E860EB">
          <w:rPr>
            <w:sz w:val="20"/>
          </w:rPr>
          <w:fldChar w:fldCharType="separate"/>
        </w:r>
        <w:r w:rsidR="00B17B90">
          <w:rPr>
            <w:noProof/>
            <w:sz w:val="20"/>
          </w:rPr>
          <w:t>2</w:t>
        </w:r>
        <w:r w:rsidRPr="00E860EB">
          <w:rPr>
            <w:noProof/>
            <w:sz w:val="20"/>
          </w:rPr>
          <w:fldChar w:fldCharType="end"/>
        </w:r>
      </w:p>
    </w:sdtContent>
  </w:sdt>
  <w:p w14:paraId="05690ACF" w14:textId="77777777" w:rsidR="00BF5346" w:rsidRDefault="00BF5346">
    <w:pPr>
      <w:pStyle w:val="Footer"/>
    </w:pPr>
  </w:p>
  <w:p w14:paraId="1077D19D" w14:textId="77777777" w:rsidR="00AF4CDD" w:rsidRDefault="00AF4C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C4C83" w14:textId="40EBD824" w:rsidR="005474D2" w:rsidRPr="00CD147F" w:rsidRDefault="005474D2" w:rsidP="00CD147F">
    <w:pPr>
      <w:spacing w:after="0" w:line="240" w:lineRule="auto"/>
      <w:jc w:val="center"/>
      <w:rPr>
        <w:rFonts w:ascii="Palatino Linotype" w:hAnsi="Palatino Linotype" w:cstheme="minorHAnsi"/>
        <w:b/>
        <w:sz w:val="18"/>
        <w:szCs w:val="18"/>
      </w:rPr>
    </w:pPr>
    <w:r w:rsidRPr="00CD147F">
      <w:rPr>
        <w:rFonts w:ascii="Palatino Linotype" w:hAnsi="Palatino Linotype" w:cstheme="minorHAnsi"/>
        <w:sz w:val="18"/>
        <w:szCs w:val="18"/>
      </w:rPr>
      <w:t xml:space="preserve">ADA accommodations: Please e-mail </w:t>
    </w:r>
    <w:proofErr w:type="spellStart"/>
    <w:r w:rsidRPr="00CD147F">
      <w:rPr>
        <w:rFonts w:ascii="Palatino Linotype" w:hAnsi="Palatino Linotype" w:cstheme="minorHAnsi"/>
        <w:sz w:val="18"/>
        <w:szCs w:val="18"/>
      </w:rPr>
      <w:t>AIAN.AdvisoryCommittee@OregonLearning</w:t>
    </w:r>
    <w:proofErr w:type="spellEnd"/>
  </w:p>
  <w:p w14:paraId="7E19F4EC" w14:textId="2F4997B8" w:rsidR="000D1980" w:rsidRDefault="00CD147F">
    <w:pPr>
      <w:pStyle w:val="Footer"/>
    </w:pPr>
    <w:r w:rsidRPr="00CD147F">
      <w:rPr>
        <w:b/>
        <w:noProof/>
        <w:sz w:val="16"/>
        <w:szCs w:val="16"/>
      </w:rPr>
      <w:drawing>
        <wp:anchor distT="0" distB="0" distL="114300" distR="114300" simplePos="0" relativeHeight="251657216" behindDoc="1" locked="0" layoutInCell="1" allowOverlap="1" wp14:anchorId="452920B1" wp14:editId="5DBCFE9E">
          <wp:simplePos x="0" y="0"/>
          <wp:positionH relativeFrom="page">
            <wp:posOffset>3857625</wp:posOffset>
          </wp:positionH>
          <wp:positionV relativeFrom="paragraph">
            <wp:posOffset>64135</wp:posOffset>
          </wp:positionV>
          <wp:extent cx="228600" cy="228600"/>
          <wp:effectExtent l="0" t="0" r="0" b="0"/>
          <wp:wrapSquare wrapText="bothSides"/>
          <wp:docPr id="6" name="Picture 6" descr="Wi-fi picture" title="Wi-f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freepik.com/free-icon/wifi-medium-signal-symbol_318-5038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V="1">
                    <a:off x="0" y="0"/>
                    <a:ext cx="22860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74D2">
      <w:t>“ODE</w:t>
    </w:r>
    <w:proofErr w:type="gramStart"/>
    <w:r w:rsidR="005474D2">
      <w:t>-“</w:t>
    </w:r>
    <w:proofErr w:type="gramEnd"/>
    <w:r w:rsidR="005474D2">
      <w:t>ODE-</w:t>
    </w:r>
    <w:r w:rsidR="005474D2">
      <w:tab/>
    </w:r>
    <w:r w:rsidR="005474D2">
      <w:tab/>
    </w:r>
  </w:p>
  <w:p w14:paraId="44D5FBF1" w14:textId="5F327F46" w:rsidR="000D1980" w:rsidRPr="00CD147F" w:rsidRDefault="00CD147F" w:rsidP="00CD147F">
    <w:pPr>
      <w:pStyle w:val="Footer"/>
      <w:ind w:left="720"/>
      <w:rPr>
        <w:sz w:val="16"/>
        <w:szCs w:val="16"/>
      </w:rPr>
    </w:pPr>
    <w:r w:rsidRPr="00CD147F">
      <w:rPr>
        <w:sz w:val="16"/>
        <w:szCs w:val="16"/>
      </w:rPr>
      <w:t>:O</w:t>
    </w:r>
    <w:r w:rsidRPr="00CD147F">
      <w:rPr>
        <w:sz w:val="16"/>
        <w:szCs w:val="16"/>
      </w:rPr>
      <w:tab/>
    </w:r>
    <w:r w:rsidRPr="00CD147F">
      <w:rPr>
        <w:sz w:val="18"/>
        <w:szCs w:val="18"/>
      </w:rPr>
      <w:t>“ODE-Guest”: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C10923" w14:textId="77777777" w:rsidR="004C4290" w:rsidRDefault="004C4290" w:rsidP="00915C8D">
      <w:pPr>
        <w:spacing w:after="0" w:line="240" w:lineRule="auto"/>
      </w:pPr>
      <w:r>
        <w:separator/>
      </w:r>
    </w:p>
  </w:footnote>
  <w:footnote w:type="continuationSeparator" w:id="0">
    <w:p w14:paraId="0C96A0F8" w14:textId="77777777" w:rsidR="004C4290" w:rsidRDefault="004C4290" w:rsidP="00915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907543"/>
    <w:multiLevelType w:val="hybridMultilevel"/>
    <w:tmpl w:val="21647C2A"/>
    <w:lvl w:ilvl="0" w:tplc="8B32706A">
      <w:start w:val="4"/>
      <w:numFmt w:val="bullet"/>
      <w:lvlText w:val="-"/>
      <w:lvlJc w:val="left"/>
      <w:pPr>
        <w:ind w:left="3690" w:hanging="360"/>
      </w:pPr>
      <w:rPr>
        <w:rFonts w:ascii="Candara" w:eastAsiaTheme="minorHAnsi" w:hAnsi="Candara" w:cstheme="minorHAnsi" w:hint="default"/>
        <w:b/>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1" w15:restartNumberingAfterBreak="0">
    <w:nsid w:val="22CB0954"/>
    <w:multiLevelType w:val="hybridMultilevel"/>
    <w:tmpl w:val="0AB66C7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 w15:restartNumberingAfterBreak="0">
    <w:nsid w:val="33CF5090"/>
    <w:multiLevelType w:val="hybridMultilevel"/>
    <w:tmpl w:val="B69AA996"/>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3" w15:restartNumberingAfterBreak="0">
    <w:nsid w:val="3ECE210C"/>
    <w:multiLevelType w:val="hybridMultilevel"/>
    <w:tmpl w:val="16FAB4EC"/>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454A5C11"/>
    <w:multiLevelType w:val="multilevel"/>
    <w:tmpl w:val="70BC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F672B5"/>
    <w:multiLevelType w:val="hybridMultilevel"/>
    <w:tmpl w:val="E7042404"/>
    <w:lvl w:ilvl="0" w:tplc="E7EE3064">
      <w:start w:val="4"/>
      <w:numFmt w:val="bullet"/>
      <w:lvlText w:val="-"/>
      <w:lvlJc w:val="left"/>
      <w:pPr>
        <w:ind w:left="3240" w:hanging="360"/>
      </w:pPr>
      <w:rPr>
        <w:rFonts w:ascii="Candara" w:eastAsiaTheme="minorHAnsi" w:hAnsi="Candara" w:cstheme="minorHAnsi" w:hint="default"/>
        <w:b/>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4EA310CC"/>
    <w:multiLevelType w:val="hybridMultilevel"/>
    <w:tmpl w:val="363E5B3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7" w15:restartNumberingAfterBreak="0">
    <w:nsid w:val="60045171"/>
    <w:multiLevelType w:val="multilevel"/>
    <w:tmpl w:val="521E98F2"/>
    <w:lvl w:ilvl="0">
      <w:start w:val="1"/>
      <w:numFmt w:val="decimal"/>
      <w:lvlText w:val="%1"/>
      <w:lvlJc w:val="left"/>
      <w:pPr>
        <w:ind w:left="450" w:hanging="450"/>
      </w:pPr>
      <w:rPr>
        <w:rFonts w:hint="default"/>
      </w:rPr>
    </w:lvl>
    <w:lvl w:ilvl="1">
      <w:start w:val="1"/>
      <w:numFmt w:val="decimal"/>
      <w:lvlText w:val="%1.%2"/>
      <w:lvlJc w:val="left"/>
      <w:pPr>
        <w:ind w:left="3780" w:hanging="450"/>
      </w:pPr>
      <w:rPr>
        <w:rFonts w:hint="default"/>
      </w:rPr>
    </w:lvl>
    <w:lvl w:ilvl="2">
      <w:start w:val="1"/>
      <w:numFmt w:val="decimal"/>
      <w:lvlText w:val="%1.%2.%3"/>
      <w:lvlJc w:val="left"/>
      <w:pPr>
        <w:ind w:left="7380" w:hanging="720"/>
      </w:pPr>
      <w:rPr>
        <w:rFonts w:hint="default"/>
      </w:rPr>
    </w:lvl>
    <w:lvl w:ilvl="3">
      <w:start w:val="1"/>
      <w:numFmt w:val="decimal"/>
      <w:lvlText w:val="%1.%2.%3.%4"/>
      <w:lvlJc w:val="left"/>
      <w:pPr>
        <w:ind w:left="10710" w:hanging="720"/>
      </w:pPr>
      <w:rPr>
        <w:rFonts w:hint="default"/>
      </w:rPr>
    </w:lvl>
    <w:lvl w:ilvl="4">
      <w:start w:val="1"/>
      <w:numFmt w:val="decimal"/>
      <w:lvlText w:val="%1.%2.%3.%4.%5"/>
      <w:lvlJc w:val="left"/>
      <w:pPr>
        <w:ind w:left="14400" w:hanging="1080"/>
      </w:pPr>
      <w:rPr>
        <w:rFonts w:hint="default"/>
      </w:rPr>
    </w:lvl>
    <w:lvl w:ilvl="5">
      <w:start w:val="1"/>
      <w:numFmt w:val="decimal"/>
      <w:lvlText w:val="%1.%2.%3.%4.%5.%6"/>
      <w:lvlJc w:val="left"/>
      <w:pPr>
        <w:ind w:left="17730" w:hanging="1080"/>
      </w:pPr>
      <w:rPr>
        <w:rFonts w:hint="default"/>
      </w:rPr>
    </w:lvl>
    <w:lvl w:ilvl="6">
      <w:start w:val="1"/>
      <w:numFmt w:val="decimal"/>
      <w:lvlText w:val="%1.%2.%3.%4.%5.%6.%7"/>
      <w:lvlJc w:val="left"/>
      <w:pPr>
        <w:ind w:left="21420" w:hanging="1440"/>
      </w:pPr>
      <w:rPr>
        <w:rFonts w:hint="default"/>
      </w:rPr>
    </w:lvl>
    <w:lvl w:ilvl="7">
      <w:start w:val="1"/>
      <w:numFmt w:val="decimal"/>
      <w:lvlText w:val="%1.%2.%3.%4.%5.%6.%7.%8"/>
      <w:lvlJc w:val="left"/>
      <w:pPr>
        <w:ind w:left="24750" w:hanging="1440"/>
      </w:pPr>
      <w:rPr>
        <w:rFonts w:hint="default"/>
      </w:rPr>
    </w:lvl>
    <w:lvl w:ilvl="8">
      <w:start w:val="1"/>
      <w:numFmt w:val="decimal"/>
      <w:lvlText w:val="%1.%2.%3.%4.%5.%6.%7.%8.%9"/>
      <w:lvlJc w:val="left"/>
      <w:pPr>
        <w:ind w:left="28440" w:hanging="1800"/>
      </w:pPr>
      <w:rPr>
        <w:rFonts w:hint="default"/>
      </w:rPr>
    </w:lvl>
  </w:abstractNum>
  <w:abstractNum w:abstractNumId="8" w15:restartNumberingAfterBreak="0">
    <w:nsid w:val="60D63C4B"/>
    <w:multiLevelType w:val="hybridMultilevel"/>
    <w:tmpl w:val="DB34E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57628FA"/>
    <w:multiLevelType w:val="hybridMultilevel"/>
    <w:tmpl w:val="6B8C6CD6"/>
    <w:lvl w:ilvl="0" w:tplc="F482B8AE">
      <w:start w:val="4"/>
      <w:numFmt w:val="bullet"/>
      <w:lvlText w:val="-"/>
      <w:lvlJc w:val="left"/>
      <w:pPr>
        <w:ind w:left="3600" w:hanging="360"/>
      </w:pPr>
      <w:rPr>
        <w:rFonts w:ascii="Candara" w:eastAsiaTheme="minorHAnsi" w:hAnsi="Candara" w:cstheme="minorHAnsi" w:hint="default"/>
        <w:b/>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70BA6F2B"/>
    <w:multiLevelType w:val="hybridMultilevel"/>
    <w:tmpl w:val="097C57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792594941">
    <w:abstractNumId w:val="3"/>
  </w:num>
  <w:num w:numId="2" w16cid:durableId="1767001254">
    <w:abstractNumId w:val="7"/>
  </w:num>
  <w:num w:numId="3" w16cid:durableId="944389080">
    <w:abstractNumId w:val="8"/>
  </w:num>
  <w:num w:numId="4" w16cid:durableId="107162794">
    <w:abstractNumId w:val="4"/>
  </w:num>
  <w:num w:numId="5" w16cid:durableId="1380327488">
    <w:abstractNumId w:val="6"/>
  </w:num>
  <w:num w:numId="6" w16cid:durableId="2129810871">
    <w:abstractNumId w:val="1"/>
  </w:num>
  <w:num w:numId="7" w16cid:durableId="592469066">
    <w:abstractNumId w:val="2"/>
  </w:num>
  <w:num w:numId="8" w16cid:durableId="1516916515">
    <w:abstractNumId w:val="10"/>
  </w:num>
  <w:num w:numId="9" w16cid:durableId="462577785">
    <w:abstractNumId w:val="5"/>
  </w:num>
  <w:num w:numId="10" w16cid:durableId="1515923846">
    <w:abstractNumId w:val="9"/>
  </w:num>
  <w:num w:numId="11" w16cid:durableId="143432735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activeWritingStyle w:appName="MSWord" w:lang="es-MX"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s-MX" w:vendorID="64" w:dllVersion="0" w:nlCheck="1" w:checkStyle="0"/>
  <w:proofState w:spelling="clean" w:grammar="clean"/>
  <w:defaultTabStop w:val="720"/>
  <w:characterSpacingControl w:val="doNotCompress"/>
  <w:hdrShapeDefaults>
    <o:shapedefaults v:ext="edit" spidmax="202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C0NDA1MDa3MLUwNrRU0lEKTi0uzszPAymwqAUAzPSOvywAAAA="/>
  </w:docVars>
  <w:rsids>
    <w:rsidRoot w:val="004D199F"/>
    <w:rsid w:val="00000DC2"/>
    <w:rsid w:val="00000EB9"/>
    <w:rsid w:val="0000455E"/>
    <w:rsid w:val="00005327"/>
    <w:rsid w:val="0001054B"/>
    <w:rsid w:val="0001189C"/>
    <w:rsid w:val="00011AAD"/>
    <w:rsid w:val="00014CAD"/>
    <w:rsid w:val="000169CB"/>
    <w:rsid w:val="0001735A"/>
    <w:rsid w:val="000219A5"/>
    <w:rsid w:val="00022B8C"/>
    <w:rsid w:val="00026EA5"/>
    <w:rsid w:val="000276BD"/>
    <w:rsid w:val="00030A91"/>
    <w:rsid w:val="00032B5C"/>
    <w:rsid w:val="00032E40"/>
    <w:rsid w:val="000334FC"/>
    <w:rsid w:val="00040C43"/>
    <w:rsid w:val="0004246C"/>
    <w:rsid w:val="000425E0"/>
    <w:rsid w:val="000432E5"/>
    <w:rsid w:val="00044402"/>
    <w:rsid w:val="00044E2F"/>
    <w:rsid w:val="000470B3"/>
    <w:rsid w:val="00047480"/>
    <w:rsid w:val="000475F3"/>
    <w:rsid w:val="0004788B"/>
    <w:rsid w:val="000500C1"/>
    <w:rsid w:val="00050824"/>
    <w:rsid w:val="00051061"/>
    <w:rsid w:val="00053E2F"/>
    <w:rsid w:val="0005472D"/>
    <w:rsid w:val="00057C28"/>
    <w:rsid w:val="00060BBF"/>
    <w:rsid w:val="00062182"/>
    <w:rsid w:val="000621E6"/>
    <w:rsid w:val="00063BBD"/>
    <w:rsid w:val="00063D03"/>
    <w:rsid w:val="00064DA0"/>
    <w:rsid w:val="00066182"/>
    <w:rsid w:val="00066BE3"/>
    <w:rsid w:val="00066D13"/>
    <w:rsid w:val="00071714"/>
    <w:rsid w:val="00073035"/>
    <w:rsid w:val="0007446C"/>
    <w:rsid w:val="00074B50"/>
    <w:rsid w:val="0007774A"/>
    <w:rsid w:val="00077CC7"/>
    <w:rsid w:val="00081DAA"/>
    <w:rsid w:val="000820E2"/>
    <w:rsid w:val="000858C0"/>
    <w:rsid w:val="00090BC9"/>
    <w:rsid w:val="00096999"/>
    <w:rsid w:val="000A031D"/>
    <w:rsid w:val="000A0854"/>
    <w:rsid w:val="000A25AF"/>
    <w:rsid w:val="000A2DCA"/>
    <w:rsid w:val="000A6948"/>
    <w:rsid w:val="000B56CF"/>
    <w:rsid w:val="000B7313"/>
    <w:rsid w:val="000C1BBB"/>
    <w:rsid w:val="000C2B48"/>
    <w:rsid w:val="000C4655"/>
    <w:rsid w:val="000C62EC"/>
    <w:rsid w:val="000C6A8D"/>
    <w:rsid w:val="000C7F51"/>
    <w:rsid w:val="000D1980"/>
    <w:rsid w:val="000D1C5D"/>
    <w:rsid w:val="000D205C"/>
    <w:rsid w:val="000D23FD"/>
    <w:rsid w:val="000D2855"/>
    <w:rsid w:val="000D333E"/>
    <w:rsid w:val="000D670C"/>
    <w:rsid w:val="000D6930"/>
    <w:rsid w:val="000D7751"/>
    <w:rsid w:val="000E1188"/>
    <w:rsid w:val="000E3441"/>
    <w:rsid w:val="000E50C6"/>
    <w:rsid w:val="000E5A88"/>
    <w:rsid w:val="000E6A2A"/>
    <w:rsid w:val="000E705A"/>
    <w:rsid w:val="000E7371"/>
    <w:rsid w:val="000E7DB8"/>
    <w:rsid w:val="000F15C6"/>
    <w:rsid w:val="000F4584"/>
    <w:rsid w:val="000F606F"/>
    <w:rsid w:val="000F77C4"/>
    <w:rsid w:val="000F7A80"/>
    <w:rsid w:val="00103340"/>
    <w:rsid w:val="00104C27"/>
    <w:rsid w:val="00104E00"/>
    <w:rsid w:val="00106D16"/>
    <w:rsid w:val="00112994"/>
    <w:rsid w:val="00112E89"/>
    <w:rsid w:val="00113159"/>
    <w:rsid w:val="00113514"/>
    <w:rsid w:val="00113F02"/>
    <w:rsid w:val="00116BE2"/>
    <w:rsid w:val="00121D11"/>
    <w:rsid w:val="001241BE"/>
    <w:rsid w:val="00124CA6"/>
    <w:rsid w:val="0012781D"/>
    <w:rsid w:val="00131494"/>
    <w:rsid w:val="00136A08"/>
    <w:rsid w:val="00137BF9"/>
    <w:rsid w:val="00141A6B"/>
    <w:rsid w:val="00141B41"/>
    <w:rsid w:val="00141D74"/>
    <w:rsid w:val="00142ABE"/>
    <w:rsid w:val="00143578"/>
    <w:rsid w:val="00144D58"/>
    <w:rsid w:val="0014766D"/>
    <w:rsid w:val="00147865"/>
    <w:rsid w:val="00150322"/>
    <w:rsid w:val="00150962"/>
    <w:rsid w:val="0015107A"/>
    <w:rsid w:val="001524EC"/>
    <w:rsid w:val="001527CC"/>
    <w:rsid w:val="00154119"/>
    <w:rsid w:val="0016026B"/>
    <w:rsid w:val="0016069A"/>
    <w:rsid w:val="00160950"/>
    <w:rsid w:val="001629C0"/>
    <w:rsid w:val="00163509"/>
    <w:rsid w:val="00165259"/>
    <w:rsid w:val="00165443"/>
    <w:rsid w:val="00165D9C"/>
    <w:rsid w:val="0017497C"/>
    <w:rsid w:val="001801C3"/>
    <w:rsid w:val="00180426"/>
    <w:rsid w:val="00190F34"/>
    <w:rsid w:val="001943ED"/>
    <w:rsid w:val="001952DF"/>
    <w:rsid w:val="001963AF"/>
    <w:rsid w:val="00196AC9"/>
    <w:rsid w:val="001A2132"/>
    <w:rsid w:val="001A39F4"/>
    <w:rsid w:val="001A404E"/>
    <w:rsid w:val="001A4ECA"/>
    <w:rsid w:val="001B08E5"/>
    <w:rsid w:val="001B227E"/>
    <w:rsid w:val="001B410B"/>
    <w:rsid w:val="001C1B11"/>
    <w:rsid w:val="001C4DED"/>
    <w:rsid w:val="001C5BD3"/>
    <w:rsid w:val="001C7F44"/>
    <w:rsid w:val="001D0B8A"/>
    <w:rsid w:val="001D0F99"/>
    <w:rsid w:val="001D115E"/>
    <w:rsid w:val="001D484E"/>
    <w:rsid w:val="001D66E0"/>
    <w:rsid w:val="001D78BF"/>
    <w:rsid w:val="001E16A6"/>
    <w:rsid w:val="001E1E15"/>
    <w:rsid w:val="001E3224"/>
    <w:rsid w:val="001E3369"/>
    <w:rsid w:val="001E5EA6"/>
    <w:rsid w:val="001E6A03"/>
    <w:rsid w:val="001E7D50"/>
    <w:rsid w:val="001F1441"/>
    <w:rsid w:val="001F2308"/>
    <w:rsid w:val="001F2FAE"/>
    <w:rsid w:val="001F47FF"/>
    <w:rsid w:val="001F53B3"/>
    <w:rsid w:val="00200A86"/>
    <w:rsid w:val="00202261"/>
    <w:rsid w:val="00203208"/>
    <w:rsid w:val="002034A7"/>
    <w:rsid w:val="00205E4F"/>
    <w:rsid w:val="002061AE"/>
    <w:rsid w:val="0020640A"/>
    <w:rsid w:val="00210AE6"/>
    <w:rsid w:val="00211A9E"/>
    <w:rsid w:val="00214FDF"/>
    <w:rsid w:val="0021742F"/>
    <w:rsid w:val="00221EE4"/>
    <w:rsid w:val="0022278F"/>
    <w:rsid w:val="00223599"/>
    <w:rsid w:val="0022413B"/>
    <w:rsid w:val="002259E4"/>
    <w:rsid w:val="00225EEE"/>
    <w:rsid w:val="00230D85"/>
    <w:rsid w:val="0023309B"/>
    <w:rsid w:val="00235F60"/>
    <w:rsid w:val="00236967"/>
    <w:rsid w:val="00244396"/>
    <w:rsid w:val="00244C44"/>
    <w:rsid w:val="00245278"/>
    <w:rsid w:val="002459EC"/>
    <w:rsid w:val="00246575"/>
    <w:rsid w:val="00247482"/>
    <w:rsid w:val="002477A0"/>
    <w:rsid w:val="00250AE6"/>
    <w:rsid w:val="00250E28"/>
    <w:rsid w:val="00250F42"/>
    <w:rsid w:val="002535BC"/>
    <w:rsid w:val="00253C7E"/>
    <w:rsid w:val="0026045E"/>
    <w:rsid w:val="00260EA6"/>
    <w:rsid w:val="00261C02"/>
    <w:rsid w:val="002647EC"/>
    <w:rsid w:val="00265447"/>
    <w:rsid w:val="00265D83"/>
    <w:rsid w:val="002665E9"/>
    <w:rsid w:val="00267AF5"/>
    <w:rsid w:val="0027069B"/>
    <w:rsid w:val="002737B4"/>
    <w:rsid w:val="002742E3"/>
    <w:rsid w:val="00276CF9"/>
    <w:rsid w:val="00282079"/>
    <w:rsid w:val="0028596B"/>
    <w:rsid w:val="00287EE2"/>
    <w:rsid w:val="0029140C"/>
    <w:rsid w:val="00291918"/>
    <w:rsid w:val="002A1D1F"/>
    <w:rsid w:val="002A531B"/>
    <w:rsid w:val="002A56F8"/>
    <w:rsid w:val="002A6346"/>
    <w:rsid w:val="002B11F5"/>
    <w:rsid w:val="002B1BB2"/>
    <w:rsid w:val="002B3B5A"/>
    <w:rsid w:val="002B5A32"/>
    <w:rsid w:val="002C0188"/>
    <w:rsid w:val="002C13F6"/>
    <w:rsid w:val="002C206A"/>
    <w:rsid w:val="002C3E64"/>
    <w:rsid w:val="002C4097"/>
    <w:rsid w:val="002C4AB1"/>
    <w:rsid w:val="002C6FB0"/>
    <w:rsid w:val="002C71A1"/>
    <w:rsid w:val="002C77FB"/>
    <w:rsid w:val="002C7DE1"/>
    <w:rsid w:val="002D262D"/>
    <w:rsid w:val="002D3864"/>
    <w:rsid w:val="002D41D2"/>
    <w:rsid w:val="002D63F7"/>
    <w:rsid w:val="002D709D"/>
    <w:rsid w:val="002E033B"/>
    <w:rsid w:val="002E48A8"/>
    <w:rsid w:val="002E4A52"/>
    <w:rsid w:val="002E6A51"/>
    <w:rsid w:val="002F1222"/>
    <w:rsid w:val="002F1A2A"/>
    <w:rsid w:val="002F65C3"/>
    <w:rsid w:val="002F7A70"/>
    <w:rsid w:val="002F7EC8"/>
    <w:rsid w:val="00301F26"/>
    <w:rsid w:val="0030231B"/>
    <w:rsid w:val="003026DF"/>
    <w:rsid w:val="00305CEA"/>
    <w:rsid w:val="00306798"/>
    <w:rsid w:val="00310135"/>
    <w:rsid w:val="00310167"/>
    <w:rsid w:val="003106BA"/>
    <w:rsid w:val="0031097E"/>
    <w:rsid w:val="00310E2D"/>
    <w:rsid w:val="00312517"/>
    <w:rsid w:val="00312574"/>
    <w:rsid w:val="00314DB7"/>
    <w:rsid w:val="00315057"/>
    <w:rsid w:val="0031510C"/>
    <w:rsid w:val="00316B3F"/>
    <w:rsid w:val="003200AD"/>
    <w:rsid w:val="003201BD"/>
    <w:rsid w:val="003202F3"/>
    <w:rsid w:val="003205DF"/>
    <w:rsid w:val="0032195E"/>
    <w:rsid w:val="00322A38"/>
    <w:rsid w:val="003236F6"/>
    <w:rsid w:val="00323CC9"/>
    <w:rsid w:val="00324057"/>
    <w:rsid w:val="0032454E"/>
    <w:rsid w:val="00325566"/>
    <w:rsid w:val="00326605"/>
    <w:rsid w:val="00326C75"/>
    <w:rsid w:val="00330325"/>
    <w:rsid w:val="0033342B"/>
    <w:rsid w:val="003337AE"/>
    <w:rsid w:val="00335D06"/>
    <w:rsid w:val="00336836"/>
    <w:rsid w:val="003372E8"/>
    <w:rsid w:val="00337DC7"/>
    <w:rsid w:val="00341335"/>
    <w:rsid w:val="00344E71"/>
    <w:rsid w:val="00354A81"/>
    <w:rsid w:val="00355120"/>
    <w:rsid w:val="00356B85"/>
    <w:rsid w:val="003637DD"/>
    <w:rsid w:val="00363E89"/>
    <w:rsid w:val="00363F97"/>
    <w:rsid w:val="00376393"/>
    <w:rsid w:val="0037711A"/>
    <w:rsid w:val="003801E8"/>
    <w:rsid w:val="00382415"/>
    <w:rsid w:val="00383BB7"/>
    <w:rsid w:val="0038582B"/>
    <w:rsid w:val="00385906"/>
    <w:rsid w:val="00387733"/>
    <w:rsid w:val="00391F45"/>
    <w:rsid w:val="003926A5"/>
    <w:rsid w:val="00392BE2"/>
    <w:rsid w:val="00393847"/>
    <w:rsid w:val="00393AF9"/>
    <w:rsid w:val="0039427E"/>
    <w:rsid w:val="0039680E"/>
    <w:rsid w:val="00397034"/>
    <w:rsid w:val="00397E86"/>
    <w:rsid w:val="003A31F9"/>
    <w:rsid w:val="003A3E5F"/>
    <w:rsid w:val="003A403E"/>
    <w:rsid w:val="003A79C3"/>
    <w:rsid w:val="003B0A00"/>
    <w:rsid w:val="003B2933"/>
    <w:rsid w:val="003B2B97"/>
    <w:rsid w:val="003B4C13"/>
    <w:rsid w:val="003B4E67"/>
    <w:rsid w:val="003B5EC2"/>
    <w:rsid w:val="003C0E91"/>
    <w:rsid w:val="003C3905"/>
    <w:rsid w:val="003C59FE"/>
    <w:rsid w:val="003C77E1"/>
    <w:rsid w:val="003D5BEA"/>
    <w:rsid w:val="003D5EDB"/>
    <w:rsid w:val="003D5F15"/>
    <w:rsid w:val="003D61CB"/>
    <w:rsid w:val="003D718D"/>
    <w:rsid w:val="003E0B8D"/>
    <w:rsid w:val="003E0F93"/>
    <w:rsid w:val="003E1C7E"/>
    <w:rsid w:val="003E3E99"/>
    <w:rsid w:val="003E406E"/>
    <w:rsid w:val="003E42D6"/>
    <w:rsid w:val="003E476A"/>
    <w:rsid w:val="003E5E9D"/>
    <w:rsid w:val="003E5F1A"/>
    <w:rsid w:val="003E6FDB"/>
    <w:rsid w:val="003E7E99"/>
    <w:rsid w:val="003F2029"/>
    <w:rsid w:val="003F37BB"/>
    <w:rsid w:val="003F537E"/>
    <w:rsid w:val="003F7FE9"/>
    <w:rsid w:val="00402193"/>
    <w:rsid w:val="004075B9"/>
    <w:rsid w:val="00410897"/>
    <w:rsid w:val="00410E96"/>
    <w:rsid w:val="004115A1"/>
    <w:rsid w:val="00414B9D"/>
    <w:rsid w:val="004156C8"/>
    <w:rsid w:val="00415D6D"/>
    <w:rsid w:val="00416152"/>
    <w:rsid w:val="004234C3"/>
    <w:rsid w:val="00430C32"/>
    <w:rsid w:val="00430DED"/>
    <w:rsid w:val="00432C74"/>
    <w:rsid w:val="004331E6"/>
    <w:rsid w:val="004352DF"/>
    <w:rsid w:val="004405BA"/>
    <w:rsid w:val="0044097D"/>
    <w:rsid w:val="00441545"/>
    <w:rsid w:val="0044566F"/>
    <w:rsid w:val="00447178"/>
    <w:rsid w:val="0044751E"/>
    <w:rsid w:val="0045115B"/>
    <w:rsid w:val="004512BE"/>
    <w:rsid w:val="00453227"/>
    <w:rsid w:val="00454592"/>
    <w:rsid w:val="00455B6B"/>
    <w:rsid w:val="004570C4"/>
    <w:rsid w:val="00461A62"/>
    <w:rsid w:val="004652FB"/>
    <w:rsid w:val="004722AC"/>
    <w:rsid w:val="004724E6"/>
    <w:rsid w:val="00476164"/>
    <w:rsid w:val="00477A78"/>
    <w:rsid w:val="00480EF0"/>
    <w:rsid w:val="0048127C"/>
    <w:rsid w:val="00482A45"/>
    <w:rsid w:val="00483A2B"/>
    <w:rsid w:val="00483B4B"/>
    <w:rsid w:val="00484CB7"/>
    <w:rsid w:val="004875F3"/>
    <w:rsid w:val="00487E18"/>
    <w:rsid w:val="00490461"/>
    <w:rsid w:val="004908E4"/>
    <w:rsid w:val="004910DA"/>
    <w:rsid w:val="004919A4"/>
    <w:rsid w:val="00491F98"/>
    <w:rsid w:val="00494AF5"/>
    <w:rsid w:val="00495B11"/>
    <w:rsid w:val="00496B7D"/>
    <w:rsid w:val="004A2FC7"/>
    <w:rsid w:val="004A39D9"/>
    <w:rsid w:val="004A3A13"/>
    <w:rsid w:val="004A4429"/>
    <w:rsid w:val="004A4E95"/>
    <w:rsid w:val="004A5914"/>
    <w:rsid w:val="004A704E"/>
    <w:rsid w:val="004A779A"/>
    <w:rsid w:val="004A7909"/>
    <w:rsid w:val="004B0E98"/>
    <w:rsid w:val="004B41CB"/>
    <w:rsid w:val="004C0363"/>
    <w:rsid w:val="004C105E"/>
    <w:rsid w:val="004C2DA9"/>
    <w:rsid w:val="004C428C"/>
    <w:rsid w:val="004C4290"/>
    <w:rsid w:val="004C43A7"/>
    <w:rsid w:val="004C5060"/>
    <w:rsid w:val="004C70CF"/>
    <w:rsid w:val="004C71C9"/>
    <w:rsid w:val="004C74CC"/>
    <w:rsid w:val="004D1634"/>
    <w:rsid w:val="004D199F"/>
    <w:rsid w:val="004D326C"/>
    <w:rsid w:val="004D4244"/>
    <w:rsid w:val="004E00B9"/>
    <w:rsid w:val="004E027D"/>
    <w:rsid w:val="004E0693"/>
    <w:rsid w:val="004E1B1A"/>
    <w:rsid w:val="004E3351"/>
    <w:rsid w:val="004E563F"/>
    <w:rsid w:val="004E7A1D"/>
    <w:rsid w:val="004F0AF8"/>
    <w:rsid w:val="004F2369"/>
    <w:rsid w:val="004F390F"/>
    <w:rsid w:val="004F7E73"/>
    <w:rsid w:val="0050086A"/>
    <w:rsid w:val="00500DC8"/>
    <w:rsid w:val="00500F88"/>
    <w:rsid w:val="00501175"/>
    <w:rsid w:val="00501495"/>
    <w:rsid w:val="00505585"/>
    <w:rsid w:val="00505D04"/>
    <w:rsid w:val="00510431"/>
    <w:rsid w:val="0051045D"/>
    <w:rsid w:val="00510EAB"/>
    <w:rsid w:val="00511C53"/>
    <w:rsid w:val="00513B6F"/>
    <w:rsid w:val="00516D1A"/>
    <w:rsid w:val="0051763A"/>
    <w:rsid w:val="00521359"/>
    <w:rsid w:val="005228C1"/>
    <w:rsid w:val="00522B8E"/>
    <w:rsid w:val="005235CF"/>
    <w:rsid w:val="005257E6"/>
    <w:rsid w:val="00530203"/>
    <w:rsid w:val="005363AF"/>
    <w:rsid w:val="005377D3"/>
    <w:rsid w:val="00537F15"/>
    <w:rsid w:val="005411A7"/>
    <w:rsid w:val="005474D2"/>
    <w:rsid w:val="00547F14"/>
    <w:rsid w:val="00551280"/>
    <w:rsid w:val="0055133C"/>
    <w:rsid w:val="00553494"/>
    <w:rsid w:val="00555894"/>
    <w:rsid w:val="0055785E"/>
    <w:rsid w:val="005616A0"/>
    <w:rsid w:val="00561ABC"/>
    <w:rsid w:val="00561D4C"/>
    <w:rsid w:val="00561D70"/>
    <w:rsid w:val="005621D1"/>
    <w:rsid w:val="005621F5"/>
    <w:rsid w:val="00565CD6"/>
    <w:rsid w:val="00567A4C"/>
    <w:rsid w:val="0057065A"/>
    <w:rsid w:val="00571E5E"/>
    <w:rsid w:val="00572CC5"/>
    <w:rsid w:val="005730C9"/>
    <w:rsid w:val="0057435E"/>
    <w:rsid w:val="005758F0"/>
    <w:rsid w:val="00580C0E"/>
    <w:rsid w:val="005815D8"/>
    <w:rsid w:val="00583164"/>
    <w:rsid w:val="00583EE6"/>
    <w:rsid w:val="005842C0"/>
    <w:rsid w:val="005845A0"/>
    <w:rsid w:val="00585B09"/>
    <w:rsid w:val="00587266"/>
    <w:rsid w:val="005902F8"/>
    <w:rsid w:val="00590993"/>
    <w:rsid w:val="005923A9"/>
    <w:rsid w:val="0059417F"/>
    <w:rsid w:val="00594597"/>
    <w:rsid w:val="00594FD7"/>
    <w:rsid w:val="005A22E4"/>
    <w:rsid w:val="005A2774"/>
    <w:rsid w:val="005A2947"/>
    <w:rsid w:val="005A29FE"/>
    <w:rsid w:val="005A47E2"/>
    <w:rsid w:val="005A5E47"/>
    <w:rsid w:val="005B0E78"/>
    <w:rsid w:val="005B239B"/>
    <w:rsid w:val="005B5ABF"/>
    <w:rsid w:val="005B5FCD"/>
    <w:rsid w:val="005B6CF6"/>
    <w:rsid w:val="005C14BE"/>
    <w:rsid w:val="005C15DD"/>
    <w:rsid w:val="005C536A"/>
    <w:rsid w:val="005C5FE9"/>
    <w:rsid w:val="005D40A2"/>
    <w:rsid w:val="005D63ED"/>
    <w:rsid w:val="005D674F"/>
    <w:rsid w:val="005E17C6"/>
    <w:rsid w:val="005E193D"/>
    <w:rsid w:val="005E36FE"/>
    <w:rsid w:val="005E4742"/>
    <w:rsid w:val="005E4B02"/>
    <w:rsid w:val="005E5159"/>
    <w:rsid w:val="005E7547"/>
    <w:rsid w:val="005F076B"/>
    <w:rsid w:val="005F1A1E"/>
    <w:rsid w:val="005F1A55"/>
    <w:rsid w:val="005F1B38"/>
    <w:rsid w:val="005F284F"/>
    <w:rsid w:val="005F2E18"/>
    <w:rsid w:val="0060158D"/>
    <w:rsid w:val="00603DC0"/>
    <w:rsid w:val="006075D0"/>
    <w:rsid w:val="00607C6B"/>
    <w:rsid w:val="006148D0"/>
    <w:rsid w:val="00614F31"/>
    <w:rsid w:val="00615171"/>
    <w:rsid w:val="00624632"/>
    <w:rsid w:val="006272AB"/>
    <w:rsid w:val="006306E4"/>
    <w:rsid w:val="0063163D"/>
    <w:rsid w:val="00631F2C"/>
    <w:rsid w:val="00632202"/>
    <w:rsid w:val="00632BE6"/>
    <w:rsid w:val="00635B74"/>
    <w:rsid w:val="00637EE9"/>
    <w:rsid w:val="006401C9"/>
    <w:rsid w:val="006416F1"/>
    <w:rsid w:val="0064214E"/>
    <w:rsid w:val="006426EF"/>
    <w:rsid w:val="00643017"/>
    <w:rsid w:val="00646E27"/>
    <w:rsid w:val="00650246"/>
    <w:rsid w:val="00653449"/>
    <w:rsid w:val="0065367F"/>
    <w:rsid w:val="00655F1E"/>
    <w:rsid w:val="00660889"/>
    <w:rsid w:val="00660F5B"/>
    <w:rsid w:val="0066193D"/>
    <w:rsid w:val="00664BE5"/>
    <w:rsid w:val="00666525"/>
    <w:rsid w:val="006719AD"/>
    <w:rsid w:val="00672288"/>
    <w:rsid w:val="00673484"/>
    <w:rsid w:val="00675855"/>
    <w:rsid w:val="0068312B"/>
    <w:rsid w:val="00684046"/>
    <w:rsid w:val="00685B62"/>
    <w:rsid w:val="00690393"/>
    <w:rsid w:val="00693766"/>
    <w:rsid w:val="00693FBC"/>
    <w:rsid w:val="0069542E"/>
    <w:rsid w:val="006A0788"/>
    <w:rsid w:val="006A12EE"/>
    <w:rsid w:val="006A154A"/>
    <w:rsid w:val="006A1D60"/>
    <w:rsid w:val="006A2601"/>
    <w:rsid w:val="006A3C3D"/>
    <w:rsid w:val="006A487F"/>
    <w:rsid w:val="006A67A7"/>
    <w:rsid w:val="006A6DF2"/>
    <w:rsid w:val="006A7FCE"/>
    <w:rsid w:val="006B084E"/>
    <w:rsid w:val="006B1BEE"/>
    <w:rsid w:val="006B34C7"/>
    <w:rsid w:val="006B42A5"/>
    <w:rsid w:val="006B536A"/>
    <w:rsid w:val="006B681E"/>
    <w:rsid w:val="006C0D68"/>
    <w:rsid w:val="006C10F4"/>
    <w:rsid w:val="006C2A3C"/>
    <w:rsid w:val="006C4A70"/>
    <w:rsid w:val="006C52B5"/>
    <w:rsid w:val="006C5851"/>
    <w:rsid w:val="006C747B"/>
    <w:rsid w:val="006D065F"/>
    <w:rsid w:val="006D0E50"/>
    <w:rsid w:val="006D1C40"/>
    <w:rsid w:val="006D2932"/>
    <w:rsid w:val="006D552A"/>
    <w:rsid w:val="006E0147"/>
    <w:rsid w:val="006E1987"/>
    <w:rsid w:val="006E1B39"/>
    <w:rsid w:val="006E2F92"/>
    <w:rsid w:val="006E436B"/>
    <w:rsid w:val="006E4416"/>
    <w:rsid w:val="006E5A39"/>
    <w:rsid w:val="006E6013"/>
    <w:rsid w:val="006E7771"/>
    <w:rsid w:val="006F130D"/>
    <w:rsid w:val="006F286C"/>
    <w:rsid w:val="006F2F58"/>
    <w:rsid w:val="006F40DB"/>
    <w:rsid w:val="00700B1A"/>
    <w:rsid w:val="007039F9"/>
    <w:rsid w:val="007072EA"/>
    <w:rsid w:val="0071015D"/>
    <w:rsid w:val="0071187E"/>
    <w:rsid w:val="0071779C"/>
    <w:rsid w:val="00720A95"/>
    <w:rsid w:val="00720C5A"/>
    <w:rsid w:val="00721E1C"/>
    <w:rsid w:val="0072463C"/>
    <w:rsid w:val="00725115"/>
    <w:rsid w:val="0072578E"/>
    <w:rsid w:val="00725B25"/>
    <w:rsid w:val="007262ED"/>
    <w:rsid w:val="00726A1F"/>
    <w:rsid w:val="00726C56"/>
    <w:rsid w:val="007272F2"/>
    <w:rsid w:val="007311C8"/>
    <w:rsid w:val="00731812"/>
    <w:rsid w:val="007321A3"/>
    <w:rsid w:val="00732B9C"/>
    <w:rsid w:val="00733F5B"/>
    <w:rsid w:val="00734F14"/>
    <w:rsid w:val="00735C88"/>
    <w:rsid w:val="00737F25"/>
    <w:rsid w:val="007401AA"/>
    <w:rsid w:val="007409B6"/>
    <w:rsid w:val="00741646"/>
    <w:rsid w:val="00741FDD"/>
    <w:rsid w:val="0074307D"/>
    <w:rsid w:val="00744685"/>
    <w:rsid w:val="007450A3"/>
    <w:rsid w:val="007470E5"/>
    <w:rsid w:val="00747421"/>
    <w:rsid w:val="0075089E"/>
    <w:rsid w:val="00750C7E"/>
    <w:rsid w:val="00750E6B"/>
    <w:rsid w:val="00752083"/>
    <w:rsid w:val="007531A1"/>
    <w:rsid w:val="00755AF4"/>
    <w:rsid w:val="00755CAB"/>
    <w:rsid w:val="00766F9D"/>
    <w:rsid w:val="00767807"/>
    <w:rsid w:val="00771C9F"/>
    <w:rsid w:val="00771D40"/>
    <w:rsid w:val="0077772C"/>
    <w:rsid w:val="007778DD"/>
    <w:rsid w:val="007839D9"/>
    <w:rsid w:val="00783FA2"/>
    <w:rsid w:val="00784F83"/>
    <w:rsid w:val="00790A12"/>
    <w:rsid w:val="0079243F"/>
    <w:rsid w:val="007934D0"/>
    <w:rsid w:val="00795E57"/>
    <w:rsid w:val="007966FE"/>
    <w:rsid w:val="0079677E"/>
    <w:rsid w:val="007A172A"/>
    <w:rsid w:val="007A27C7"/>
    <w:rsid w:val="007A3A7A"/>
    <w:rsid w:val="007A47C3"/>
    <w:rsid w:val="007A6931"/>
    <w:rsid w:val="007A7A4D"/>
    <w:rsid w:val="007B1857"/>
    <w:rsid w:val="007B2440"/>
    <w:rsid w:val="007B484F"/>
    <w:rsid w:val="007B629E"/>
    <w:rsid w:val="007B637E"/>
    <w:rsid w:val="007B7615"/>
    <w:rsid w:val="007B7E10"/>
    <w:rsid w:val="007C03EE"/>
    <w:rsid w:val="007C23AB"/>
    <w:rsid w:val="007C7545"/>
    <w:rsid w:val="007C7C55"/>
    <w:rsid w:val="007D1129"/>
    <w:rsid w:val="007D4826"/>
    <w:rsid w:val="007D569B"/>
    <w:rsid w:val="007E1731"/>
    <w:rsid w:val="007E2DC9"/>
    <w:rsid w:val="007E439E"/>
    <w:rsid w:val="007F04D4"/>
    <w:rsid w:val="007F2050"/>
    <w:rsid w:val="007F2D98"/>
    <w:rsid w:val="007F3535"/>
    <w:rsid w:val="008015A8"/>
    <w:rsid w:val="00802D34"/>
    <w:rsid w:val="0080316D"/>
    <w:rsid w:val="008031DE"/>
    <w:rsid w:val="008055D4"/>
    <w:rsid w:val="00811198"/>
    <w:rsid w:val="00811628"/>
    <w:rsid w:val="00812910"/>
    <w:rsid w:val="008138B8"/>
    <w:rsid w:val="00814223"/>
    <w:rsid w:val="00815B4A"/>
    <w:rsid w:val="00816FF1"/>
    <w:rsid w:val="0082666D"/>
    <w:rsid w:val="00834C39"/>
    <w:rsid w:val="00837291"/>
    <w:rsid w:val="00841DAB"/>
    <w:rsid w:val="00843FF4"/>
    <w:rsid w:val="008442A3"/>
    <w:rsid w:val="00844D4E"/>
    <w:rsid w:val="00852190"/>
    <w:rsid w:val="008534E9"/>
    <w:rsid w:val="00853C76"/>
    <w:rsid w:val="0085499B"/>
    <w:rsid w:val="00855D7B"/>
    <w:rsid w:val="0085654A"/>
    <w:rsid w:val="00861351"/>
    <w:rsid w:val="00861407"/>
    <w:rsid w:val="00862F0B"/>
    <w:rsid w:val="00862F11"/>
    <w:rsid w:val="008635AF"/>
    <w:rsid w:val="008638A6"/>
    <w:rsid w:val="00863B45"/>
    <w:rsid w:val="00863EE7"/>
    <w:rsid w:val="0086767C"/>
    <w:rsid w:val="008707BC"/>
    <w:rsid w:val="00872B40"/>
    <w:rsid w:val="00875793"/>
    <w:rsid w:val="008763D1"/>
    <w:rsid w:val="00880CCE"/>
    <w:rsid w:val="00880D91"/>
    <w:rsid w:val="008817DA"/>
    <w:rsid w:val="00881AA3"/>
    <w:rsid w:val="008831FB"/>
    <w:rsid w:val="00883688"/>
    <w:rsid w:val="00883949"/>
    <w:rsid w:val="00886C07"/>
    <w:rsid w:val="00891F8B"/>
    <w:rsid w:val="00893188"/>
    <w:rsid w:val="00897A76"/>
    <w:rsid w:val="008A01C4"/>
    <w:rsid w:val="008A139D"/>
    <w:rsid w:val="008A174F"/>
    <w:rsid w:val="008A2DFE"/>
    <w:rsid w:val="008A5F8F"/>
    <w:rsid w:val="008B0AB0"/>
    <w:rsid w:val="008B0FE9"/>
    <w:rsid w:val="008B21DC"/>
    <w:rsid w:val="008B24ED"/>
    <w:rsid w:val="008B3D1B"/>
    <w:rsid w:val="008B47F9"/>
    <w:rsid w:val="008C1830"/>
    <w:rsid w:val="008C41BB"/>
    <w:rsid w:val="008C4936"/>
    <w:rsid w:val="008C4A87"/>
    <w:rsid w:val="008C6816"/>
    <w:rsid w:val="008C6AF2"/>
    <w:rsid w:val="008D0F5D"/>
    <w:rsid w:val="008D19BB"/>
    <w:rsid w:val="008D39FC"/>
    <w:rsid w:val="008D73FD"/>
    <w:rsid w:val="008E1893"/>
    <w:rsid w:val="008E2CB0"/>
    <w:rsid w:val="008E30BC"/>
    <w:rsid w:val="008E4E45"/>
    <w:rsid w:val="008E70A2"/>
    <w:rsid w:val="008E7B79"/>
    <w:rsid w:val="008E7E07"/>
    <w:rsid w:val="008F1646"/>
    <w:rsid w:val="008F1E20"/>
    <w:rsid w:val="008F228A"/>
    <w:rsid w:val="008F2494"/>
    <w:rsid w:val="008F3FDD"/>
    <w:rsid w:val="008F421E"/>
    <w:rsid w:val="008F6609"/>
    <w:rsid w:val="008F70B9"/>
    <w:rsid w:val="008F73C3"/>
    <w:rsid w:val="008F7F01"/>
    <w:rsid w:val="009003DA"/>
    <w:rsid w:val="009010DD"/>
    <w:rsid w:val="0090237F"/>
    <w:rsid w:val="00904402"/>
    <w:rsid w:val="009072D9"/>
    <w:rsid w:val="009113A2"/>
    <w:rsid w:val="009140C7"/>
    <w:rsid w:val="00915C8D"/>
    <w:rsid w:val="00916025"/>
    <w:rsid w:val="009162BD"/>
    <w:rsid w:val="009164D0"/>
    <w:rsid w:val="00925632"/>
    <w:rsid w:val="00930863"/>
    <w:rsid w:val="009358F2"/>
    <w:rsid w:val="00941E67"/>
    <w:rsid w:val="0094239D"/>
    <w:rsid w:val="00943F87"/>
    <w:rsid w:val="00944AB2"/>
    <w:rsid w:val="00945567"/>
    <w:rsid w:val="0094784E"/>
    <w:rsid w:val="009534AD"/>
    <w:rsid w:val="00954621"/>
    <w:rsid w:val="0095504F"/>
    <w:rsid w:val="009550ED"/>
    <w:rsid w:val="00955257"/>
    <w:rsid w:val="00961F4D"/>
    <w:rsid w:val="00962014"/>
    <w:rsid w:val="0096242F"/>
    <w:rsid w:val="0096675D"/>
    <w:rsid w:val="0096785E"/>
    <w:rsid w:val="00967BCF"/>
    <w:rsid w:val="0097269C"/>
    <w:rsid w:val="00974C80"/>
    <w:rsid w:val="009802DF"/>
    <w:rsid w:val="00980F37"/>
    <w:rsid w:val="0098199F"/>
    <w:rsid w:val="0098326F"/>
    <w:rsid w:val="009837AC"/>
    <w:rsid w:val="009847FA"/>
    <w:rsid w:val="00985C44"/>
    <w:rsid w:val="00991514"/>
    <w:rsid w:val="009918CD"/>
    <w:rsid w:val="00993804"/>
    <w:rsid w:val="009939E4"/>
    <w:rsid w:val="00994E0D"/>
    <w:rsid w:val="00997F47"/>
    <w:rsid w:val="009A1DBC"/>
    <w:rsid w:val="009A1E42"/>
    <w:rsid w:val="009A2008"/>
    <w:rsid w:val="009A2518"/>
    <w:rsid w:val="009A46CD"/>
    <w:rsid w:val="009B3D21"/>
    <w:rsid w:val="009B6D5B"/>
    <w:rsid w:val="009C11F6"/>
    <w:rsid w:val="009C2760"/>
    <w:rsid w:val="009C4462"/>
    <w:rsid w:val="009C6DED"/>
    <w:rsid w:val="009D2B09"/>
    <w:rsid w:val="009D562B"/>
    <w:rsid w:val="009D6837"/>
    <w:rsid w:val="009E622E"/>
    <w:rsid w:val="009E79EB"/>
    <w:rsid w:val="009F1378"/>
    <w:rsid w:val="009F5624"/>
    <w:rsid w:val="009F58E5"/>
    <w:rsid w:val="009F79C6"/>
    <w:rsid w:val="00A02EE8"/>
    <w:rsid w:val="00A04BE2"/>
    <w:rsid w:val="00A051ED"/>
    <w:rsid w:val="00A0611E"/>
    <w:rsid w:val="00A070E2"/>
    <w:rsid w:val="00A145B0"/>
    <w:rsid w:val="00A14B00"/>
    <w:rsid w:val="00A14C4B"/>
    <w:rsid w:val="00A151A8"/>
    <w:rsid w:val="00A15D64"/>
    <w:rsid w:val="00A2031A"/>
    <w:rsid w:val="00A21841"/>
    <w:rsid w:val="00A233E1"/>
    <w:rsid w:val="00A23BD5"/>
    <w:rsid w:val="00A2472F"/>
    <w:rsid w:val="00A266EA"/>
    <w:rsid w:val="00A27624"/>
    <w:rsid w:val="00A32A27"/>
    <w:rsid w:val="00A36F07"/>
    <w:rsid w:val="00A374FD"/>
    <w:rsid w:val="00A37A4F"/>
    <w:rsid w:val="00A4361D"/>
    <w:rsid w:val="00A43A58"/>
    <w:rsid w:val="00A43A84"/>
    <w:rsid w:val="00A53458"/>
    <w:rsid w:val="00A54595"/>
    <w:rsid w:val="00A559B9"/>
    <w:rsid w:val="00A55CB9"/>
    <w:rsid w:val="00A57719"/>
    <w:rsid w:val="00A57D8A"/>
    <w:rsid w:val="00A612A1"/>
    <w:rsid w:val="00A63189"/>
    <w:rsid w:val="00A63B5B"/>
    <w:rsid w:val="00A63DB2"/>
    <w:rsid w:val="00A64BE4"/>
    <w:rsid w:val="00A65BD0"/>
    <w:rsid w:val="00A66825"/>
    <w:rsid w:val="00A703C5"/>
    <w:rsid w:val="00A7131D"/>
    <w:rsid w:val="00A72357"/>
    <w:rsid w:val="00A72E88"/>
    <w:rsid w:val="00A739CD"/>
    <w:rsid w:val="00A74239"/>
    <w:rsid w:val="00A74F88"/>
    <w:rsid w:val="00A762BE"/>
    <w:rsid w:val="00A80404"/>
    <w:rsid w:val="00A8245F"/>
    <w:rsid w:val="00A96635"/>
    <w:rsid w:val="00AA1164"/>
    <w:rsid w:val="00AA29D9"/>
    <w:rsid w:val="00AA2C0E"/>
    <w:rsid w:val="00AA355D"/>
    <w:rsid w:val="00AA394A"/>
    <w:rsid w:val="00AA5BD2"/>
    <w:rsid w:val="00AA5F75"/>
    <w:rsid w:val="00AA6022"/>
    <w:rsid w:val="00AB11BB"/>
    <w:rsid w:val="00AB24AE"/>
    <w:rsid w:val="00AB3F60"/>
    <w:rsid w:val="00AB400F"/>
    <w:rsid w:val="00AB5489"/>
    <w:rsid w:val="00AB570B"/>
    <w:rsid w:val="00AB594E"/>
    <w:rsid w:val="00AC36E3"/>
    <w:rsid w:val="00AC6393"/>
    <w:rsid w:val="00AC7C9D"/>
    <w:rsid w:val="00AC7CC0"/>
    <w:rsid w:val="00AD01B6"/>
    <w:rsid w:val="00AD0B5E"/>
    <w:rsid w:val="00AD26F2"/>
    <w:rsid w:val="00AD272F"/>
    <w:rsid w:val="00AD2DFF"/>
    <w:rsid w:val="00AD301F"/>
    <w:rsid w:val="00AD3137"/>
    <w:rsid w:val="00AD3EC0"/>
    <w:rsid w:val="00AD481C"/>
    <w:rsid w:val="00AD6D83"/>
    <w:rsid w:val="00AE02C4"/>
    <w:rsid w:val="00AE031C"/>
    <w:rsid w:val="00AE445E"/>
    <w:rsid w:val="00AF15BE"/>
    <w:rsid w:val="00AF315B"/>
    <w:rsid w:val="00AF3D82"/>
    <w:rsid w:val="00AF40B9"/>
    <w:rsid w:val="00AF4CDD"/>
    <w:rsid w:val="00AF4FAF"/>
    <w:rsid w:val="00AF5881"/>
    <w:rsid w:val="00AF612F"/>
    <w:rsid w:val="00AF67B6"/>
    <w:rsid w:val="00AF6E0F"/>
    <w:rsid w:val="00B01F91"/>
    <w:rsid w:val="00B03C7E"/>
    <w:rsid w:val="00B05C39"/>
    <w:rsid w:val="00B06937"/>
    <w:rsid w:val="00B10A9F"/>
    <w:rsid w:val="00B149D5"/>
    <w:rsid w:val="00B150D5"/>
    <w:rsid w:val="00B17B90"/>
    <w:rsid w:val="00B20519"/>
    <w:rsid w:val="00B239DF"/>
    <w:rsid w:val="00B2471F"/>
    <w:rsid w:val="00B247A4"/>
    <w:rsid w:val="00B24F04"/>
    <w:rsid w:val="00B25495"/>
    <w:rsid w:val="00B26620"/>
    <w:rsid w:val="00B26F99"/>
    <w:rsid w:val="00B278FD"/>
    <w:rsid w:val="00B308E7"/>
    <w:rsid w:val="00B30A56"/>
    <w:rsid w:val="00B32FA6"/>
    <w:rsid w:val="00B33493"/>
    <w:rsid w:val="00B34CAC"/>
    <w:rsid w:val="00B36B98"/>
    <w:rsid w:val="00B4006B"/>
    <w:rsid w:val="00B40F74"/>
    <w:rsid w:val="00B4101D"/>
    <w:rsid w:val="00B41D3E"/>
    <w:rsid w:val="00B45037"/>
    <w:rsid w:val="00B46140"/>
    <w:rsid w:val="00B46C83"/>
    <w:rsid w:val="00B47CFB"/>
    <w:rsid w:val="00B55D1E"/>
    <w:rsid w:val="00B56B9F"/>
    <w:rsid w:val="00B57592"/>
    <w:rsid w:val="00B57A42"/>
    <w:rsid w:val="00B60303"/>
    <w:rsid w:val="00B6059B"/>
    <w:rsid w:val="00B609EA"/>
    <w:rsid w:val="00B623D0"/>
    <w:rsid w:val="00B64D3A"/>
    <w:rsid w:val="00B65FA0"/>
    <w:rsid w:val="00B7157F"/>
    <w:rsid w:val="00B73FC5"/>
    <w:rsid w:val="00B7403D"/>
    <w:rsid w:val="00B765A6"/>
    <w:rsid w:val="00B77600"/>
    <w:rsid w:val="00B80905"/>
    <w:rsid w:val="00B80BB3"/>
    <w:rsid w:val="00B81C1A"/>
    <w:rsid w:val="00B840E9"/>
    <w:rsid w:val="00B85B54"/>
    <w:rsid w:val="00B85D7B"/>
    <w:rsid w:val="00B870C9"/>
    <w:rsid w:val="00B94900"/>
    <w:rsid w:val="00B96B23"/>
    <w:rsid w:val="00BA1AA8"/>
    <w:rsid w:val="00BA1D0C"/>
    <w:rsid w:val="00BA44D1"/>
    <w:rsid w:val="00BA53E4"/>
    <w:rsid w:val="00BA6473"/>
    <w:rsid w:val="00BB1BEC"/>
    <w:rsid w:val="00BB3F0E"/>
    <w:rsid w:val="00BB43CC"/>
    <w:rsid w:val="00BB48B5"/>
    <w:rsid w:val="00BB4D98"/>
    <w:rsid w:val="00BB60E8"/>
    <w:rsid w:val="00BC0F90"/>
    <w:rsid w:val="00BC21A9"/>
    <w:rsid w:val="00BD0E91"/>
    <w:rsid w:val="00BD0F5E"/>
    <w:rsid w:val="00BD1041"/>
    <w:rsid w:val="00BD16CB"/>
    <w:rsid w:val="00BD2906"/>
    <w:rsid w:val="00BD4D7C"/>
    <w:rsid w:val="00BD671C"/>
    <w:rsid w:val="00BE4A26"/>
    <w:rsid w:val="00BE5B52"/>
    <w:rsid w:val="00BE6EA4"/>
    <w:rsid w:val="00BF3CA3"/>
    <w:rsid w:val="00BF4B25"/>
    <w:rsid w:val="00BF5346"/>
    <w:rsid w:val="00BF6846"/>
    <w:rsid w:val="00BF6E5D"/>
    <w:rsid w:val="00BF7FD6"/>
    <w:rsid w:val="00C03FB6"/>
    <w:rsid w:val="00C07FE0"/>
    <w:rsid w:val="00C116AE"/>
    <w:rsid w:val="00C12272"/>
    <w:rsid w:val="00C147D1"/>
    <w:rsid w:val="00C14C58"/>
    <w:rsid w:val="00C14C9A"/>
    <w:rsid w:val="00C16ECE"/>
    <w:rsid w:val="00C17465"/>
    <w:rsid w:val="00C20576"/>
    <w:rsid w:val="00C216BB"/>
    <w:rsid w:val="00C218C3"/>
    <w:rsid w:val="00C22B85"/>
    <w:rsid w:val="00C23C79"/>
    <w:rsid w:val="00C2537D"/>
    <w:rsid w:val="00C26B84"/>
    <w:rsid w:val="00C26BF9"/>
    <w:rsid w:val="00C318EF"/>
    <w:rsid w:val="00C32F4F"/>
    <w:rsid w:val="00C336BF"/>
    <w:rsid w:val="00C342B8"/>
    <w:rsid w:val="00C40EAB"/>
    <w:rsid w:val="00C41A74"/>
    <w:rsid w:val="00C5052D"/>
    <w:rsid w:val="00C50AE9"/>
    <w:rsid w:val="00C537AC"/>
    <w:rsid w:val="00C55316"/>
    <w:rsid w:val="00C556E8"/>
    <w:rsid w:val="00C55899"/>
    <w:rsid w:val="00C57D5E"/>
    <w:rsid w:val="00C60890"/>
    <w:rsid w:val="00C67730"/>
    <w:rsid w:val="00C701D9"/>
    <w:rsid w:val="00C70A15"/>
    <w:rsid w:val="00C70A45"/>
    <w:rsid w:val="00C75F96"/>
    <w:rsid w:val="00C77375"/>
    <w:rsid w:val="00C80DD9"/>
    <w:rsid w:val="00C8122A"/>
    <w:rsid w:val="00C81BF3"/>
    <w:rsid w:val="00C84FF1"/>
    <w:rsid w:val="00C8504C"/>
    <w:rsid w:val="00C86698"/>
    <w:rsid w:val="00C87EF8"/>
    <w:rsid w:val="00C91040"/>
    <w:rsid w:val="00C9106C"/>
    <w:rsid w:val="00C91362"/>
    <w:rsid w:val="00C91DE9"/>
    <w:rsid w:val="00C93282"/>
    <w:rsid w:val="00C93604"/>
    <w:rsid w:val="00C93995"/>
    <w:rsid w:val="00C93A2F"/>
    <w:rsid w:val="00C94BBF"/>
    <w:rsid w:val="00C94F4D"/>
    <w:rsid w:val="00C95659"/>
    <w:rsid w:val="00C95C17"/>
    <w:rsid w:val="00CA0464"/>
    <w:rsid w:val="00CA1A92"/>
    <w:rsid w:val="00CA2DD6"/>
    <w:rsid w:val="00CA4270"/>
    <w:rsid w:val="00CA4A24"/>
    <w:rsid w:val="00CA4DA5"/>
    <w:rsid w:val="00CA7B46"/>
    <w:rsid w:val="00CB1053"/>
    <w:rsid w:val="00CB20B8"/>
    <w:rsid w:val="00CB617B"/>
    <w:rsid w:val="00CB6C5B"/>
    <w:rsid w:val="00CC0F06"/>
    <w:rsid w:val="00CC160A"/>
    <w:rsid w:val="00CC2D87"/>
    <w:rsid w:val="00CC38EB"/>
    <w:rsid w:val="00CC585B"/>
    <w:rsid w:val="00CC5A87"/>
    <w:rsid w:val="00CC666C"/>
    <w:rsid w:val="00CC6DB4"/>
    <w:rsid w:val="00CD0DA6"/>
    <w:rsid w:val="00CD0E57"/>
    <w:rsid w:val="00CD147F"/>
    <w:rsid w:val="00CD25E8"/>
    <w:rsid w:val="00CD359B"/>
    <w:rsid w:val="00CD3DDD"/>
    <w:rsid w:val="00CD45EE"/>
    <w:rsid w:val="00CD78B8"/>
    <w:rsid w:val="00CE052B"/>
    <w:rsid w:val="00CE11F2"/>
    <w:rsid w:val="00CE21BF"/>
    <w:rsid w:val="00CE245F"/>
    <w:rsid w:val="00CE2579"/>
    <w:rsid w:val="00CE3691"/>
    <w:rsid w:val="00CE4100"/>
    <w:rsid w:val="00CE550E"/>
    <w:rsid w:val="00CE6402"/>
    <w:rsid w:val="00CF41DB"/>
    <w:rsid w:val="00CF5617"/>
    <w:rsid w:val="00D01007"/>
    <w:rsid w:val="00D02959"/>
    <w:rsid w:val="00D038A1"/>
    <w:rsid w:val="00D05E72"/>
    <w:rsid w:val="00D06F3B"/>
    <w:rsid w:val="00D0776D"/>
    <w:rsid w:val="00D113DF"/>
    <w:rsid w:val="00D1155E"/>
    <w:rsid w:val="00D11605"/>
    <w:rsid w:val="00D16565"/>
    <w:rsid w:val="00D212F2"/>
    <w:rsid w:val="00D24C8F"/>
    <w:rsid w:val="00D26B2B"/>
    <w:rsid w:val="00D272D7"/>
    <w:rsid w:val="00D27C34"/>
    <w:rsid w:val="00D27D7D"/>
    <w:rsid w:val="00D32334"/>
    <w:rsid w:val="00D33510"/>
    <w:rsid w:val="00D357A1"/>
    <w:rsid w:val="00D40C43"/>
    <w:rsid w:val="00D410FC"/>
    <w:rsid w:val="00D41A7C"/>
    <w:rsid w:val="00D44309"/>
    <w:rsid w:val="00D44CCB"/>
    <w:rsid w:val="00D47000"/>
    <w:rsid w:val="00D508CF"/>
    <w:rsid w:val="00D519CD"/>
    <w:rsid w:val="00D52392"/>
    <w:rsid w:val="00D54F6D"/>
    <w:rsid w:val="00D557C8"/>
    <w:rsid w:val="00D55850"/>
    <w:rsid w:val="00D55D57"/>
    <w:rsid w:val="00D57731"/>
    <w:rsid w:val="00D57773"/>
    <w:rsid w:val="00D61343"/>
    <w:rsid w:val="00D61462"/>
    <w:rsid w:val="00D673C6"/>
    <w:rsid w:val="00D673E9"/>
    <w:rsid w:val="00D7239C"/>
    <w:rsid w:val="00D73E5B"/>
    <w:rsid w:val="00D74672"/>
    <w:rsid w:val="00D758B8"/>
    <w:rsid w:val="00D767C1"/>
    <w:rsid w:val="00D77139"/>
    <w:rsid w:val="00D84736"/>
    <w:rsid w:val="00D855EA"/>
    <w:rsid w:val="00D85B4A"/>
    <w:rsid w:val="00D86A4E"/>
    <w:rsid w:val="00D91401"/>
    <w:rsid w:val="00D91453"/>
    <w:rsid w:val="00D91E01"/>
    <w:rsid w:val="00D93315"/>
    <w:rsid w:val="00D934BC"/>
    <w:rsid w:val="00D959D2"/>
    <w:rsid w:val="00D97129"/>
    <w:rsid w:val="00D97BC7"/>
    <w:rsid w:val="00DA1F37"/>
    <w:rsid w:val="00DA47AD"/>
    <w:rsid w:val="00DB5F61"/>
    <w:rsid w:val="00DB6149"/>
    <w:rsid w:val="00DB6D8F"/>
    <w:rsid w:val="00DC0776"/>
    <w:rsid w:val="00DD26BF"/>
    <w:rsid w:val="00DD49DE"/>
    <w:rsid w:val="00DD6C87"/>
    <w:rsid w:val="00DD6EAC"/>
    <w:rsid w:val="00DD7C4C"/>
    <w:rsid w:val="00DE0C38"/>
    <w:rsid w:val="00DE1048"/>
    <w:rsid w:val="00DE21E6"/>
    <w:rsid w:val="00DE260B"/>
    <w:rsid w:val="00DE5539"/>
    <w:rsid w:val="00DF3628"/>
    <w:rsid w:val="00DF4498"/>
    <w:rsid w:val="00DF5EFE"/>
    <w:rsid w:val="00DF6213"/>
    <w:rsid w:val="00E00314"/>
    <w:rsid w:val="00E01E5C"/>
    <w:rsid w:val="00E02832"/>
    <w:rsid w:val="00E035A8"/>
    <w:rsid w:val="00E04337"/>
    <w:rsid w:val="00E064B5"/>
    <w:rsid w:val="00E0682A"/>
    <w:rsid w:val="00E06F27"/>
    <w:rsid w:val="00E1006D"/>
    <w:rsid w:val="00E118AE"/>
    <w:rsid w:val="00E11E02"/>
    <w:rsid w:val="00E12A34"/>
    <w:rsid w:val="00E16EBE"/>
    <w:rsid w:val="00E17D86"/>
    <w:rsid w:val="00E206CB"/>
    <w:rsid w:val="00E227E6"/>
    <w:rsid w:val="00E24E2B"/>
    <w:rsid w:val="00E26362"/>
    <w:rsid w:val="00E26B8F"/>
    <w:rsid w:val="00E3337E"/>
    <w:rsid w:val="00E3796B"/>
    <w:rsid w:val="00E379BE"/>
    <w:rsid w:val="00E404E2"/>
    <w:rsid w:val="00E40F1B"/>
    <w:rsid w:val="00E412FD"/>
    <w:rsid w:val="00E42545"/>
    <w:rsid w:val="00E42CBF"/>
    <w:rsid w:val="00E438DD"/>
    <w:rsid w:val="00E453DE"/>
    <w:rsid w:val="00E4582C"/>
    <w:rsid w:val="00E545D7"/>
    <w:rsid w:val="00E5474C"/>
    <w:rsid w:val="00E55D39"/>
    <w:rsid w:val="00E6059F"/>
    <w:rsid w:val="00E609E4"/>
    <w:rsid w:val="00E60CC8"/>
    <w:rsid w:val="00E647CA"/>
    <w:rsid w:val="00E64D03"/>
    <w:rsid w:val="00E657E1"/>
    <w:rsid w:val="00E66E4E"/>
    <w:rsid w:val="00E704A2"/>
    <w:rsid w:val="00E70E4C"/>
    <w:rsid w:val="00E719CA"/>
    <w:rsid w:val="00E720B1"/>
    <w:rsid w:val="00E73393"/>
    <w:rsid w:val="00E739AB"/>
    <w:rsid w:val="00E73C2A"/>
    <w:rsid w:val="00E73D12"/>
    <w:rsid w:val="00E76457"/>
    <w:rsid w:val="00E7670D"/>
    <w:rsid w:val="00E77AFE"/>
    <w:rsid w:val="00E82B76"/>
    <w:rsid w:val="00E8418D"/>
    <w:rsid w:val="00E85D31"/>
    <w:rsid w:val="00E860EB"/>
    <w:rsid w:val="00E86B89"/>
    <w:rsid w:val="00E906B6"/>
    <w:rsid w:val="00E9265E"/>
    <w:rsid w:val="00E9497C"/>
    <w:rsid w:val="00E9566A"/>
    <w:rsid w:val="00E964E0"/>
    <w:rsid w:val="00E97231"/>
    <w:rsid w:val="00E97642"/>
    <w:rsid w:val="00EA16BF"/>
    <w:rsid w:val="00EA37BE"/>
    <w:rsid w:val="00EA4660"/>
    <w:rsid w:val="00EA64EB"/>
    <w:rsid w:val="00EB1380"/>
    <w:rsid w:val="00EC57C9"/>
    <w:rsid w:val="00EC66A1"/>
    <w:rsid w:val="00ED096D"/>
    <w:rsid w:val="00ED18DC"/>
    <w:rsid w:val="00ED2D5D"/>
    <w:rsid w:val="00ED31B0"/>
    <w:rsid w:val="00ED37B7"/>
    <w:rsid w:val="00ED4ABF"/>
    <w:rsid w:val="00ED6A41"/>
    <w:rsid w:val="00EE0701"/>
    <w:rsid w:val="00EE1530"/>
    <w:rsid w:val="00EE3D38"/>
    <w:rsid w:val="00EE4363"/>
    <w:rsid w:val="00EE55B9"/>
    <w:rsid w:val="00EE71A2"/>
    <w:rsid w:val="00EF32FF"/>
    <w:rsid w:val="00EF448A"/>
    <w:rsid w:val="00EF5361"/>
    <w:rsid w:val="00EF6C71"/>
    <w:rsid w:val="00F000CA"/>
    <w:rsid w:val="00F00D5A"/>
    <w:rsid w:val="00F021B5"/>
    <w:rsid w:val="00F023D6"/>
    <w:rsid w:val="00F048DA"/>
    <w:rsid w:val="00F06488"/>
    <w:rsid w:val="00F06A65"/>
    <w:rsid w:val="00F06AE2"/>
    <w:rsid w:val="00F124DF"/>
    <w:rsid w:val="00F137D5"/>
    <w:rsid w:val="00F13898"/>
    <w:rsid w:val="00F1518D"/>
    <w:rsid w:val="00F21FF3"/>
    <w:rsid w:val="00F22414"/>
    <w:rsid w:val="00F22CC3"/>
    <w:rsid w:val="00F23EFA"/>
    <w:rsid w:val="00F25502"/>
    <w:rsid w:val="00F262DD"/>
    <w:rsid w:val="00F269B8"/>
    <w:rsid w:val="00F26E10"/>
    <w:rsid w:val="00F31B37"/>
    <w:rsid w:val="00F320BE"/>
    <w:rsid w:val="00F32F0F"/>
    <w:rsid w:val="00F347E3"/>
    <w:rsid w:val="00F3504E"/>
    <w:rsid w:val="00F351D2"/>
    <w:rsid w:val="00F355DC"/>
    <w:rsid w:val="00F37951"/>
    <w:rsid w:val="00F40799"/>
    <w:rsid w:val="00F43067"/>
    <w:rsid w:val="00F45D37"/>
    <w:rsid w:val="00F45EB9"/>
    <w:rsid w:val="00F46091"/>
    <w:rsid w:val="00F463FF"/>
    <w:rsid w:val="00F51C68"/>
    <w:rsid w:val="00F52797"/>
    <w:rsid w:val="00F531E0"/>
    <w:rsid w:val="00F53917"/>
    <w:rsid w:val="00F56452"/>
    <w:rsid w:val="00F60416"/>
    <w:rsid w:val="00F65E5A"/>
    <w:rsid w:val="00F66117"/>
    <w:rsid w:val="00F66D38"/>
    <w:rsid w:val="00F70157"/>
    <w:rsid w:val="00F71CBA"/>
    <w:rsid w:val="00F765CD"/>
    <w:rsid w:val="00F800E7"/>
    <w:rsid w:val="00F8019B"/>
    <w:rsid w:val="00F845E2"/>
    <w:rsid w:val="00F8493C"/>
    <w:rsid w:val="00F87302"/>
    <w:rsid w:val="00F879FA"/>
    <w:rsid w:val="00F91BA8"/>
    <w:rsid w:val="00F95FB7"/>
    <w:rsid w:val="00F96E1C"/>
    <w:rsid w:val="00FA1AC7"/>
    <w:rsid w:val="00FA1FA5"/>
    <w:rsid w:val="00FA3B5E"/>
    <w:rsid w:val="00FA4CA4"/>
    <w:rsid w:val="00FA560D"/>
    <w:rsid w:val="00FA5BA4"/>
    <w:rsid w:val="00FA5DCC"/>
    <w:rsid w:val="00FA71BD"/>
    <w:rsid w:val="00FA7AF2"/>
    <w:rsid w:val="00FB0A90"/>
    <w:rsid w:val="00FB3C6B"/>
    <w:rsid w:val="00FB4393"/>
    <w:rsid w:val="00FB4F42"/>
    <w:rsid w:val="00FB6360"/>
    <w:rsid w:val="00FC029E"/>
    <w:rsid w:val="00FC3F2B"/>
    <w:rsid w:val="00FC42DC"/>
    <w:rsid w:val="00FC6BA1"/>
    <w:rsid w:val="00FC6F33"/>
    <w:rsid w:val="00FD0541"/>
    <w:rsid w:val="00FD61B9"/>
    <w:rsid w:val="00FD69B6"/>
    <w:rsid w:val="00FE0CD3"/>
    <w:rsid w:val="00FE25B4"/>
    <w:rsid w:val="00FE4706"/>
    <w:rsid w:val="00FE729C"/>
    <w:rsid w:val="00FF0751"/>
    <w:rsid w:val="00FF0C4C"/>
    <w:rsid w:val="00FF182C"/>
    <w:rsid w:val="00FF249D"/>
    <w:rsid w:val="00FF3AEB"/>
    <w:rsid w:val="00FF413D"/>
    <w:rsid w:val="00FF5B6C"/>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2753"/>
    <o:shapelayout v:ext="edit">
      <o:idmap v:ext="edit" data="1"/>
    </o:shapelayout>
  </w:shapeDefaults>
  <w:decimalSymbol w:val="."/>
  <w:listSeparator w:val=","/>
  <w14:docId w14:val="1DE664A3"/>
  <w15:docId w15:val="{E9D66E5A-5D8B-42F8-87F7-3EBEDF48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008"/>
  </w:style>
  <w:style w:type="paragraph" w:styleId="Heading1">
    <w:name w:val="heading 1"/>
    <w:basedOn w:val="Normal"/>
    <w:next w:val="Normal"/>
    <w:link w:val="Heading1Char"/>
    <w:uiPriority w:val="9"/>
    <w:qFormat/>
    <w:rsid w:val="00E647CA"/>
    <w:pPr>
      <w:keepNext/>
      <w:tabs>
        <w:tab w:val="left" w:pos="1080"/>
        <w:tab w:val="left" w:pos="1620"/>
        <w:tab w:val="right" w:pos="9090"/>
      </w:tabs>
      <w:spacing w:after="0" w:line="240" w:lineRule="auto"/>
      <w:outlineLvl w:val="0"/>
    </w:pPr>
    <w:rPr>
      <w:rFonts w:cstheme="minorHAnsi"/>
      <w:i/>
    </w:rPr>
  </w:style>
  <w:style w:type="paragraph" w:styleId="Heading2">
    <w:name w:val="heading 2"/>
    <w:basedOn w:val="Normal"/>
    <w:next w:val="Normal"/>
    <w:link w:val="Heading2Char"/>
    <w:uiPriority w:val="9"/>
    <w:unhideWhenUsed/>
    <w:qFormat/>
    <w:rsid w:val="00E64D03"/>
    <w:pPr>
      <w:keepNext/>
      <w:tabs>
        <w:tab w:val="left" w:pos="2520"/>
        <w:tab w:val="left" w:pos="3240"/>
        <w:tab w:val="right" w:pos="10080"/>
      </w:tabs>
      <w:spacing w:after="0" w:line="240" w:lineRule="auto"/>
      <w:ind w:left="1440"/>
      <w:jc w:val="center"/>
      <w:outlineLvl w:val="1"/>
    </w:pPr>
    <w:rPr>
      <w:rFonts w:cstheme="minorHAnsi"/>
      <w:b/>
      <w:color w:val="222222"/>
      <w:sz w:val="24"/>
      <w:szCs w:val="24"/>
    </w:rPr>
  </w:style>
  <w:style w:type="paragraph" w:styleId="Heading3">
    <w:name w:val="heading 3"/>
    <w:basedOn w:val="Normal"/>
    <w:next w:val="Normal"/>
    <w:link w:val="Heading3Char"/>
    <w:uiPriority w:val="9"/>
    <w:unhideWhenUsed/>
    <w:qFormat/>
    <w:rsid w:val="00F00D5A"/>
    <w:pPr>
      <w:keepNext/>
      <w:spacing w:after="0" w:line="240" w:lineRule="auto"/>
      <w:jc w:val="center"/>
      <w:outlineLvl w:val="2"/>
    </w:pPr>
    <w:rPr>
      <w:rFonts w:eastAsia="Times New Roman" w:cstheme="minorHAnsi"/>
      <w:b/>
      <w:smallCaps/>
      <w:sz w:val="28"/>
      <w:szCs w:val="24"/>
    </w:rPr>
  </w:style>
  <w:style w:type="paragraph" w:styleId="Heading4">
    <w:name w:val="heading 4"/>
    <w:basedOn w:val="Normal"/>
    <w:next w:val="Normal"/>
    <w:link w:val="Heading4Char"/>
    <w:uiPriority w:val="9"/>
    <w:unhideWhenUsed/>
    <w:qFormat/>
    <w:rsid w:val="005F1A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1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99F"/>
    <w:rPr>
      <w:rFonts w:ascii="Tahoma" w:hAnsi="Tahoma" w:cs="Tahoma"/>
      <w:sz w:val="16"/>
      <w:szCs w:val="16"/>
    </w:rPr>
  </w:style>
  <w:style w:type="paragraph" w:styleId="Header">
    <w:name w:val="header"/>
    <w:basedOn w:val="Normal"/>
    <w:link w:val="HeaderChar"/>
    <w:uiPriority w:val="99"/>
    <w:unhideWhenUsed/>
    <w:rsid w:val="00915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C8D"/>
  </w:style>
  <w:style w:type="paragraph" w:styleId="Footer">
    <w:name w:val="footer"/>
    <w:basedOn w:val="Normal"/>
    <w:link w:val="FooterChar"/>
    <w:uiPriority w:val="99"/>
    <w:unhideWhenUsed/>
    <w:rsid w:val="00915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C8D"/>
  </w:style>
  <w:style w:type="character" w:styleId="CommentReference">
    <w:name w:val="annotation reference"/>
    <w:basedOn w:val="DefaultParagraphFont"/>
    <w:uiPriority w:val="99"/>
    <w:semiHidden/>
    <w:unhideWhenUsed/>
    <w:rsid w:val="009D6837"/>
    <w:rPr>
      <w:sz w:val="16"/>
      <w:szCs w:val="16"/>
    </w:rPr>
  </w:style>
  <w:style w:type="paragraph" w:styleId="CommentText">
    <w:name w:val="annotation text"/>
    <w:basedOn w:val="Normal"/>
    <w:link w:val="CommentTextChar"/>
    <w:uiPriority w:val="99"/>
    <w:unhideWhenUsed/>
    <w:rsid w:val="009D6837"/>
    <w:pPr>
      <w:spacing w:line="240" w:lineRule="auto"/>
    </w:pPr>
    <w:rPr>
      <w:sz w:val="20"/>
      <w:szCs w:val="20"/>
    </w:rPr>
  </w:style>
  <w:style w:type="character" w:customStyle="1" w:styleId="CommentTextChar">
    <w:name w:val="Comment Text Char"/>
    <w:basedOn w:val="DefaultParagraphFont"/>
    <w:link w:val="CommentText"/>
    <w:uiPriority w:val="99"/>
    <w:rsid w:val="009D6837"/>
    <w:rPr>
      <w:sz w:val="20"/>
      <w:szCs w:val="20"/>
    </w:rPr>
  </w:style>
  <w:style w:type="paragraph" w:styleId="CommentSubject">
    <w:name w:val="annotation subject"/>
    <w:basedOn w:val="CommentText"/>
    <w:next w:val="CommentText"/>
    <w:link w:val="CommentSubjectChar"/>
    <w:uiPriority w:val="99"/>
    <w:semiHidden/>
    <w:unhideWhenUsed/>
    <w:rsid w:val="009D6837"/>
    <w:rPr>
      <w:b/>
      <w:bCs/>
    </w:rPr>
  </w:style>
  <w:style w:type="character" w:customStyle="1" w:styleId="CommentSubjectChar">
    <w:name w:val="Comment Subject Char"/>
    <w:basedOn w:val="CommentTextChar"/>
    <w:link w:val="CommentSubject"/>
    <w:uiPriority w:val="99"/>
    <w:semiHidden/>
    <w:rsid w:val="009D6837"/>
    <w:rPr>
      <w:b/>
      <w:bCs/>
      <w:sz w:val="20"/>
      <w:szCs w:val="20"/>
    </w:rPr>
  </w:style>
  <w:style w:type="paragraph" w:styleId="Revision">
    <w:name w:val="Revision"/>
    <w:hidden/>
    <w:uiPriority w:val="99"/>
    <w:semiHidden/>
    <w:rsid w:val="009D6837"/>
    <w:pPr>
      <w:spacing w:after="0" w:line="240" w:lineRule="auto"/>
    </w:pPr>
  </w:style>
  <w:style w:type="character" w:customStyle="1" w:styleId="st">
    <w:name w:val="st"/>
    <w:basedOn w:val="DefaultParagraphFont"/>
    <w:rsid w:val="00C95C17"/>
  </w:style>
  <w:style w:type="character" w:customStyle="1" w:styleId="Heading1Char">
    <w:name w:val="Heading 1 Char"/>
    <w:basedOn w:val="DefaultParagraphFont"/>
    <w:link w:val="Heading1"/>
    <w:uiPriority w:val="9"/>
    <w:rsid w:val="00E647CA"/>
    <w:rPr>
      <w:rFonts w:cstheme="minorHAnsi"/>
      <w:i/>
    </w:rPr>
  </w:style>
  <w:style w:type="paragraph" w:styleId="ListParagraph">
    <w:name w:val="List Paragraph"/>
    <w:basedOn w:val="Normal"/>
    <w:uiPriority w:val="34"/>
    <w:qFormat/>
    <w:rsid w:val="00310135"/>
    <w:pPr>
      <w:ind w:left="720"/>
      <w:contextualSpacing/>
    </w:pPr>
  </w:style>
  <w:style w:type="character" w:styleId="Hyperlink">
    <w:name w:val="Hyperlink"/>
    <w:basedOn w:val="DefaultParagraphFont"/>
    <w:uiPriority w:val="99"/>
    <w:unhideWhenUsed/>
    <w:rsid w:val="00AE445E"/>
    <w:rPr>
      <w:color w:val="0000FF" w:themeColor="hyperlink"/>
      <w:u w:val="single"/>
    </w:rPr>
  </w:style>
  <w:style w:type="character" w:customStyle="1" w:styleId="Heading2Char">
    <w:name w:val="Heading 2 Char"/>
    <w:basedOn w:val="DefaultParagraphFont"/>
    <w:link w:val="Heading2"/>
    <w:uiPriority w:val="9"/>
    <w:rsid w:val="00E64D03"/>
    <w:rPr>
      <w:rFonts w:cstheme="minorHAnsi"/>
      <w:b/>
      <w:color w:val="222222"/>
      <w:sz w:val="24"/>
      <w:szCs w:val="24"/>
    </w:rPr>
  </w:style>
  <w:style w:type="character" w:customStyle="1" w:styleId="Heading3Char">
    <w:name w:val="Heading 3 Char"/>
    <w:basedOn w:val="DefaultParagraphFont"/>
    <w:link w:val="Heading3"/>
    <w:uiPriority w:val="9"/>
    <w:rsid w:val="00F00D5A"/>
    <w:rPr>
      <w:rFonts w:eastAsia="Times New Roman" w:cstheme="minorHAnsi"/>
      <w:b/>
      <w:smallCaps/>
      <w:sz w:val="28"/>
      <w:szCs w:val="24"/>
    </w:rPr>
  </w:style>
  <w:style w:type="character" w:styleId="LineNumber">
    <w:name w:val="line number"/>
    <w:basedOn w:val="DefaultParagraphFont"/>
    <w:uiPriority w:val="99"/>
    <w:semiHidden/>
    <w:unhideWhenUsed/>
    <w:rsid w:val="00392BE2"/>
  </w:style>
  <w:style w:type="character" w:customStyle="1" w:styleId="Heading4Char">
    <w:name w:val="Heading 4 Char"/>
    <w:basedOn w:val="DefaultParagraphFont"/>
    <w:link w:val="Heading4"/>
    <w:uiPriority w:val="9"/>
    <w:rsid w:val="005F1A1E"/>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4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6836"/>
    <w:pPr>
      <w:autoSpaceDE w:val="0"/>
      <w:autoSpaceDN w:val="0"/>
      <w:adjustRightInd w:val="0"/>
      <w:spacing w:after="0" w:line="240" w:lineRule="auto"/>
    </w:pPr>
    <w:rPr>
      <w:rFonts w:ascii="Gotham" w:hAnsi="Gotham" w:cs="Gotham"/>
      <w:color w:val="000000"/>
      <w:sz w:val="24"/>
      <w:szCs w:val="24"/>
    </w:rPr>
  </w:style>
  <w:style w:type="paragraph" w:customStyle="1" w:styleId="Pa0">
    <w:name w:val="Pa0"/>
    <w:basedOn w:val="Default"/>
    <w:next w:val="Default"/>
    <w:uiPriority w:val="99"/>
    <w:rsid w:val="00336836"/>
    <w:pPr>
      <w:spacing w:line="241" w:lineRule="atLeast"/>
    </w:pPr>
    <w:rPr>
      <w:rFonts w:cstheme="minorBidi"/>
      <w:color w:val="auto"/>
    </w:rPr>
  </w:style>
  <w:style w:type="character" w:customStyle="1" w:styleId="A6">
    <w:name w:val="A6"/>
    <w:uiPriority w:val="99"/>
    <w:rsid w:val="00336836"/>
    <w:rPr>
      <w:rFonts w:cs="Gotham"/>
      <w:b/>
      <w:bCs/>
      <w:color w:val="000000"/>
      <w:sz w:val="16"/>
      <w:szCs w:val="16"/>
    </w:rPr>
  </w:style>
  <w:style w:type="paragraph" w:customStyle="1" w:styleId="Pa1">
    <w:name w:val="Pa1"/>
    <w:basedOn w:val="Default"/>
    <w:next w:val="Default"/>
    <w:uiPriority w:val="99"/>
    <w:rsid w:val="00336836"/>
    <w:pPr>
      <w:spacing w:line="241" w:lineRule="atLeast"/>
    </w:pPr>
    <w:rPr>
      <w:rFonts w:cstheme="minorBidi"/>
      <w:color w:val="auto"/>
    </w:rPr>
  </w:style>
  <w:style w:type="character" w:customStyle="1" w:styleId="A5">
    <w:name w:val="A5"/>
    <w:uiPriority w:val="99"/>
    <w:rsid w:val="00336836"/>
    <w:rPr>
      <w:rFonts w:cs="Gotham"/>
      <w:color w:val="000000"/>
      <w:sz w:val="20"/>
      <w:szCs w:val="20"/>
    </w:rPr>
  </w:style>
  <w:style w:type="paragraph" w:styleId="NormalWeb">
    <w:name w:val="Normal (Web)"/>
    <w:basedOn w:val="Normal"/>
    <w:uiPriority w:val="99"/>
    <w:semiHidden/>
    <w:unhideWhenUsed/>
    <w:rsid w:val="00FF182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269B8"/>
    <w:pPr>
      <w:spacing w:after="0" w:line="240" w:lineRule="auto"/>
    </w:pPr>
  </w:style>
  <w:style w:type="character" w:customStyle="1" w:styleId="UnresolvedMention1">
    <w:name w:val="Unresolved Mention1"/>
    <w:basedOn w:val="DefaultParagraphFont"/>
    <w:uiPriority w:val="99"/>
    <w:semiHidden/>
    <w:unhideWhenUsed/>
    <w:rsid w:val="00EA4660"/>
    <w:rPr>
      <w:color w:val="605E5C"/>
      <w:shd w:val="clear" w:color="auto" w:fill="E1DFDD"/>
    </w:rPr>
  </w:style>
  <w:style w:type="character" w:styleId="FollowedHyperlink">
    <w:name w:val="FollowedHyperlink"/>
    <w:basedOn w:val="DefaultParagraphFont"/>
    <w:uiPriority w:val="99"/>
    <w:semiHidden/>
    <w:unhideWhenUsed/>
    <w:rsid w:val="00EE71A2"/>
    <w:rPr>
      <w:color w:val="800080" w:themeColor="followedHyperlink"/>
      <w:u w:val="single"/>
    </w:rPr>
  </w:style>
  <w:style w:type="character" w:customStyle="1" w:styleId="ui-provider">
    <w:name w:val="ui-provider"/>
    <w:basedOn w:val="DefaultParagraphFont"/>
    <w:rsid w:val="000A6948"/>
  </w:style>
  <w:style w:type="character" w:styleId="UnresolvedMention">
    <w:name w:val="Unresolved Mention"/>
    <w:basedOn w:val="DefaultParagraphFont"/>
    <w:uiPriority w:val="99"/>
    <w:semiHidden/>
    <w:unhideWhenUsed/>
    <w:rsid w:val="00F021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768549">
      <w:bodyDiv w:val="1"/>
      <w:marLeft w:val="0"/>
      <w:marRight w:val="0"/>
      <w:marTop w:val="0"/>
      <w:marBottom w:val="0"/>
      <w:divBdr>
        <w:top w:val="none" w:sz="0" w:space="0" w:color="auto"/>
        <w:left w:val="none" w:sz="0" w:space="0" w:color="auto"/>
        <w:bottom w:val="none" w:sz="0" w:space="0" w:color="auto"/>
        <w:right w:val="none" w:sz="0" w:space="0" w:color="auto"/>
      </w:divBdr>
    </w:div>
    <w:div w:id="88241285">
      <w:bodyDiv w:val="1"/>
      <w:marLeft w:val="0"/>
      <w:marRight w:val="0"/>
      <w:marTop w:val="0"/>
      <w:marBottom w:val="0"/>
      <w:divBdr>
        <w:top w:val="none" w:sz="0" w:space="0" w:color="auto"/>
        <w:left w:val="none" w:sz="0" w:space="0" w:color="auto"/>
        <w:bottom w:val="none" w:sz="0" w:space="0" w:color="auto"/>
        <w:right w:val="none" w:sz="0" w:space="0" w:color="auto"/>
      </w:divBdr>
    </w:div>
    <w:div w:id="109982887">
      <w:bodyDiv w:val="1"/>
      <w:marLeft w:val="0"/>
      <w:marRight w:val="0"/>
      <w:marTop w:val="0"/>
      <w:marBottom w:val="0"/>
      <w:divBdr>
        <w:top w:val="none" w:sz="0" w:space="0" w:color="auto"/>
        <w:left w:val="none" w:sz="0" w:space="0" w:color="auto"/>
        <w:bottom w:val="none" w:sz="0" w:space="0" w:color="auto"/>
        <w:right w:val="none" w:sz="0" w:space="0" w:color="auto"/>
      </w:divBdr>
    </w:div>
    <w:div w:id="130096717">
      <w:bodyDiv w:val="1"/>
      <w:marLeft w:val="0"/>
      <w:marRight w:val="0"/>
      <w:marTop w:val="0"/>
      <w:marBottom w:val="0"/>
      <w:divBdr>
        <w:top w:val="none" w:sz="0" w:space="0" w:color="auto"/>
        <w:left w:val="none" w:sz="0" w:space="0" w:color="auto"/>
        <w:bottom w:val="none" w:sz="0" w:space="0" w:color="auto"/>
        <w:right w:val="none" w:sz="0" w:space="0" w:color="auto"/>
      </w:divBdr>
    </w:div>
    <w:div w:id="184171177">
      <w:bodyDiv w:val="1"/>
      <w:marLeft w:val="0"/>
      <w:marRight w:val="0"/>
      <w:marTop w:val="0"/>
      <w:marBottom w:val="0"/>
      <w:divBdr>
        <w:top w:val="none" w:sz="0" w:space="0" w:color="auto"/>
        <w:left w:val="none" w:sz="0" w:space="0" w:color="auto"/>
        <w:bottom w:val="none" w:sz="0" w:space="0" w:color="auto"/>
        <w:right w:val="none" w:sz="0" w:space="0" w:color="auto"/>
      </w:divBdr>
    </w:div>
    <w:div w:id="252787282">
      <w:bodyDiv w:val="1"/>
      <w:marLeft w:val="0"/>
      <w:marRight w:val="0"/>
      <w:marTop w:val="0"/>
      <w:marBottom w:val="0"/>
      <w:divBdr>
        <w:top w:val="none" w:sz="0" w:space="0" w:color="auto"/>
        <w:left w:val="none" w:sz="0" w:space="0" w:color="auto"/>
        <w:bottom w:val="none" w:sz="0" w:space="0" w:color="auto"/>
        <w:right w:val="none" w:sz="0" w:space="0" w:color="auto"/>
      </w:divBdr>
    </w:div>
    <w:div w:id="274947752">
      <w:bodyDiv w:val="1"/>
      <w:marLeft w:val="0"/>
      <w:marRight w:val="0"/>
      <w:marTop w:val="0"/>
      <w:marBottom w:val="0"/>
      <w:divBdr>
        <w:top w:val="none" w:sz="0" w:space="0" w:color="auto"/>
        <w:left w:val="none" w:sz="0" w:space="0" w:color="auto"/>
        <w:bottom w:val="none" w:sz="0" w:space="0" w:color="auto"/>
        <w:right w:val="none" w:sz="0" w:space="0" w:color="auto"/>
      </w:divBdr>
    </w:div>
    <w:div w:id="386953664">
      <w:bodyDiv w:val="1"/>
      <w:marLeft w:val="0"/>
      <w:marRight w:val="0"/>
      <w:marTop w:val="0"/>
      <w:marBottom w:val="0"/>
      <w:divBdr>
        <w:top w:val="none" w:sz="0" w:space="0" w:color="auto"/>
        <w:left w:val="none" w:sz="0" w:space="0" w:color="auto"/>
        <w:bottom w:val="none" w:sz="0" w:space="0" w:color="auto"/>
        <w:right w:val="none" w:sz="0" w:space="0" w:color="auto"/>
      </w:divBdr>
    </w:div>
    <w:div w:id="594940514">
      <w:bodyDiv w:val="1"/>
      <w:marLeft w:val="0"/>
      <w:marRight w:val="0"/>
      <w:marTop w:val="0"/>
      <w:marBottom w:val="0"/>
      <w:divBdr>
        <w:top w:val="none" w:sz="0" w:space="0" w:color="auto"/>
        <w:left w:val="none" w:sz="0" w:space="0" w:color="auto"/>
        <w:bottom w:val="none" w:sz="0" w:space="0" w:color="auto"/>
        <w:right w:val="none" w:sz="0" w:space="0" w:color="auto"/>
      </w:divBdr>
    </w:div>
    <w:div w:id="720247599">
      <w:bodyDiv w:val="1"/>
      <w:marLeft w:val="0"/>
      <w:marRight w:val="0"/>
      <w:marTop w:val="0"/>
      <w:marBottom w:val="0"/>
      <w:divBdr>
        <w:top w:val="none" w:sz="0" w:space="0" w:color="auto"/>
        <w:left w:val="none" w:sz="0" w:space="0" w:color="auto"/>
        <w:bottom w:val="none" w:sz="0" w:space="0" w:color="auto"/>
        <w:right w:val="none" w:sz="0" w:space="0" w:color="auto"/>
      </w:divBdr>
    </w:div>
    <w:div w:id="731124051">
      <w:bodyDiv w:val="1"/>
      <w:marLeft w:val="0"/>
      <w:marRight w:val="0"/>
      <w:marTop w:val="0"/>
      <w:marBottom w:val="0"/>
      <w:divBdr>
        <w:top w:val="none" w:sz="0" w:space="0" w:color="auto"/>
        <w:left w:val="none" w:sz="0" w:space="0" w:color="auto"/>
        <w:bottom w:val="none" w:sz="0" w:space="0" w:color="auto"/>
        <w:right w:val="none" w:sz="0" w:space="0" w:color="auto"/>
      </w:divBdr>
    </w:div>
    <w:div w:id="800924967">
      <w:bodyDiv w:val="1"/>
      <w:marLeft w:val="0"/>
      <w:marRight w:val="0"/>
      <w:marTop w:val="0"/>
      <w:marBottom w:val="0"/>
      <w:divBdr>
        <w:top w:val="none" w:sz="0" w:space="0" w:color="auto"/>
        <w:left w:val="none" w:sz="0" w:space="0" w:color="auto"/>
        <w:bottom w:val="none" w:sz="0" w:space="0" w:color="auto"/>
        <w:right w:val="none" w:sz="0" w:space="0" w:color="auto"/>
      </w:divBdr>
      <w:divsChild>
        <w:div w:id="1700929833">
          <w:marLeft w:val="0"/>
          <w:marRight w:val="0"/>
          <w:marTop w:val="0"/>
          <w:marBottom w:val="0"/>
          <w:divBdr>
            <w:top w:val="none" w:sz="0" w:space="0" w:color="auto"/>
            <w:left w:val="none" w:sz="0" w:space="0" w:color="auto"/>
            <w:bottom w:val="none" w:sz="0" w:space="0" w:color="auto"/>
            <w:right w:val="none" w:sz="0" w:space="0" w:color="auto"/>
          </w:divBdr>
          <w:divsChild>
            <w:div w:id="983463310">
              <w:marLeft w:val="0"/>
              <w:marRight w:val="0"/>
              <w:marTop w:val="0"/>
              <w:marBottom w:val="0"/>
              <w:divBdr>
                <w:top w:val="none" w:sz="0" w:space="0" w:color="auto"/>
                <w:left w:val="none" w:sz="0" w:space="0" w:color="auto"/>
                <w:bottom w:val="none" w:sz="0" w:space="0" w:color="auto"/>
                <w:right w:val="none" w:sz="0" w:space="0" w:color="auto"/>
              </w:divBdr>
              <w:divsChild>
                <w:div w:id="914776232">
                  <w:marLeft w:val="0"/>
                  <w:marRight w:val="0"/>
                  <w:marTop w:val="0"/>
                  <w:marBottom w:val="0"/>
                  <w:divBdr>
                    <w:top w:val="none" w:sz="0" w:space="0" w:color="auto"/>
                    <w:left w:val="none" w:sz="0" w:space="0" w:color="auto"/>
                    <w:bottom w:val="none" w:sz="0" w:space="0" w:color="auto"/>
                    <w:right w:val="none" w:sz="0" w:space="0" w:color="auto"/>
                  </w:divBdr>
                  <w:divsChild>
                    <w:div w:id="1678653192">
                      <w:marLeft w:val="0"/>
                      <w:marRight w:val="0"/>
                      <w:marTop w:val="0"/>
                      <w:marBottom w:val="0"/>
                      <w:divBdr>
                        <w:top w:val="single" w:sz="6" w:space="0" w:color="F5F5F5"/>
                        <w:left w:val="none" w:sz="0" w:space="0" w:color="auto"/>
                        <w:bottom w:val="single" w:sz="6" w:space="0" w:color="F5F5F5"/>
                        <w:right w:val="none" w:sz="0" w:space="0" w:color="auto"/>
                      </w:divBdr>
                      <w:divsChild>
                        <w:div w:id="1929340561">
                          <w:marLeft w:val="0"/>
                          <w:marRight w:val="0"/>
                          <w:marTop w:val="0"/>
                          <w:marBottom w:val="0"/>
                          <w:divBdr>
                            <w:top w:val="none" w:sz="0" w:space="0" w:color="auto"/>
                            <w:left w:val="none" w:sz="0" w:space="0" w:color="auto"/>
                            <w:bottom w:val="none" w:sz="0" w:space="0" w:color="auto"/>
                            <w:right w:val="none" w:sz="0" w:space="0" w:color="auto"/>
                          </w:divBdr>
                          <w:divsChild>
                            <w:div w:id="950209653">
                              <w:marLeft w:val="0"/>
                              <w:marRight w:val="0"/>
                              <w:marTop w:val="0"/>
                              <w:marBottom w:val="0"/>
                              <w:divBdr>
                                <w:top w:val="none" w:sz="0" w:space="0" w:color="auto"/>
                                <w:left w:val="none" w:sz="0" w:space="0" w:color="auto"/>
                                <w:bottom w:val="none" w:sz="0" w:space="0" w:color="auto"/>
                                <w:right w:val="none" w:sz="0" w:space="0" w:color="auto"/>
                              </w:divBdr>
                              <w:divsChild>
                                <w:div w:id="994795661">
                                  <w:marLeft w:val="0"/>
                                  <w:marRight w:val="0"/>
                                  <w:marTop w:val="0"/>
                                  <w:marBottom w:val="0"/>
                                  <w:divBdr>
                                    <w:top w:val="none" w:sz="0" w:space="0" w:color="auto"/>
                                    <w:left w:val="none" w:sz="0" w:space="0" w:color="auto"/>
                                    <w:bottom w:val="none" w:sz="0" w:space="0" w:color="auto"/>
                                    <w:right w:val="none" w:sz="0" w:space="0" w:color="auto"/>
                                  </w:divBdr>
                                  <w:divsChild>
                                    <w:div w:id="2087803865">
                                      <w:marLeft w:val="0"/>
                                      <w:marRight w:val="0"/>
                                      <w:marTop w:val="0"/>
                                      <w:marBottom w:val="0"/>
                                      <w:divBdr>
                                        <w:top w:val="none" w:sz="0" w:space="0" w:color="auto"/>
                                        <w:left w:val="none" w:sz="0" w:space="0" w:color="auto"/>
                                        <w:bottom w:val="none" w:sz="0" w:space="0" w:color="auto"/>
                                        <w:right w:val="none" w:sz="0" w:space="0" w:color="auto"/>
                                      </w:divBdr>
                                      <w:divsChild>
                                        <w:div w:id="682518323">
                                          <w:marLeft w:val="0"/>
                                          <w:marRight w:val="0"/>
                                          <w:marTop w:val="0"/>
                                          <w:marBottom w:val="0"/>
                                          <w:divBdr>
                                            <w:top w:val="none" w:sz="0" w:space="0" w:color="auto"/>
                                            <w:left w:val="none" w:sz="0" w:space="0" w:color="auto"/>
                                            <w:bottom w:val="none" w:sz="0" w:space="0" w:color="auto"/>
                                            <w:right w:val="none" w:sz="0" w:space="0" w:color="auto"/>
                                          </w:divBdr>
                                        </w:div>
                                        <w:div w:id="6697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723497">
      <w:bodyDiv w:val="1"/>
      <w:marLeft w:val="0"/>
      <w:marRight w:val="0"/>
      <w:marTop w:val="0"/>
      <w:marBottom w:val="0"/>
      <w:divBdr>
        <w:top w:val="none" w:sz="0" w:space="0" w:color="auto"/>
        <w:left w:val="none" w:sz="0" w:space="0" w:color="auto"/>
        <w:bottom w:val="none" w:sz="0" w:space="0" w:color="auto"/>
        <w:right w:val="none" w:sz="0" w:space="0" w:color="auto"/>
      </w:divBdr>
    </w:div>
    <w:div w:id="954406138">
      <w:bodyDiv w:val="1"/>
      <w:marLeft w:val="0"/>
      <w:marRight w:val="0"/>
      <w:marTop w:val="0"/>
      <w:marBottom w:val="0"/>
      <w:divBdr>
        <w:top w:val="none" w:sz="0" w:space="0" w:color="auto"/>
        <w:left w:val="none" w:sz="0" w:space="0" w:color="auto"/>
        <w:bottom w:val="none" w:sz="0" w:space="0" w:color="auto"/>
        <w:right w:val="none" w:sz="0" w:space="0" w:color="auto"/>
      </w:divBdr>
    </w:div>
    <w:div w:id="994993072">
      <w:bodyDiv w:val="1"/>
      <w:marLeft w:val="0"/>
      <w:marRight w:val="0"/>
      <w:marTop w:val="0"/>
      <w:marBottom w:val="0"/>
      <w:divBdr>
        <w:top w:val="none" w:sz="0" w:space="0" w:color="auto"/>
        <w:left w:val="none" w:sz="0" w:space="0" w:color="auto"/>
        <w:bottom w:val="none" w:sz="0" w:space="0" w:color="auto"/>
        <w:right w:val="none" w:sz="0" w:space="0" w:color="auto"/>
      </w:divBdr>
    </w:div>
    <w:div w:id="995761531">
      <w:bodyDiv w:val="1"/>
      <w:marLeft w:val="0"/>
      <w:marRight w:val="0"/>
      <w:marTop w:val="0"/>
      <w:marBottom w:val="0"/>
      <w:divBdr>
        <w:top w:val="none" w:sz="0" w:space="0" w:color="auto"/>
        <w:left w:val="none" w:sz="0" w:space="0" w:color="auto"/>
        <w:bottom w:val="none" w:sz="0" w:space="0" w:color="auto"/>
        <w:right w:val="none" w:sz="0" w:space="0" w:color="auto"/>
      </w:divBdr>
    </w:div>
    <w:div w:id="1110005765">
      <w:bodyDiv w:val="1"/>
      <w:marLeft w:val="0"/>
      <w:marRight w:val="0"/>
      <w:marTop w:val="0"/>
      <w:marBottom w:val="0"/>
      <w:divBdr>
        <w:top w:val="none" w:sz="0" w:space="0" w:color="auto"/>
        <w:left w:val="none" w:sz="0" w:space="0" w:color="auto"/>
        <w:bottom w:val="none" w:sz="0" w:space="0" w:color="auto"/>
        <w:right w:val="none" w:sz="0" w:space="0" w:color="auto"/>
      </w:divBdr>
    </w:div>
    <w:div w:id="1421217381">
      <w:bodyDiv w:val="1"/>
      <w:marLeft w:val="0"/>
      <w:marRight w:val="0"/>
      <w:marTop w:val="0"/>
      <w:marBottom w:val="0"/>
      <w:divBdr>
        <w:top w:val="none" w:sz="0" w:space="0" w:color="auto"/>
        <w:left w:val="none" w:sz="0" w:space="0" w:color="auto"/>
        <w:bottom w:val="none" w:sz="0" w:space="0" w:color="auto"/>
        <w:right w:val="none" w:sz="0" w:space="0" w:color="auto"/>
      </w:divBdr>
    </w:div>
    <w:div w:id="1432553257">
      <w:bodyDiv w:val="1"/>
      <w:marLeft w:val="0"/>
      <w:marRight w:val="0"/>
      <w:marTop w:val="0"/>
      <w:marBottom w:val="0"/>
      <w:divBdr>
        <w:top w:val="none" w:sz="0" w:space="0" w:color="auto"/>
        <w:left w:val="none" w:sz="0" w:space="0" w:color="auto"/>
        <w:bottom w:val="none" w:sz="0" w:space="0" w:color="auto"/>
        <w:right w:val="none" w:sz="0" w:space="0" w:color="auto"/>
      </w:divBdr>
    </w:div>
    <w:div w:id="1475878697">
      <w:bodyDiv w:val="1"/>
      <w:marLeft w:val="0"/>
      <w:marRight w:val="0"/>
      <w:marTop w:val="0"/>
      <w:marBottom w:val="0"/>
      <w:divBdr>
        <w:top w:val="none" w:sz="0" w:space="0" w:color="auto"/>
        <w:left w:val="none" w:sz="0" w:space="0" w:color="auto"/>
        <w:bottom w:val="none" w:sz="0" w:space="0" w:color="auto"/>
        <w:right w:val="none" w:sz="0" w:space="0" w:color="auto"/>
      </w:divBdr>
    </w:div>
    <w:div w:id="1476145191">
      <w:bodyDiv w:val="1"/>
      <w:marLeft w:val="0"/>
      <w:marRight w:val="0"/>
      <w:marTop w:val="0"/>
      <w:marBottom w:val="0"/>
      <w:divBdr>
        <w:top w:val="none" w:sz="0" w:space="0" w:color="auto"/>
        <w:left w:val="none" w:sz="0" w:space="0" w:color="auto"/>
        <w:bottom w:val="none" w:sz="0" w:space="0" w:color="auto"/>
        <w:right w:val="none" w:sz="0" w:space="0" w:color="auto"/>
      </w:divBdr>
    </w:div>
    <w:div w:id="1532449339">
      <w:bodyDiv w:val="1"/>
      <w:marLeft w:val="0"/>
      <w:marRight w:val="0"/>
      <w:marTop w:val="0"/>
      <w:marBottom w:val="0"/>
      <w:divBdr>
        <w:top w:val="none" w:sz="0" w:space="0" w:color="auto"/>
        <w:left w:val="none" w:sz="0" w:space="0" w:color="auto"/>
        <w:bottom w:val="none" w:sz="0" w:space="0" w:color="auto"/>
        <w:right w:val="none" w:sz="0" w:space="0" w:color="auto"/>
      </w:divBdr>
    </w:div>
    <w:div w:id="1743408218">
      <w:bodyDiv w:val="1"/>
      <w:marLeft w:val="0"/>
      <w:marRight w:val="0"/>
      <w:marTop w:val="0"/>
      <w:marBottom w:val="0"/>
      <w:divBdr>
        <w:top w:val="none" w:sz="0" w:space="0" w:color="auto"/>
        <w:left w:val="none" w:sz="0" w:space="0" w:color="auto"/>
        <w:bottom w:val="none" w:sz="0" w:space="0" w:color="auto"/>
        <w:right w:val="none" w:sz="0" w:space="0" w:color="auto"/>
      </w:divBdr>
    </w:div>
    <w:div w:id="1758094536">
      <w:bodyDiv w:val="1"/>
      <w:marLeft w:val="0"/>
      <w:marRight w:val="0"/>
      <w:marTop w:val="0"/>
      <w:marBottom w:val="0"/>
      <w:divBdr>
        <w:top w:val="none" w:sz="0" w:space="0" w:color="auto"/>
        <w:left w:val="none" w:sz="0" w:space="0" w:color="auto"/>
        <w:bottom w:val="none" w:sz="0" w:space="0" w:color="auto"/>
        <w:right w:val="none" w:sz="0" w:space="0" w:color="auto"/>
      </w:divBdr>
    </w:div>
    <w:div w:id="1774860518">
      <w:bodyDiv w:val="1"/>
      <w:marLeft w:val="0"/>
      <w:marRight w:val="0"/>
      <w:marTop w:val="0"/>
      <w:marBottom w:val="0"/>
      <w:divBdr>
        <w:top w:val="none" w:sz="0" w:space="0" w:color="auto"/>
        <w:left w:val="none" w:sz="0" w:space="0" w:color="auto"/>
        <w:bottom w:val="none" w:sz="0" w:space="0" w:color="auto"/>
        <w:right w:val="none" w:sz="0" w:space="0" w:color="auto"/>
      </w:divBdr>
    </w:div>
    <w:div w:id="1844978829">
      <w:bodyDiv w:val="1"/>
      <w:marLeft w:val="0"/>
      <w:marRight w:val="0"/>
      <w:marTop w:val="0"/>
      <w:marBottom w:val="0"/>
      <w:divBdr>
        <w:top w:val="none" w:sz="0" w:space="0" w:color="auto"/>
        <w:left w:val="none" w:sz="0" w:space="0" w:color="auto"/>
        <w:bottom w:val="none" w:sz="0" w:space="0" w:color="auto"/>
        <w:right w:val="none" w:sz="0" w:space="0" w:color="auto"/>
      </w:divBdr>
    </w:div>
    <w:div w:id="1949072133">
      <w:bodyDiv w:val="1"/>
      <w:marLeft w:val="0"/>
      <w:marRight w:val="0"/>
      <w:marTop w:val="0"/>
      <w:marBottom w:val="0"/>
      <w:divBdr>
        <w:top w:val="none" w:sz="0" w:space="0" w:color="auto"/>
        <w:left w:val="none" w:sz="0" w:space="0" w:color="auto"/>
        <w:bottom w:val="none" w:sz="0" w:space="0" w:color="auto"/>
        <w:right w:val="none" w:sz="0" w:space="0" w:color="auto"/>
      </w:divBdr>
    </w:div>
    <w:div w:id="2016884688">
      <w:bodyDiv w:val="1"/>
      <w:marLeft w:val="0"/>
      <w:marRight w:val="0"/>
      <w:marTop w:val="0"/>
      <w:marBottom w:val="0"/>
      <w:divBdr>
        <w:top w:val="none" w:sz="0" w:space="0" w:color="auto"/>
        <w:left w:val="none" w:sz="0" w:space="0" w:color="auto"/>
        <w:bottom w:val="none" w:sz="0" w:space="0" w:color="auto"/>
        <w:right w:val="none" w:sz="0" w:space="0" w:color="auto"/>
      </w:divBdr>
    </w:div>
    <w:div w:id="2032099610">
      <w:bodyDiv w:val="1"/>
      <w:marLeft w:val="0"/>
      <w:marRight w:val="0"/>
      <w:marTop w:val="0"/>
      <w:marBottom w:val="0"/>
      <w:divBdr>
        <w:top w:val="none" w:sz="0" w:space="0" w:color="auto"/>
        <w:left w:val="none" w:sz="0" w:space="0" w:color="auto"/>
        <w:bottom w:val="none" w:sz="0" w:space="0" w:color="auto"/>
        <w:right w:val="none" w:sz="0" w:space="0" w:color="auto"/>
      </w:divBdr>
    </w:div>
    <w:div w:id="2032800976">
      <w:bodyDiv w:val="1"/>
      <w:marLeft w:val="0"/>
      <w:marRight w:val="0"/>
      <w:marTop w:val="0"/>
      <w:marBottom w:val="0"/>
      <w:divBdr>
        <w:top w:val="none" w:sz="0" w:space="0" w:color="auto"/>
        <w:left w:val="none" w:sz="0" w:space="0" w:color="auto"/>
        <w:bottom w:val="none" w:sz="0" w:space="0" w:color="auto"/>
        <w:right w:val="none" w:sz="0" w:space="0" w:color="auto"/>
      </w:divBdr>
    </w:div>
    <w:div w:id="2080011489">
      <w:bodyDiv w:val="1"/>
      <w:marLeft w:val="0"/>
      <w:marRight w:val="0"/>
      <w:marTop w:val="0"/>
      <w:marBottom w:val="0"/>
      <w:divBdr>
        <w:top w:val="none" w:sz="0" w:space="0" w:color="auto"/>
        <w:left w:val="none" w:sz="0" w:space="0" w:color="auto"/>
        <w:bottom w:val="none" w:sz="0" w:space="0" w:color="auto"/>
        <w:right w:val="none" w:sz="0" w:space="0" w:color="auto"/>
      </w:divBdr>
    </w:div>
    <w:div w:id="2099866368">
      <w:bodyDiv w:val="1"/>
      <w:marLeft w:val="0"/>
      <w:marRight w:val="0"/>
      <w:marTop w:val="0"/>
      <w:marBottom w:val="0"/>
      <w:divBdr>
        <w:top w:val="none" w:sz="0" w:space="0" w:color="auto"/>
        <w:left w:val="none" w:sz="0" w:space="0" w:color="auto"/>
        <w:bottom w:val="none" w:sz="0" w:space="0" w:color="auto"/>
        <w:right w:val="none" w:sz="0" w:space="0" w:color="auto"/>
      </w:divBdr>
    </w:div>
    <w:div w:id="210799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IAN.AdvisoryCommittee@OregonLearning.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ityinc.org/national-conferenc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2023-03-07T08:00:00+00:00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5514C-0F2F-4D3E-B8A3-074C3FD9D185}">
  <ds:schemaRefs>
    <ds:schemaRef ds:uri="http://schemas.microsoft.com/office/2006/metadata/properties"/>
    <ds:schemaRef ds:uri="54031767-dd6d-417c-ab73-583408f47564"/>
    <ds:schemaRef ds:uri="http://purl.org/dc/terms/"/>
    <ds:schemaRef ds:uri="http://schemas.microsoft.com/sharepoint/v3"/>
    <ds:schemaRef ds:uri="http://purl.org/dc/dcmitype/"/>
    <ds:schemaRef ds:uri="34fb217e-71e5-45f5-ac12-57a9bc5aa8c7"/>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AEB63282-20FE-45E9-976F-423F8E09400A}">
  <ds:schemaRefs>
    <ds:schemaRef ds:uri="http://schemas.microsoft.com/sharepoint/v3/contenttype/forms"/>
  </ds:schemaRefs>
</ds:datastoreItem>
</file>

<file path=customXml/itemProps3.xml><?xml version="1.0" encoding="utf-8"?>
<ds:datastoreItem xmlns:ds="http://schemas.openxmlformats.org/officeDocument/2006/customXml" ds:itemID="{ACC5F117-43A1-473B-A85B-08884DE9D892}"/>
</file>

<file path=customXml/itemProps4.xml><?xml version="1.0" encoding="utf-8"?>
<ds:datastoreItem xmlns:ds="http://schemas.openxmlformats.org/officeDocument/2006/customXml" ds:itemID="{5969E971-57FD-4920-8D37-E42401550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4</Pages>
  <Words>1187</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BROOKS Brenda * OEIB</dc:creator>
  <cp:lastModifiedBy>REECE Raina * ODE</cp:lastModifiedBy>
  <cp:revision>7</cp:revision>
  <cp:lastPrinted>2020-02-12T16:49:00Z</cp:lastPrinted>
  <dcterms:created xsi:type="dcterms:W3CDTF">2024-05-16T16:43:00Z</dcterms:created>
  <dcterms:modified xsi:type="dcterms:W3CDTF">2024-10-14T22:48:00Z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y fmtid="{D5CDD505-2E9C-101B-9397-08002B2CF9AE}" pid="3" name="MSIP_Label_61f40bdc-19d8-4b8e-be88-e9eb9bcca8b8_Enabled">
    <vt:lpwstr>true</vt:lpwstr>
  </property>
  <property fmtid="{D5CDD505-2E9C-101B-9397-08002B2CF9AE}" pid="4" name="MSIP_Label_61f40bdc-19d8-4b8e-be88-e9eb9bcca8b8_SetDate">
    <vt:lpwstr>2023-11-01T22:26:26Z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80a400c0-e4ff-4c12-a47e-827543d7aac6</vt:lpwstr>
  </property>
  <property fmtid="{D5CDD505-2E9C-101B-9397-08002B2CF9AE}" pid="9" name="MSIP_Label_61f40bdc-19d8-4b8e-be88-e9eb9bcca8b8_ContentBits">
    <vt:lpwstr>0</vt:lpwstr>
  </property>
</Properties>
</file>