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officeDocument" Target="word/document.xml"/><Relationship Id="rId1"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1933925" cy="575786"/>
            <wp:effectExtent b="0" l="0" r="0" t="0"/>
            <wp:docPr descr="Oregon Department of Education " id="11" name="image13.jpg"/>
            <a:graphic>
              <a:graphicData uri="http://schemas.openxmlformats.org/drawingml/2006/picture">
                <pic:pic>
                  <pic:nvPicPr>
                    <pic:cNvPr descr="Oregon Department of Education " id="0" name="image13.jpg"/>
                    <pic:cNvPicPr preferRelativeResize="0"/>
                  </pic:nvPicPr>
                  <pic:blipFill>
                    <a:blip r:embed="rId6"/>
                    <a:srcRect b="0" l="0" r="0" t="0"/>
                    <a:stretch>
                      <a:fillRect/>
                    </a:stretch>
                  </pic:blipFill>
                  <pic:spPr>
                    <a:xfrm>
                      <a:off x="0" y="0"/>
                      <a:ext cx="1933925" cy="575786"/>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ab/>
        <w:tab/>
        <w:tab/>
        <w:tab/>
        <w:tab/>
        <w:tab/>
      </w: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1537018" cy="572614"/>
            <wp:effectExtent b="0" l="0" r="0" t="0"/>
            <wp:docPr descr="A logo with a feather&#10;&#10;Description automatically generated with medium confidence" id="13" name="image1.jpg"/>
            <a:graphic>
              <a:graphicData uri="http://schemas.openxmlformats.org/drawingml/2006/picture">
                <pic:pic>
                  <pic:nvPicPr>
                    <pic:cNvPr descr="A logo with a feather&#10;&#10;Description automatically generated with medium confidence" id="0" name="image1.jpg"/>
                    <pic:cNvPicPr preferRelativeResize="0"/>
                  </pic:nvPicPr>
                  <pic:blipFill>
                    <a:blip r:embed="rId7"/>
                    <a:srcRect b="0" l="0" r="0" t="0"/>
                    <a:stretch>
                      <a:fillRect/>
                    </a:stretch>
                  </pic:blipFill>
                  <pic:spPr>
                    <a:xfrm>
                      <a:off x="0" y="0"/>
                      <a:ext cx="1537018" cy="57261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Subtitle"/>
        <w:spacing w:after="240" w:lineRule="auto"/>
        <w:ind w:left="0" w:firstLine="0"/>
        <w:rPr>
          <w:color w:val="007c79"/>
        </w:rPr>
      </w:pPr>
      <w:r w:rsidDel="00000000" w:rsidR="00000000" w:rsidRPr="00000000">
        <w:rPr>
          <w:color w:val="007c79"/>
          <w:rtl w:val="0"/>
        </w:rPr>
        <w:t xml:space="preserve">CIENCIAS SOCIALES</w:t>
      </w:r>
    </w:p>
    <w:p w:rsidR="00000000" w:rsidDel="00000000" w:rsidP="00000000" w:rsidRDefault="00000000" w:rsidRPr="00000000" w14:paraId="00000003">
      <w:pPr>
        <w:pStyle w:val="Title"/>
        <w:spacing w:line="240" w:lineRule="auto"/>
        <w:ind w:left="0" w:right="-190" w:firstLine="0"/>
        <w:rPr>
          <w:rFonts w:ascii="Verdana" w:cs="Verdana" w:eastAsia="Verdana" w:hAnsi="Verdana"/>
          <w:b w:val="1"/>
          <w:sz w:val="42"/>
          <w:szCs w:val="42"/>
        </w:rPr>
      </w:pPr>
      <w:r w:rsidDel="00000000" w:rsidR="00000000" w:rsidRPr="00000000">
        <w:rPr>
          <w:rFonts w:ascii="Verdana" w:cs="Verdana" w:eastAsia="Verdana" w:hAnsi="Verdana"/>
          <w:b w:val="1"/>
          <w:color w:val="1b75bb"/>
          <w:sz w:val="42"/>
          <w:szCs w:val="42"/>
          <w:rtl w:val="0"/>
        </w:rPr>
        <w:t xml:space="preserve">Los gobiernos tribales de Oregón trabajan juntos para proteger al salmón </w:t>
      </w:r>
      <w:r w:rsidDel="00000000" w:rsidR="00000000" w:rsidRPr="00000000">
        <w:rPr>
          <w:rtl w:val="0"/>
        </w:rPr>
      </w:r>
    </w:p>
    <w:p w:rsidR="00000000" w:rsidDel="00000000" w:rsidP="00000000" w:rsidRDefault="00000000" w:rsidRPr="00000000" w14:paraId="00000004">
      <w:pPr>
        <w:pStyle w:val="Heading2"/>
        <w:ind w:left="5400" w:hanging="450"/>
        <w:rPr/>
      </w:pPr>
      <w:r w:rsidDel="00000000" w:rsidR="00000000" w:rsidRPr="00000000">
        <w:rPr>
          <w:rtl w:val="0"/>
        </w:rPr>
        <w:t xml:space="preserve">Descripción general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2998470" cy="5883910"/>
                <wp:effectExtent b="0" l="0" r="0" t="0"/>
                <wp:wrapSquare wrapText="bothSides" distB="0" distT="0" distL="114300" distR="114300"/>
                <wp:docPr id="6" name=""/>
                <a:graphic>
                  <a:graphicData uri="http://schemas.microsoft.com/office/word/2010/wordprocessingShape">
                    <wps:wsp>
                      <wps:cNvSpPr/>
                      <wps:cNvPr id="7" name="Shape 7"/>
                      <wps:spPr>
                        <a:xfrm>
                          <a:off x="3851528" y="842808"/>
                          <a:ext cx="2988945" cy="5874385"/>
                        </a:xfrm>
                        <a:prstGeom prst="rect">
                          <a:avLst/>
                        </a:prstGeom>
                        <a:solidFill>
                          <a:srgbClr val="F2F2F2"/>
                        </a:solidFill>
                        <a:ln>
                          <a:noFill/>
                        </a:ln>
                      </wps:spPr>
                      <wps:txbx>
                        <w:txbxContent>
                          <w:p w:rsidR="00000000" w:rsidDel="00000000" w:rsidP="00000000" w:rsidRDefault="00000000" w:rsidRPr="00000000">
                            <w:pPr>
                              <w:spacing w:after="0" w:before="240" w:line="240"/>
                              <w:ind w:left="143.99999618530273" w:right="0" w:firstLine="0"/>
                              <w:jc w:val="left"/>
                              <w:textDirection w:val="btLr"/>
                            </w:pPr>
                            <w:r w:rsidDel="00000000" w:rsidR="00000000" w:rsidRPr="00000000">
                              <w:rPr>
                                <w:rFonts w:ascii="Verdana" w:cs="Verdana" w:eastAsia="Verdana" w:hAnsi="Verdana"/>
                                <w:b w:val="1"/>
                                <w:i w:val="0"/>
                                <w:smallCaps w:val="0"/>
                                <w:strike w:val="0"/>
                                <w:color w:val="1f497d"/>
                                <w:sz w:val="26"/>
                                <w:vertAlign w:val="baseline"/>
                              </w:rPr>
                              <w:t xml:space="preserve">CONOCIMIENTO ESENCIAL</w:t>
                            </w:r>
                          </w:p>
                          <w:p w:rsidR="00000000" w:rsidDel="00000000" w:rsidP="00000000" w:rsidRDefault="00000000" w:rsidRPr="00000000">
                            <w:pPr>
                              <w:spacing w:after="120" w:before="120" w:line="300"/>
                              <w:ind w:left="630" w:right="153.99999618530273" w:firstLine="270"/>
                              <w:jc w:val="left"/>
                              <w:textDirection w:val="btLr"/>
                            </w:pPr>
                            <w:r w:rsidDel="00000000" w:rsidR="00000000" w:rsidRPr="00000000">
                              <w:rPr>
                                <w:rFonts w:ascii="Verdana" w:cs="Verdana" w:eastAsia="Verdana" w:hAnsi="Verdana"/>
                                <w:b w:val="1"/>
                                <w:i w:val="0"/>
                                <w:smallCaps w:val="0"/>
                                <w:strike w:val="0"/>
                                <w:color w:val="1f497d"/>
                                <w:sz w:val="26"/>
                                <w:vertAlign w:val="baseline"/>
                              </w:rPr>
                            </w:r>
                            <w:r w:rsidDel="00000000" w:rsidR="00000000" w:rsidRPr="00000000">
                              <w:rPr>
                                <w:rFonts w:ascii="Verdana" w:cs="Verdana" w:eastAsia="Verdana" w:hAnsi="Verdana"/>
                                <w:b w:val="1"/>
                                <w:i w:val="0"/>
                                <w:smallCaps w:val="0"/>
                                <w:strike w:val="0"/>
                                <w:color w:val="000000"/>
                                <w:sz w:val="21"/>
                                <w:vertAlign w:val="baseline"/>
                              </w:rPr>
                              <w:t xml:space="preserve">Gobiernos tribales </w:t>
                            </w:r>
                          </w:p>
                          <w:p w:rsidR="00000000" w:rsidDel="00000000" w:rsidP="00000000" w:rsidRDefault="00000000" w:rsidRPr="00000000">
                            <w:pPr>
                              <w:spacing w:after="0" w:before="120" w:line="300"/>
                              <w:ind w:left="864.0000152587891" w:right="153.99999618530273" w:firstLine="504.00001525878906"/>
                              <w:jc w:val="left"/>
                              <w:textDirection w:val="btLr"/>
                            </w:pPr>
                            <w:r w:rsidDel="00000000" w:rsidR="00000000" w:rsidRPr="00000000">
                              <w:rPr>
                                <w:rFonts w:ascii="Verdana" w:cs="Verdana" w:eastAsia="Verdana" w:hAnsi="Verdana"/>
                                <w:b w:val="1"/>
                                <w:i w:val="0"/>
                                <w:smallCaps w:val="0"/>
                                <w:strike w:val="0"/>
                                <w:color w:val="000000"/>
                                <w:sz w:val="21"/>
                                <w:vertAlign w:val="baseline"/>
                              </w:rPr>
                            </w:r>
                          </w:p>
                          <w:p w:rsidR="00000000" w:rsidDel="00000000" w:rsidP="00000000" w:rsidRDefault="00000000" w:rsidRPr="00000000">
                            <w:pPr>
                              <w:spacing w:after="0" w:before="240" w:line="240"/>
                              <w:ind w:left="143.99999618530273" w:right="153.99999618530273" w:firstLine="0"/>
                              <w:jc w:val="left"/>
                              <w:textDirection w:val="btLr"/>
                            </w:pPr>
                            <w:r w:rsidDel="00000000" w:rsidR="00000000" w:rsidRPr="00000000">
                              <w:rPr>
                                <w:rFonts w:ascii="Verdana" w:cs="Verdana" w:eastAsia="Verdana" w:hAnsi="Verdana"/>
                                <w:b w:val="1"/>
                                <w:i w:val="0"/>
                                <w:smallCaps w:val="0"/>
                                <w:strike w:val="0"/>
                                <w:color w:val="000000"/>
                                <w:sz w:val="2"/>
                                <w:vertAlign w:val="baseline"/>
                              </w:rPr>
                            </w:r>
                            <w:r w:rsidDel="00000000" w:rsidR="00000000" w:rsidRPr="00000000">
                              <w:rPr>
                                <w:rFonts w:ascii="Verdana" w:cs="Verdana" w:eastAsia="Verdana" w:hAnsi="Verdana"/>
                                <w:b w:val="1"/>
                                <w:i w:val="0"/>
                                <w:smallCaps w:val="0"/>
                                <w:strike w:val="0"/>
                                <w:color w:val="1f497d"/>
                                <w:sz w:val="26"/>
                                <w:vertAlign w:val="baseline"/>
                              </w:rPr>
                              <w:t xml:space="preserve">RESULTADOS DEL APRENDIZAJE</w:t>
                            </w:r>
                          </w:p>
                          <w:p w:rsidR="00000000" w:rsidDel="00000000" w:rsidP="00000000" w:rsidRDefault="00000000" w:rsidRPr="00000000">
                            <w:pPr>
                              <w:spacing w:after="0" w:before="240" w:line="300"/>
                              <w:ind w:left="143.99999618530273" w:right="195" w:firstLine="0"/>
                              <w:jc w:val="left"/>
                              <w:textDirection w:val="btLr"/>
                            </w:pPr>
                            <w:r w:rsidDel="00000000" w:rsidR="00000000" w:rsidRPr="00000000">
                              <w:rPr>
                                <w:rFonts w:ascii="Verdana" w:cs="Verdana" w:eastAsia="Verdana" w:hAnsi="Verdana"/>
                                <w:b w:val="1"/>
                                <w:i w:val="0"/>
                                <w:smallCaps w:val="0"/>
                                <w:strike w:val="0"/>
                                <w:color w:val="1f497d"/>
                                <w:sz w:val="26"/>
                                <w:vertAlign w:val="baseline"/>
                              </w:rPr>
                            </w:r>
                            <w:r w:rsidDel="00000000" w:rsidR="00000000" w:rsidRPr="00000000">
                              <w:rPr>
                                <w:rFonts w:ascii="Verdana" w:cs="Verdana" w:eastAsia="Verdana" w:hAnsi="Verdana"/>
                                <w:b w:val="0"/>
                                <w:i w:val="0"/>
                                <w:smallCaps w:val="0"/>
                                <w:strike w:val="0"/>
                                <w:color w:val="000000"/>
                                <w:sz w:val="21"/>
                                <w:vertAlign w:val="baseline"/>
                              </w:rPr>
                              <w:t xml:space="preserve">Los estudiantes aprenderán lo siguiente:</w:t>
                            </w:r>
                          </w:p>
                          <w:p w:rsidR="00000000" w:rsidDel="00000000" w:rsidP="00000000" w:rsidRDefault="00000000" w:rsidRPr="00000000">
                            <w:pPr>
                              <w:spacing w:after="120" w:before="120" w:line="300"/>
                              <w:ind w:left="560" w:right="195" w:firstLine="360"/>
                              <w:jc w:val="left"/>
                              <w:textDirection w:val="btLr"/>
                            </w:pPr>
                            <w:r w:rsidDel="00000000" w:rsidR="00000000" w:rsidRPr="00000000">
                              <w:rPr>
                                <w:rFonts w:ascii="Verdana" w:cs="Verdana" w:eastAsia="Verdana" w:hAnsi="Verdana"/>
                                <w:b w:val="0"/>
                                <w:i w:val="0"/>
                                <w:smallCaps w:val="0"/>
                                <w:strike w:val="0"/>
                                <w:color w:val="000000"/>
                                <w:sz w:val="21"/>
                                <w:vertAlign w:val="baseline"/>
                              </w:rPr>
                            </w:r>
                            <w:r w:rsidDel="00000000" w:rsidR="00000000" w:rsidRPr="00000000">
                              <w:rPr>
                                <w:rFonts w:ascii="Verdana" w:cs="Verdana" w:eastAsia="Verdana" w:hAnsi="Verdana"/>
                                <w:b w:val="0"/>
                                <w:i w:val="0"/>
                                <w:smallCaps w:val="0"/>
                                <w:strike w:val="0"/>
                                <w:color w:val="000000"/>
                                <w:sz w:val="28"/>
                                <w:vertAlign w:val="baseline"/>
                              </w:rPr>
                              <w:t xml:space="preserve">Los gobiernos tribales toman decisiones importantes para </w:t>
                            </w:r>
                            <w:r w:rsidDel="00000000" w:rsidR="00000000" w:rsidRPr="00000000">
                              <w:rPr>
                                <w:rFonts w:ascii="Verdana" w:cs="Verdana" w:eastAsia="Verdana" w:hAnsi="Verdana"/>
                                <w:b w:val="0"/>
                                <w:i w:val="0"/>
                                <w:smallCaps w:val="0"/>
                                <w:strike w:val="0"/>
                                <w:color w:val="000000"/>
                                <w:sz w:val="28"/>
                                <w:vertAlign w:val="baseline"/>
                              </w:rPr>
                              <w:br w:type="textWrapping"/>
                            </w:r>
                            <w:r w:rsidDel="00000000" w:rsidR="00000000" w:rsidRPr="00000000">
                              <w:rPr>
                                <w:rFonts w:ascii="Verdana" w:cs="Verdana" w:eastAsia="Verdana" w:hAnsi="Verdana"/>
                                <w:b w:val="0"/>
                                <w:i w:val="0"/>
                                <w:smallCaps w:val="0"/>
                                <w:strike w:val="0"/>
                                <w:color w:val="000000"/>
                                <w:sz w:val="28"/>
                                <w:vertAlign w:val="baseline"/>
                              </w:rPr>
                              <w:t xml:space="preserve">sus comunidades.</w:t>
                            </w:r>
                          </w:p>
                          <w:p w:rsidR="00000000" w:rsidDel="00000000" w:rsidP="00000000" w:rsidRDefault="00000000" w:rsidRPr="00000000">
                            <w:pPr>
                              <w:spacing w:after="120" w:before="120" w:line="300"/>
                              <w:ind w:left="630" w:right="195" w:firstLine="270"/>
                              <w:jc w:val="left"/>
                              <w:textDirection w:val="btLr"/>
                            </w:pPr>
                            <w:r w:rsidDel="00000000" w:rsidR="00000000" w:rsidRPr="00000000">
                              <w:rPr>
                                <w:rFonts w:ascii="Verdana" w:cs="Verdana" w:eastAsia="Verdana" w:hAnsi="Verdana"/>
                                <w:b w:val="0"/>
                                <w:i w:val="0"/>
                                <w:smallCaps w:val="0"/>
                                <w:strike w:val="0"/>
                                <w:color w:val="000000"/>
                                <w:sz w:val="28"/>
                                <w:vertAlign w:val="baseline"/>
                              </w:rPr>
                            </w:r>
                            <w:r w:rsidDel="00000000" w:rsidR="00000000" w:rsidRPr="00000000">
                              <w:rPr>
                                <w:rFonts w:ascii="Verdana" w:cs="Verdana" w:eastAsia="Verdana" w:hAnsi="Verdana"/>
                                <w:b w:val="0"/>
                                <w:i w:val="0"/>
                                <w:smallCaps w:val="0"/>
                                <w:strike w:val="0"/>
                                <w:color w:val="000000"/>
                                <w:sz w:val="21"/>
                                <w:vertAlign w:val="baseline"/>
                              </w:rPr>
                              <w:t xml:space="preserve">Las formas en que las diferentes tribus de Oregón trabajan para proteger al salmón.</w:t>
                            </w:r>
                          </w:p>
                          <w:p w:rsidR="00000000" w:rsidDel="00000000" w:rsidP="00000000" w:rsidRDefault="00000000" w:rsidRPr="00000000">
                            <w:pPr>
                              <w:spacing w:after="120" w:before="120" w:line="300"/>
                              <w:ind w:left="630" w:right="195" w:firstLine="270"/>
                              <w:jc w:val="left"/>
                              <w:textDirection w:val="btLr"/>
                            </w:pPr>
                            <w:r w:rsidDel="00000000" w:rsidR="00000000" w:rsidRPr="00000000">
                              <w:rPr>
                                <w:rFonts w:ascii="Verdana" w:cs="Verdana" w:eastAsia="Verdana" w:hAnsi="Verdana"/>
                                <w:b w:val="0"/>
                                <w:i w:val="0"/>
                                <w:smallCaps w:val="0"/>
                                <w:strike w:val="0"/>
                                <w:color w:val="000000"/>
                                <w:sz w:val="21"/>
                                <w:vertAlign w:val="baseline"/>
                              </w:rPr>
                            </w:r>
                            <w:r w:rsidDel="00000000" w:rsidR="00000000" w:rsidRPr="00000000">
                              <w:rPr>
                                <w:rFonts w:ascii="Verdana" w:cs="Verdana" w:eastAsia="Verdana" w:hAnsi="Verdana"/>
                                <w:b w:val="0"/>
                                <w:i w:val="0"/>
                                <w:smallCaps w:val="0"/>
                                <w:strike w:val="0"/>
                                <w:color w:val="000000"/>
                                <w:sz w:val="28"/>
                                <w:vertAlign w:val="baseline"/>
                              </w:rPr>
                              <w:t xml:space="preserve">Los gobiernos tribales trabajan con otros gobiernos (estatales y federales) para resolver problemas.</w:t>
                            </w:r>
                          </w:p>
                          <w:p w:rsidR="00000000" w:rsidDel="00000000" w:rsidP="00000000" w:rsidRDefault="00000000" w:rsidRPr="00000000">
                            <w:pPr>
                              <w:spacing w:after="0" w:before="240" w:line="240"/>
                              <w:ind w:left="180" w:right="195" w:firstLine="180"/>
                              <w:jc w:val="left"/>
                              <w:textDirection w:val="btLr"/>
                            </w:pPr>
                            <w:r w:rsidDel="00000000" w:rsidR="00000000" w:rsidRPr="00000000">
                              <w:rPr>
                                <w:rFonts w:ascii="Verdana" w:cs="Verdana" w:eastAsia="Verdana" w:hAnsi="Verdana"/>
                                <w:b w:val="0"/>
                                <w:i w:val="0"/>
                                <w:smallCaps w:val="0"/>
                                <w:strike w:val="0"/>
                                <w:color w:val="000000"/>
                                <w:sz w:val="21"/>
                                <w:vertAlign w:val="baseline"/>
                              </w:rPr>
                            </w:r>
                            <w:r w:rsidDel="00000000" w:rsidR="00000000" w:rsidRPr="00000000">
                              <w:rPr>
                                <w:rFonts w:ascii="Verdana" w:cs="Verdana" w:eastAsia="Verdana" w:hAnsi="Verdana"/>
                                <w:b w:val="1"/>
                                <w:i w:val="0"/>
                                <w:smallCaps w:val="0"/>
                                <w:strike w:val="0"/>
                                <w:color w:val="1f497d"/>
                                <w:sz w:val="26"/>
                                <w:vertAlign w:val="baseline"/>
                              </w:rPr>
                              <w:t xml:space="preserve">PREGUNTA ESENCIAL</w:t>
                            </w:r>
                          </w:p>
                          <w:p w:rsidR="00000000" w:rsidDel="00000000" w:rsidP="00000000" w:rsidRDefault="00000000" w:rsidRPr="00000000">
                            <w:pPr>
                              <w:spacing w:after="120" w:before="120" w:line="300"/>
                              <w:ind w:left="630" w:right="195" w:firstLine="270"/>
                              <w:jc w:val="left"/>
                              <w:textDirection w:val="btLr"/>
                            </w:pPr>
                            <w:r w:rsidDel="00000000" w:rsidR="00000000" w:rsidRPr="00000000">
                              <w:rPr>
                                <w:rFonts w:ascii="Verdana" w:cs="Verdana" w:eastAsia="Verdana" w:hAnsi="Verdana"/>
                                <w:b w:val="1"/>
                                <w:i w:val="0"/>
                                <w:smallCaps w:val="0"/>
                                <w:strike w:val="0"/>
                                <w:color w:val="1f497d"/>
                                <w:sz w:val="26"/>
                                <w:vertAlign w:val="baseline"/>
                              </w:rPr>
                            </w:r>
                            <w:r w:rsidDel="00000000" w:rsidR="00000000" w:rsidRPr="00000000">
                              <w:rPr>
                                <w:rFonts w:ascii="Verdana" w:cs="Verdana" w:eastAsia="Verdana" w:hAnsi="Verdana"/>
                                <w:b w:val="0"/>
                                <w:i w:val="0"/>
                                <w:smallCaps w:val="0"/>
                                <w:strike w:val="0"/>
                                <w:color w:val="000000"/>
                                <w:sz w:val="28"/>
                                <w:vertAlign w:val="baseline"/>
                              </w:rPr>
                              <w:t xml:space="preserve">¿Cómo ayudan los gobiernos tribales de Oregón para proteger al salmón?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Verdana" w:cs="Verdana" w:eastAsia="Verdana" w:hAnsi="Verdana"/>
                                <w:b w:val="0"/>
                                <w:i w:val="0"/>
                                <w:smallCaps w:val="0"/>
                                <w:strike w:val="0"/>
                                <w:color w:val="000000"/>
                                <w:sz w:val="21"/>
                                <w:vertAlign w:val="baseline"/>
                              </w:rPr>
                            </w: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Verdana" w:cs="Verdana" w:eastAsia="Verdana" w:hAnsi="Verdana"/>
                                <w:b w:val="0"/>
                                <w:i w:val="0"/>
                                <w:smallCaps w:val="0"/>
                                <w:strike w:val="0"/>
                                <w:color w:val="000000"/>
                                <w:sz w:val="22"/>
                                <w:vertAlign w:val="baseline"/>
                              </w:rPr>
                            </w:r>
                            <w:r w:rsidDel="00000000" w:rsidR="00000000" w:rsidRPr="00000000">
                              <w:rPr>
                                <w:rFonts w:ascii="Verdana" w:cs="Verdana" w:eastAsia="Verdana" w:hAnsi="Verdana"/>
                                <w:b w:val="1"/>
                                <w:i w:val="0"/>
                                <w:smallCaps w:val="0"/>
                                <w:strike w:val="0"/>
                                <w:color w:val="1f497d"/>
                                <w:sz w:val="26"/>
                                <w:vertAlign w:val="baseline"/>
                              </w:rPr>
                              <w:t xml:space="preserve">TIEMPO REQUERIDO</w:t>
                            </w:r>
                          </w:p>
                          <w:p w:rsidR="00000000" w:rsidDel="00000000" w:rsidP="00000000" w:rsidRDefault="00000000" w:rsidRPr="00000000">
                            <w:pPr>
                              <w:spacing w:after="120" w:before="240" w:line="300"/>
                              <w:ind w:left="470" w:right="0" w:firstLine="270"/>
                              <w:jc w:val="left"/>
                              <w:textDirection w:val="btLr"/>
                            </w:pPr>
                            <w:r w:rsidDel="00000000" w:rsidR="00000000" w:rsidRPr="00000000">
                              <w:rPr>
                                <w:rFonts w:ascii="Verdana" w:cs="Verdana" w:eastAsia="Verdana" w:hAnsi="Verdana"/>
                                <w:b w:val="1"/>
                                <w:i w:val="0"/>
                                <w:smallCaps w:val="0"/>
                                <w:strike w:val="0"/>
                                <w:color w:val="1f497d"/>
                                <w:sz w:val="26"/>
                                <w:vertAlign w:val="baseline"/>
                              </w:rPr>
                            </w:r>
                            <w:r w:rsidDel="00000000" w:rsidR="00000000" w:rsidRPr="00000000">
                              <w:rPr>
                                <w:rFonts w:ascii="Verdana" w:cs="Verdana" w:eastAsia="Verdana" w:hAnsi="Verdana"/>
                                <w:b w:val="0"/>
                                <w:i w:val="0"/>
                                <w:smallCaps w:val="0"/>
                                <w:strike w:val="0"/>
                                <w:color w:val="000000"/>
                                <w:sz w:val="21"/>
                                <w:vertAlign w:val="baseline"/>
                              </w:rPr>
                              <w:t xml:space="preserve">35 minutos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2998470" cy="5883910"/>
                <wp:effectExtent b="0" l="0" r="0" t="0"/>
                <wp:wrapSquare wrapText="bothSides" distB="0" distT="0" distL="114300" distR="114300"/>
                <wp:docPr id="6"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2998470" cy="5883910"/>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49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Esta lección presenta a los estudiantes los gobiernos tribales de Oregón, y se centra en cómo trabajan varias tribus de Oregón para proteger al salmón, un recurso culturalmente importante. Los estudiantes explorarán cómo los gobiernos tribales colaboran con las autoridades estatales y federales para proteger las poblaciones de salmón, lo que demuestra </w:t>
        <w:br w:type="textWrapping"/>
        <w:t xml:space="preserve">la relación de los gobiernos descrita en el Conocimiento esencial, Gobiernos tribales.</w:t>
      </w:r>
    </w:p>
    <w:p w:rsidR="00000000" w:rsidDel="00000000" w:rsidP="00000000" w:rsidRDefault="00000000" w:rsidRPr="00000000" w14:paraId="00000006">
      <w:pPr>
        <w:pStyle w:val="Heading2"/>
        <w:spacing w:after="240" w:lineRule="auto"/>
        <w:ind w:left="4950" w:firstLine="0"/>
        <w:rPr/>
      </w:pPr>
      <w:r w:rsidDel="00000000" w:rsidR="00000000" w:rsidRPr="00000000">
        <w:rPr>
          <w:rtl w:val="0"/>
        </w:rPr>
        <w:t xml:space="preserve">Datos de referencia para los profesores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498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Desde tiempos inmemoriales, las tribus nativas americanas de Oregón han pescado, cazado y recolectado alimentos como el salmón, el alce y las bayas, prácticas que no solo alimentan a sus comunidades, sino que también preservan su identidad cultural. </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4984" w:right="0" w:firstLine="0"/>
        <w:jc w:val="left"/>
        <w:rPr>
          <w:rFonts w:ascii="Verdana" w:cs="Verdana" w:eastAsia="Verdana" w:hAnsi="Verdana"/>
          <w:b w:val="1"/>
          <w:i w:val="0"/>
          <w:smallCaps w:val="0"/>
          <w:strike w:val="0"/>
          <w:color w:val="000000"/>
          <w:sz w:val="22"/>
          <w:szCs w:val="22"/>
          <w:u w:val="none"/>
          <w:shd w:fill="auto" w:val="clear"/>
          <w:vertAlign w:val="baseline"/>
        </w:rPr>
        <w:sectPr>
          <w:headerReference r:id="rId9" w:type="default"/>
          <w:footerReference r:id="rId10" w:type="default"/>
          <w:pgSz w:h="15840" w:w="12240" w:orient="portrait"/>
          <w:pgMar w:bottom="0" w:top="1265" w:left="1300" w:right="960" w:header="0" w:footer="1008"/>
          <w:pgNumType w:start="1"/>
        </w:sect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Los tratados y las políticas federales, como la Ley Dawes de 1887, se usaron para restringir estas formas de vida de los nativos al dividir las tierras tribales y expulsar por la fuerza </w:t>
        <w:br w:type="textWrapping"/>
        <w:t xml:space="preserve">a los pueblos nativos de sus tierras natales.</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 w:right="4241"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4554746</wp:posOffset>
                </wp:positionH>
                <wp:positionV relativeFrom="page">
                  <wp:posOffset>974785</wp:posOffset>
                </wp:positionV>
                <wp:extent cx="2519045" cy="2719118"/>
                <wp:effectExtent b="0" l="0" r="0" t="0"/>
                <wp:wrapSquare wrapText="bothSides" distB="0" distT="0" distL="0" distR="0"/>
                <wp:docPr id="10" name=""/>
                <a:graphic>
                  <a:graphicData uri="http://schemas.microsoft.com/office/word/2010/wordprocessingShape">
                    <wps:wsp>
                      <wps:cNvSpPr/>
                      <wps:cNvPr id="14" name="Shape 14"/>
                      <wps:spPr>
                        <a:xfrm>
                          <a:off x="4105528" y="2439491"/>
                          <a:ext cx="2480945" cy="2681018"/>
                        </a:xfrm>
                        <a:prstGeom prst="rect">
                          <a:avLst/>
                        </a:prstGeom>
                        <a:noFill/>
                        <a:ln cap="flat" cmpd="sng" w="38100">
                          <a:solidFill>
                            <a:srgbClr val="E1E0DE"/>
                          </a:solidFill>
                          <a:prstDash val="solid"/>
                          <a:round/>
                          <a:headEnd len="sm" w="sm" type="none"/>
                          <a:tailEnd len="sm" w="sm" type="none"/>
                        </a:ln>
                      </wps:spPr>
                      <wps:txbx>
                        <w:txbxContent>
                          <w:p w:rsidR="00000000" w:rsidDel="00000000" w:rsidP="00000000" w:rsidRDefault="00000000" w:rsidRPr="00000000">
                            <w:pPr>
                              <w:spacing w:after="0" w:before="240" w:line="240"/>
                              <w:ind w:left="143.99999618530273" w:right="0" w:firstLine="0"/>
                              <w:jc w:val="left"/>
                              <w:textDirection w:val="btLr"/>
                            </w:pPr>
                            <w:r w:rsidDel="00000000" w:rsidR="00000000" w:rsidRPr="00000000">
                              <w:rPr>
                                <w:rFonts w:ascii="Verdana" w:cs="Verdana" w:eastAsia="Verdana" w:hAnsi="Verdana"/>
                                <w:b w:val="1"/>
                                <w:i w:val="0"/>
                                <w:smallCaps w:val="0"/>
                                <w:strike w:val="0"/>
                                <w:color w:val="1f497d"/>
                                <w:sz w:val="26"/>
                                <w:vertAlign w:val="baseline"/>
                              </w:rPr>
                              <w:t xml:space="preserve">ESTÁNDARES</w:t>
                            </w:r>
                          </w:p>
                          <w:p w:rsidR="00000000" w:rsidDel="00000000" w:rsidP="00000000" w:rsidRDefault="00000000" w:rsidRPr="00000000">
                            <w:pPr>
                              <w:spacing w:after="0" w:before="240" w:line="300"/>
                              <w:ind w:left="143.99999618530273" w:right="79.00000095367432" w:firstLine="0"/>
                              <w:jc w:val="left"/>
                              <w:textDirection w:val="btLr"/>
                            </w:pPr>
                            <w:r w:rsidDel="00000000" w:rsidR="00000000" w:rsidRPr="00000000">
                              <w:rPr>
                                <w:rFonts w:ascii="Verdana" w:cs="Verdana" w:eastAsia="Verdana" w:hAnsi="Verdana"/>
                                <w:b w:val="1"/>
                                <w:i w:val="0"/>
                                <w:smallCaps w:val="0"/>
                                <w:strike w:val="0"/>
                                <w:color w:val="1f497d"/>
                                <w:sz w:val="26"/>
                                <w:vertAlign w:val="baseline"/>
                              </w:rPr>
                            </w:r>
                            <w:r w:rsidDel="00000000" w:rsidR="00000000" w:rsidRPr="00000000">
                              <w:rPr>
                                <w:rFonts w:ascii="Verdana" w:cs="Verdana" w:eastAsia="Verdana" w:hAnsi="Verdana"/>
                                <w:b w:val="1"/>
                                <w:i w:val="0"/>
                                <w:smallCaps w:val="0"/>
                                <w:strike w:val="0"/>
                                <w:color w:val="000000"/>
                                <w:sz w:val="28"/>
                                <w:vertAlign w:val="baseline"/>
                              </w:rPr>
                              <w:t xml:space="preserve">Estándares de Ciencias Sociales de Oregón</w:t>
                            </w:r>
                          </w:p>
                          <w:p w:rsidR="00000000" w:rsidDel="00000000" w:rsidP="00000000" w:rsidRDefault="00000000" w:rsidRPr="00000000">
                            <w:pPr>
                              <w:spacing w:after="240" w:before="240" w:line="240"/>
                              <w:ind w:left="360" w:right="0" w:firstLine="360"/>
                              <w:jc w:val="left"/>
                              <w:textDirection w:val="btLr"/>
                            </w:pPr>
                            <w:r w:rsidDel="00000000" w:rsidR="00000000" w:rsidRPr="00000000">
                              <w:rPr>
                                <w:rFonts w:ascii="Verdana" w:cs="Verdana" w:eastAsia="Verdana" w:hAnsi="Verdana"/>
                                <w:b w:val="1"/>
                                <w:i w:val="0"/>
                                <w:smallCaps w:val="0"/>
                                <w:strike w:val="0"/>
                                <w:color w:val="000000"/>
                                <w:sz w:val="28"/>
                                <w:vertAlign w:val="baseline"/>
                              </w:rPr>
                            </w:r>
                            <w:r w:rsidDel="00000000" w:rsidR="00000000" w:rsidRPr="00000000">
                              <w:rPr>
                                <w:rFonts w:ascii="Verdana" w:cs="Verdana" w:eastAsia="Verdana" w:hAnsi="Verdana"/>
                                <w:b w:val="1"/>
                                <w:i w:val="0"/>
                                <w:smallCaps w:val="0"/>
                                <w:strike w:val="0"/>
                                <w:color w:val="000000"/>
                                <w:sz w:val="22"/>
                                <w:vertAlign w:val="baseline"/>
                              </w:rPr>
                              <w:t xml:space="preserve">2.25</w:t>
                            </w:r>
                            <w:r w:rsidDel="00000000" w:rsidR="00000000" w:rsidRPr="00000000">
                              <w:rPr>
                                <w:rFonts w:ascii="Verdana" w:cs="Verdana" w:eastAsia="Verdana" w:hAnsi="Verdana"/>
                                <w:b w:val="0"/>
                                <w:i w:val="0"/>
                                <w:smallCaps w:val="0"/>
                                <w:strike w:val="0"/>
                                <w:color w:val="000000"/>
                                <w:sz w:val="22"/>
                                <w:vertAlign w:val="baseline"/>
                              </w:rPr>
                              <w:t xml:space="preserve"> Evaluar la información relacionada con un tema o problema.</w:t>
                            </w:r>
                          </w:p>
                          <w:p w:rsidR="00000000" w:rsidDel="00000000" w:rsidP="00000000" w:rsidRDefault="00000000" w:rsidRPr="00000000">
                            <w:pPr>
                              <w:spacing w:after="0" w:before="0" w:line="240"/>
                              <w:ind w:left="360" w:right="0" w:firstLine="360"/>
                              <w:jc w:val="left"/>
                              <w:textDirection w:val="btLr"/>
                            </w:pPr>
                            <w:r w:rsidDel="00000000" w:rsidR="00000000" w:rsidRPr="00000000">
                              <w:rPr>
                                <w:rFonts w:ascii="Verdana" w:cs="Verdana" w:eastAsia="Verdana" w:hAnsi="Verdana"/>
                                <w:b w:val="0"/>
                                <w:i w:val="0"/>
                                <w:smallCaps w:val="0"/>
                                <w:strike w:val="0"/>
                                <w:color w:val="000000"/>
                                <w:sz w:val="22"/>
                                <w:vertAlign w:val="baseline"/>
                              </w:rPr>
                            </w:r>
                            <w:r w:rsidDel="00000000" w:rsidR="00000000" w:rsidRPr="00000000">
                              <w:rPr>
                                <w:rFonts w:ascii="Verdana" w:cs="Verdana" w:eastAsia="Verdana" w:hAnsi="Verdana"/>
                                <w:b w:val="1"/>
                                <w:i w:val="0"/>
                                <w:smallCaps w:val="0"/>
                                <w:strike w:val="0"/>
                                <w:color w:val="000000"/>
                                <w:sz w:val="22"/>
                                <w:vertAlign w:val="baseline"/>
                              </w:rPr>
                              <w:t xml:space="preserve">2.6 </w:t>
                            </w:r>
                            <w:r w:rsidDel="00000000" w:rsidR="00000000" w:rsidRPr="00000000">
                              <w:rPr>
                                <w:rFonts w:ascii="Verdana" w:cs="Verdana" w:eastAsia="Verdana" w:hAnsi="Verdana"/>
                                <w:b w:val="0"/>
                                <w:i w:val="0"/>
                                <w:smallCaps w:val="0"/>
                                <w:strike w:val="0"/>
                                <w:color w:val="000000"/>
                                <w:sz w:val="22"/>
                                <w:vertAlign w:val="baseline"/>
                              </w:rPr>
                              <w:t xml:space="preserve">Describir las funciones </w:t>
                            </w:r>
                            <w:r w:rsidDel="00000000" w:rsidR="00000000" w:rsidRPr="00000000">
                              <w:rPr>
                                <w:rFonts w:ascii="Verdana" w:cs="Verdana" w:eastAsia="Verdana" w:hAnsi="Verdana"/>
                                <w:b w:val="0"/>
                                <w:i w:val="0"/>
                                <w:smallCaps w:val="0"/>
                                <w:strike w:val="0"/>
                                <w:color w:val="000000"/>
                                <w:sz w:val="22"/>
                                <w:vertAlign w:val="baseline"/>
                              </w:rPr>
                              <w:br w:type="textWrapping"/>
                            </w:r>
                            <w:r w:rsidDel="00000000" w:rsidR="00000000" w:rsidRPr="00000000">
                              <w:rPr>
                                <w:rFonts w:ascii="Verdana" w:cs="Verdana" w:eastAsia="Verdana" w:hAnsi="Verdana"/>
                                <w:b w:val="0"/>
                                <w:i w:val="0"/>
                                <w:smallCaps w:val="0"/>
                                <w:strike w:val="0"/>
                                <w:color w:val="000000"/>
                                <w:sz w:val="22"/>
                                <w:vertAlign w:val="baseline"/>
                              </w:rPr>
                              <w:t xml:space="preserve">y responsabilidades de los gobiernos tribales en los Estados Unidos.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4554746</wp:posOffset>
                </wp:positionH>
                <wp:positionV relativeFrom="page">
                  <wp:posOffset>974785</wp:posOffset>
                </wp:positionV>
                <wp:extent cx="2519045" cy="2719118"/>
                <wp:effectExtent b="0" l="0" r="0" t="0"/>
                <wp:wrapSquare wrapText="bothSides" distB="0" distT="0" distL="0" distR="0"/>
                <wp:docPr id="10"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2519045" cy="2719118"/>
                        </a:xfrm>
                        <a:prstGeom prst="rect"/>
                        <a:ln/>
                      </pic:spPr>
                    </pic:pic>
                  </a:graphicData>
                </a:graphic>
              </wp:anchor>
            </w:drawing>
          </mc:Fallback>
        </mc:AlternateConten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Esto alteró los modos de vida tradicionales y limitó el acceso a las fuentes naturales de alimentos . A pesar de ello, muchas tribus se adaptaron y conservaron sus tradiciones culturales y sus vínculos con la tierra. Las tribus también usaron los tratados para hacer valer sus derechos a cazar, pescar y recolectar en </w:t>
        <w:br w:type="textWrapping"/>
        <w:t xml:space="preserve">sus territorios ancestrales. Esta lección aborda estas cuestiones a través de un análisis detallado de las iniciativas de los gobiernos tribales para proteger </w:t>
        <w:br w:type="textWrapping"/>
        <w:t xml:space="preserve">al salmón en sus tierras ancestrales.</w:t>
      </w:r>
      <w:r w:rsidDel="00000000" w:rsidR="00000000" w:rsidRPr="00000000">
        <w:rPr>
          <w:rtl w:val="0"/>
        </w:rPr>
      </w:r>
    </w:p>
    <w:p w:rsidR="00000000" w:rsidDel="00000000" w:rsidP="00000000" w:rsidRDefault="00000000" w:rsidRPr="00000000" w14:paraId="0000000A">
      <w:pPr>
        <w:pStyle w:val="Heading2"/>
        <w:spacing w:after="240" w:lineRule="auto"/>
        <w:ind w:left="14" w:right="4309" w:firstLine="0"/>
        <w:rPr/>
      </w:pPr>
      <w:r w:rsidDel="00000000" w:rsidR="00000000" w:rsidRPr="00000000">
        <w:rPr>
          <w:rtl w:val="0"/>
        </w:rPr>
        <w:t xml:space="preserve">Consideraciones para los profesores </w:t>
      </w:r>
    </w:p>
    <w:p w:rsidR="00000000" w:rsidDel="00000000" w:rsidP="00000000" w:rsidRDefault="00000000" w:rsidRPr="00000000" w14:paraId="0000000B">
      <w:pPr>
        <w:pStyle w:val="Heading3"/>
        <w:spacing w:line="300" w:lineRule="auto"/>
        <w:ind w:left="0" w:right="4310" w:firstLine="0"/>
        <w:rPr/>
      </w:pPr>
      <w:r w:rsidDel="00000000" w:rsidR="00000000" w:rsidRPr="00000000">
        <w:rPr>
          <w:rtl w:val="0"/>
        </w:rPr>
        <w:t xml:space="preserve">Prácticas pedagógicas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 w:right="4241"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mc:AlternateContent>
          <mc:Choice Requires="wpg">
            <w:drawing>
              <wp:anchor allowOverlap="1" behindDoc="0" distB="0" distT="0" distL="0" distR="0" hidden="0" layoutInCell="1" locked="0" relativeHeight="0" simplePos="0">
                <wp:simplePos x="0" y="0"/>
                <wp:positionH relativeFrom="margin">
                  <wp:posOffset>3720465</wp:posOffset>
                </wp:positionH>
                <wp:positionV relativeFrom="page">
                  <wp:posOffset>3993515</wp:posOffset>
                </wp:positionV>
                <wp:extent cx="2520315" cy="4004310"/>
                <wp:effectExtent b="0" l="0" r="0" t="0"/>
                <wp:wrapSquare wrapText="bothSides" distB="0" distT="0" distL="0" distR="0"/>
                <wp:docPr id="5" name=""/>
                <a:graphic>
                  <a:graphicData uri="http://schemas.microsoft.com/office/word/2010/wordprocessingShape">
                    <wps:wsp>
                      <wps:cNvSpPr/>
                      <wps:cNvPr id="6" name="Shape 6"/>
                      <wps:spPr>
                        <a:xfrm>
                          <a:off x="4104893" y="1796895"/>
                          <a:ext cx="2482215" cy="3966210"/>
                        </a:xfrm>
                        <a:prstGeom prst="rect">
                          <a:avLst/>
                        </a:prstGeom>
                        <a:noFill/>
                        <a:ln cap="flat" cmpd="sng" w="38100">
                          <a:solidFill>
                            <a:srgbClr val="E1E0DE"/>
                          </a:solidFill>
                          <a:prstDash val="solid"/>
                          <a:round/>
                          <a:headEnd len="sm" w="sm" type="none"/>
                          <a:tailEnd len="sm" w="sm" type="none"/>
                        </a:ln>
                      </wps:spPr>
                      <wps:txbx>
                        <w:txbxContent>
                          <w:p w:rsidR="00000000" w:rsidDel="00000000" w:rsidP="00000000" w:rsidRDefault="00000000" w:rsidRPr="00000000">
                            <w:pPr>
                              <w:spacing w:after="0" w:before="240" w:line="240"/>
                              <w:ind w:left="143.99999618530273" w:right="0" w:firstLine="0"/>
                              <w:jc w:val="left"/>
                              <w:textDirection w:val="btLr"/>
                            </w:pPr>
                            <w:r w:rsidDel="00000000" w:rsidR="00000000" w:rsidRPr="00000000">
                              <w:rPr>
                                <w:rFonts w:ascii="Verdana" w:cs="Verdana" w:eastAsia="Verdana" w:hAnsi="Verdana"/>
                                <w:b w:val="1"/>
                                <w:i w:val="0"/>
                                <w:smallCaps w:val="0"/>
                                <w:strike w:val="0"/>
                                <w:color w:val="1f497d"/>
                                <w:sz w:val="26"/>
                                <w:vertAlign w:val="baseline"/>
                              </w:rPr>
                              <w:t xml:space="preserve">Palabras e ideas clave</w:t>
                            </w:r>
                          </w:p>
                          <w:p w:rsidR="00000000" w:rsidDel="00000000" w:rsidP="00000000" w:rsidRDefault="00000000" w:rsidRPr="00000000">
                            <w:pPr>
                              <w:spacing w:after="120" w:before="120" w:line="300"/>
                              <w:ind w:left="504.00001525878906" w:right="0" w:firstLine="143.99999618530273"/>
                              <w:jc w:val="left"/>
                              <w:textDirection w:val="btLr"/>
                            </w:pPr>
                            <w:r w:rsidDel="00000000" w:rsidR="00000000" w:rsidRPr="00000000">
                              <w:rPr>
                                <w:rFonts w:ascii="Verdana" w:cs="Verdana" w:eastAsia="Verdana" w:hAnsi="Verdana"/>
                                <w:b w:val="1"/>
                                <w:i w:val="0"/>
                                <w:smallCaps w:val="0"/>
                                <w:strike w:val="0"/>
                                <w:color w:val="1f497d"/>
                                <w:sz w:val="26"/>
                                <w:vertAlign w:val="baseline"/>
                              </w:rPr>
                            </w:r>
                            <w:r w:rsidDel="00000000" w:rsidR="00000000" w:rsidRPr="00000000">
                              <w:rPr>
                                <w:rFonts w:ascii="Verdana" w:cs="Verdana" w:eastAsia="Verdana" w:hAnsi="Verdana"/>
                                <w:b w:val="1"/>
                                <w:i w:val="0"/>
                                <w:smallCaps w:val="0"/>
                                <w:strike w:val="0"/>
                                <w:color w:val="000000"/>
                                <w:sz w:val="28"/>
                                <w:vertAlign w:val="baseline"/>
                              </w:rPr>
                              <w:t xml:space="preserve">Gobierno tribal: </w:t>
                            </w:r>
                            <w:r w:rsidDel="00000000" w:rsidR="00000000" w:rsidRPr="00000000">
                              <w:rPr>
                                <w:rFonts w:ascii="Verdana" w:cs="Verdana" w:eastAsia="Verdana" w:hAnsi="Verdana"/>
                                <w:b w:val="0"/>
                                <w:i w:val="0"/>
                                <w:smallCaps w:val="0"/>
                                <w:strike w:val="0"/>
                                <w:color w:val="000000"/>
                                <w:sz w:val="28"/>
                                <w:vertAlign w:val="baseline"/>
                              </w:rPr>
                              <w:t xml:space="preserve">grupo de dirigentes de una tribu que ayudan a tomar decisiones sobre su pueblo, su tierra </w:t>
                            </w:r>
                            <w:r w:rsidDel="00000000" w:rsidR="00000000" w:rsidRPr="00000000">
                              <w:rPr>
                                <w:rFonts w:ascii="Verdana" w:cs="Verdana" w:eastAsia="Verdana" w:hAnsi="Verdana"/>
                                <w:b w:val="0"/>
                                <w:i w:val="0"/>
                                <w:smallCaps w:val="0"/>
                                <w:strike w:val="0"/>
                                <w:color w:val="000000"/>
                                <w:sz w:val="28"/>
                                <w:vertAlign w:val="baseline"/>
                              </w:rPr>
                              <w:br w:type="textWrapping"/>
                            </w:r>
                            <w:r w:rsidDel="00000000" w:rsidR="00000000" w:rsidRPr="00000000">
                              <w:rPr>
                                <w:rFonts w:ascii="Verdana" w:cs="Verdana" w:eastAsia="Verdana" w:hAnsi="Verdana"/>
                                <w:b w:val="0"/>
                                <w:i w:val="0"/>
                                <w:smallCaps w:val="0"/>
                                <w:strike w:val="0"/>
                                <w:color w:val="000000"/>
                                <w:sz w:val="28"/>
                                <w:vertAlign w:val="baseline"/>
                              </w:rPr>
                              <w:t xml:space="preserve">y sus aguas.</w:t>
                            </w:r>
                          </w:p>
                          <w:p w:rsidR="00000000" w:rsidDel="00000000" w:rsidP="00000000" w:rsidRDefault="00000000" w:rsidRPr="00000000">
                            <w:pPr>
                              <w:spacing w:after="120" w:before="120" w:line="300"/>
                              <w:ind w:left="504.00001525878906" w:right="0" w:firstLine="143.99999618530273"/>
                              <w:jc w:val="left"/>
                              <w:textDirection w:val="btLr"/>
                            </w:pPr>
                            <w:r w:rsidDel="00000000" w:rsidR="00000000" w:rsidRPr="00000000">
                              <w:rPr>
                                <w:rFonts w:ascii="Verdana" w:cs="Verdana" w:eastAsia="Verdana" w:hAnsi="Verdana"/>
                                <w:b w:val="0"/>
                                <w:i w:val="0"/>
                                <w:smallCaps w:val="0"/>
                                <w:strike w:val="0"/>
                                <w:color w:val="000000"/>
                                <w:sz w:val="28"/>
                                <w:vertAlign w:val="baseline"/>
                              </w:rPr>
                            </w:r>
                            <w:r w:rsidDel="00000000" w:rsidR="00000000" w:rsidRPr="00000000">
                              <w:rPr>
                                <w:rFonts w:ascii="Verdana" w:cs="Verdana" w:eastAsia="Verdana" w:hAnsi="Verdana"/>
                                <w:b w:val="1"/>
                                <w:i w:val="0"/>
                                <w:smallCaps w:val="0"/>
                                <w:strike w:val="0"/>
                                <w:color w:val="000000"/>
                                <w:sz w:val="28"/>
                                <w:vertAlign w:val="baseline"/>
                              </w:rPr>
                              <w:t xml:space="preserve">Contaminación: </w:t>
                            </w:r>
                            <w:r w:rsidDel="00000000" w:rsidR="00000000" w:rsidRPr="00000000">
                              <w:rPr>
                                <w:rFonts w:ascii="Verdana" w:cs="Verdana" w:eastAsia="Verdana" w:hAnsi="Verdana"/>
                                <w:b w:val="0"/>
                                <w:i w:val="0"/>
                                <w:smallCaps w:val="0"/>
                                <w:strike w:val="0"/>
                                <w:color w:val="000000"/>
                                <w:sz w:val="28"/>
                                <w:vertAlign w:val="baseline"/>
                              </w:rPr>
                              <w:t xml:space="preserve">cualquier cosa que ensucia o daña la tierra, el aire o el agua y los vuelve inseguros.</w:t>
                            </w:r>
                          </w:p>
                          <w:p w:rsidR="00000000" w:rsidDel="00000000" w:rsidP="00000000" w:rsidRDefault="00000000" w:rsidRPr="00000000">
                            <w:pPr>
                              <w:spacing w:after="120" w:before="120" w:line="300"/>
                              <w:ind w:left="504.00001525878906" w:right="0" w:firstLine="143.99999618530273"/>
                              <w:jc w:val="left"/>
                              <w:textDirection w:val="btLr"/>
                            </w:pPr>
                            <w:r w:rsidDel="00000000" w:rsidR="00000000" w:rsidRPr="00000000">
                              <w:rPr>
                                <w:rFonts w:ascii="Verdana" w:cs="Verdana" w:eastAsia="Verdana" w:hAnsi="Verdana"/>
                                <w:b w:val="0"/>
                                <w:i w:val="0"/>
                                <w:smallCaps w:val="0"/>
                                <w:strike w:val="0"/>
                                <w:color w:val="000000"/>
                                <w:sz w:val="28"/>
                                <w:vertAlign w:val="baseline"/>
                              </w:rPr>
                            </w:r>
                            <w:r w:rsidDel="00000000" w:rsidR="00000000" w:rsidRPr="00000000">
                              <w:rPr>
                                <w:rFonts w:ascii="Verdana" w:cs="Verdana" w:eastAsia="Verdana" w:hAnsi="Verdana"/>
                                <w:b w:val="1"/>
                                <w:i w:val="0"/>
                                <w:smallCaps w:val="0"/>
                                <w:strike w:val="0"/>
                                <w:color w:val="000000"/>
                                <w:sz w:val="28"/>
                                <w:vertAlign w:val="baseline"/>
                              </w:rPr>
                              <w:t xml:space="preserve">Restauración: </w:t>
                            </w:r>
                            <w:r w:rsidDel="00000000" w:rsidR="00000000" w:rsidRPr="00000000">
                              <w:rPr>
                                <w:rFonts w:ascii="Verdana" w:cs="Verdana" w:eastAsia="Verdana" w:hAnsi="Verdana"/>
                                <w:b w:val="0"/>
                                <w:i w:val="0"/>
                                <w:smallCaps w:val="0"/>
                                <w:strike w:val="0"/>
                                <w:color w:val="000000"/>
                                <w:sz w:val="28"/>
                                <w:vertAlign w:val="baseline"/>
                              </w:rPr>
                              <w:t xml:space="preserve">devolverle </w:t>
                            </w:r>
                            <w:r w:rsidDel="00000000" w:rsidR="00000000" w:rsidRPr="00000000">
                              <w:rPr>
                                <w:rFonts w:ascii="Verdana" w:cs="Verdana" w:eastAsia="Verdana" w:hAnsi="Verdana"/>
                                <w:b w:val="0"/>
                                <w:i w:val="0"/>
                                <w:smallCaps w:val="0"/>
                                <w:strike w:val="0"/>
                                <w:color w:val="000000"/>
                                <w:sz w:val="28"/>
                                <w:vertAlign w:val="baseline"/>
                              </w:rPr>
                              <w:br w:type="textWrapping"/>
                            </w:r>
                            <w:r w:rsidDel="00000000" w:rsidR="00000000" w:rsidRPr="00000000">
                              <w:rPr>
                                <w:rFonts w:ascii="Verdana" w:cs="Verdana" w:eastAsia="Verdana" w:hAnsi="Verdana"/>
                                <w:b w:val="0"/>
                                <w:i w:val="0"/>
                                <w:smallCaps w:val="0"/>
                                <w:strike w:val="0"/>
                                <w:color w:val="000000"/>
                                <w:sz w:val="28"/>
                                <w:vertAlign w:val="baseline"/>
                              </w:rPr>
                              <w:t xml:space="preserve">a la naturaleza su estado natural y saludable.</w:t>
                            </w:r>
                          </w:p>
                          <w:p w:rsidR="00000000" w:rsidDel="00000000" w:rsidP="00000000" w:rsidRDefault="00000000" w:rsidRPr="00000000">
                            <w:pPr>
                              <w:spacing w:after="120" w:before="120" w:line="300"/>
                              <w:ind w:left="504.00001525878906" w:right="0" w:firstLine="143.99999618530273"/>
                              <w:jc w:val="left"/>
                              <w:textDirection w:val="btLr"/>
                            </w:pPr>
                            <w:r w:rsidDel="00000000" w:rsidR="00000000" w:rsidRPr="00000000">
                              <w:rPr>
                                <w:rFonts w:ascii="Verdana" w:cs="Verdana" w:eastAsia="Verdana" w:hAnsi="Verdana"/>
                                <w:b w:val="0"/>
                                <w:i w:val="0"/>
                                <w:smallCaps w:val="0"/>
                                <w:strike w:val="0"/>
                                <w:color w:val="000000"/>
                                <w:sz w:val="28"/>
                                <w:vertAlign w:val="baseline"/>
                              </w:rPr>
                            </w:r>
                            <w:r w:rsidDel="00000000" w:rsidR="00000000" w:rsidRPr="00000000">
                              <w:rPr>
                                <w:rFonts w:ascii="Verdana" w:cs="Verdana" w:eastAsia="Verdana" w:hAnsi="Verdana"/>
                                <w:b w:val="1"/>
                                <w:i w:val="0"/>
                                <w:smallCaps w:val="0"/>
                                <w:strike w:val="0"/>
                                <w:color w:val="000000"/>
                                <w:sz w:val="28"/>
                                <w:vertAlign w:val="baseline"/>
                              </w:rPr>
                              <w:t xml:space="preserve">Presa:</w:t>
                            </w:r>
                            <w:r w:rsidDel="00000000" w:rsidR="00000000" w:rsidRPr="00000000">
                              <w:rPr>
                                <w:rFonts w:ascii="Verdana" w:cs="Verdana" w:eastAsia="Verdana" w:hAnsi="Verdana"/>
                                <w:b w:val="0"/>
                                <w:i w:val="0"/>
                                <w:smallCaps w:val="0"/>
                                <w:strike w:val="0"/>
                                <w:color w:val="000000"/>
                                <w:sz w:val="28"/>
                                <w:vertAlign w:val="baseline"/>
                              </w:rPr>
                              <w:t xml:space="preserve"> muro construido a lo largo de un río para detener </w:t>
                            </w:r>
                            <w:r w:rsidDel="00000000" w:rsidR="00000000" w:rsidRPr="00000000">
                              <w:rPr>
                                <w:rFonts w:ascii="Verdana" w:cs="Verdana" w:eastAsia="Verdana" w:hAnsi="Verdana"/>
                                <w:b w:val="0"/>
                                <w:i w:val="0"/>
                                <w:smallCaps w:val="0"/>
                                <w:strike w:val="0"/>
                                <w:color w:val="000000"/>
                                <w:sz w:val="28"/>
                                <w:vertAlign w:val="baseline"/>
                              </w:rPr>
                              <w:br w:type="textWrapping"/>
                            </w:r>
                            <w:r w:rsidDel="00000000" w:rsidR="00000000" w:rsidRPr="00000000">
                              <w:rPr>
                                <w:rFonts w:ascii="Verdana" w:cs="Verdana" w:eastAsia="Verdana" w:hAnsi="Verdana"/>
                                <w:b w:val="0"/>
                                <w:i w:val="0"/>
                                <w:smallCaps w:val="0"/>
                                <w:strike w:val="0"/>
                                <w:color w:val="000000"/>
                                <w:sz w:val="28"/>
                                <w:vertAlign w:val="baseline"/>
                              </w:rPr>
                              <w:t xml:space="preserve">o</w:t>
                            </w:r>
                            <w:r w:rsidDel="00000000" w:rsidR="00000000" w:rsidRPr="00000000">
                              <w:rPr>
                                <w:rFonts w:ascii="Verdana" w:cs="Verdana" w:eastAsia="Verdana" w:hAnsi="Verdana"/>
                                <w:b w:val="1"/>
                                <w:i w:val="0"/>
                                <w:smallCaps w:val="0"/>
                                <w:strike w:val="0"/>
                                <w:color w:val="000000"/>
                                <w:sz w:val="28"/>
                                <w:vertAlign w:val="baseline"/>
                              </w:rPr>
                              <w:t xml:space="preserve"> </w:t>
                            </w:r>
                            <w:r w:rsidDel="00000000" w:rsidR="00000000" w:rsidRPr="00000000">
                              <w:rPr>
                                <w:rFonts w:ascii="Verdana" w:cs="Verdana" w:eastAsia="Verdana" w:hAnsi="Verdana"/>
                                <w:b w:val="0"/>
                                <w:i w:val="0"/>
                                <w:smallCaps w:val="0"/>
                                <w:strike w:val="0"/>
                                <w:color w:val="000000"/>
                                <w:sz w:val="28"/>
                                <w:vertAlign w:val="baseline"/>
                              </w:rPr>
                              <w:t xml:space="preserve">ralentizar el flujo del agua.</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Verdana" w:cs="Verdana" w:eastAsia="Verdana" w:hAnsi="Verdana"/>
                                <w:b w:val="1"/>
                                <w:i w:val="0"/>
                                <w:smallCaps w:val="0"/>
                                <w:strike w:val="0"/>
                                <w:color w:val="000000"/>
                                <w:sz w:val="28"/>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margin">
                  <wp:posOffset>3720465</wp:posOffset>
                </wp:positionH>
                <wp:positionV relativeFrom="page">
                  <wp:posOffset>3993515</wp:posOffset>
                </wp:positionV>
                <wp:extent cx="2520315" cy="4004310"/>
                <wp:effectExtent b="0" l="0" r="0" t="0"/>
                <wp:wrapSquare wrapText="bothSides" distB="0" distT="0" distL="0" distR="0"/>
                <wp:docPr id="5"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2520315" cy="4004310"/>
                        </a:xfrm>
                        <a:prstGeom prst="rect"/>
                        <a:ln/>
                      </pic:spPr>
                    </pic:pic>
                  </a:graphicData>
                </a:graphic>
              </wp:anchor>
            </w:drawing>
          </mc:Fallback>
        </mc:AlternateConten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 la hora de enseñar esta lección, los siguientes principios pueden servir de guía para para la toma </w:t>
        <w:br w:type="textWrapping"/>
        <w:t xml:space="preserve">de decisiones y el compromiso con los estudiantes.</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546"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Tenga en cuenta las necesidades y niveles de comodidad del estudiante. Algunos estudiantes pueden sentirse incómodos al compartir cuestiones personales sobre su familia y </w:t>
        <w:br w:type="textWrapping"/>
        <w:t xml:space="preserve">no se les debe exigir que lo hagan.</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546"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Céntrese en la enseñanza del Conocimiento esencial a través de una exploración de las iniciativas actuales para proteger al salmón.</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546"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Cuando comparta el contenido con los estudiantes, aborde el "por qué", no solo </w:t>
        <w:br w:type="textWrapping"/>
        <w:t xml:space="preserve">el "qué".</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546"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Destaque la fortaleza y las luchas de los pueblos indígenas de Oregón en la actualidad, reconociendo al mismo tiempo su historia y tradiciones.</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546"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Asegúrese de que las prácticas docentes sean accesibles </w:t>
        <w:br w:type="textWrapping"/>
        <w:t xml:space="preserve">y adecuadas para los estudiantes nativos y no nativos.</w:t>
      </w:r>
      <w:r w:rsidDel="00000000" w:rsidR="00000000" w:rsidRPr="00000000">
        <w:rPr>
          <w:rtl w:val="0"/>
        </w:rPr>
      </w:r>
    </w:p>
    <w:p w:rsidR="00000000" w:rsidDel="00000000" w:rsidP="00000000" w:rsidRDefault="00000000" w:rsidRPr="00000000" w14:paraId="00000012">
      <w:pPr>
        <w:ind w:left="140" w:firstLine="0"/>
        <w:rPr>
          <w:b w:val="1"/>
          <w:color w:val="1f497d"/>
          <w:sz w:val="26"/>
          <w:szCs w:val="26"/>
        </w:rPr>
      </w:pPr>
      <w:r w:rsidDel="00000000" w:rsidR="00000000" w:rsidRPr="00000000">
        <w:rPr/>
        <mc:AlternateContent>
          <mc:Choice Requires="wpg">
            <w:drawing>
              <wp:anchor allowOverlap="1" behindDoc="0" distB="0" distT="0" distL="0" distR="0" hidden="0" layoutInCell="1" locked="0" relativeHeight="0" simplePos="0">
                <wp:simplePos x="0" y="0"/>
                <wp:positionH relativeFrom="margin">
                  <wp:posOffset>3634104</wp:posOffset>
                </wp:positionH>
                <wp:positionV relativeFrom="page">
                  <wp:posOffset>982980</wp:posOffset>
                </wp:positionV>
                <wp:extent cx="2698115" cy="2675890"/>
                <wp:effectExtent b="0" l="0" r="0" t="0"/>
                <wp:wrapSquare wrapText="bothSides" distB="0" distT="0" distL="0" distR="0"/>
                <wp:docPr id="8" name=""/>
                <a:graphic>
                  <a:graphicData uri="http://schemas.microsoft.com/office/word/2010/wordprocessingShape">
                    <wps:wsp>
                      <wps:cNvSpPr/>
                      <wps:cNvPr id="12" name="Shape 12"/>
                      <wps:spPr>
                        <a:xfrm>
                          <a:off x="4015993" y="2461105"/>
                          <a:ext cx="2660015" cy="2637790"/>
                        </a:xfrm>
                        <a:prstGeom prst="rect">
                          <a:avLst/>
                        </a:prstGeom>
                        <a:noFill/>
                        <a:ln cap="flat" cmpd="sng" w="38100">
                          <a:solidFill>
                            <a:srgbClr val="E1E0DE"/>
                          </a:solidFill>
                          <a:prstDash val="solid"/>
                          <a:round/>
                          <a:headEnd len="sm" w="sm" type="none"/>
                          <a:tailEnd len="sm" w="sm" type="none"/>
                        </a:ln>
                      </wps:spPr>
                      <wps:txbx>
                        <w:txbxContent>
                          <w:p w:rsidR="00000000" w:rsidDel="00000000" w:rsidP="00000000" w:rsidRDefault="00000000" w:rsidRPr="00000000">
                            <w:pPr>
                              <w:spacing w:after="0" w:before="240" w:line="240"/>
                              <w:ind w:left="143.99999618530273" w:right="0" w:firstLine="0"/>
                              <w:jc w:val="left"/>
                              <w:textDirection w:val="btLr"/>
                            </w:pPr>
                            <w:r w:rsidDel="00000000" w:rsidR="00000000" w:rsidRPr="00000000">
                              <w:rPr>
                                <w:rFonts w:ascii="Verdana" w:cs="Verdana" w:eastAsia="Verdana" w:hAnsi="Verdana"/>
                                <w:b w:val="1"/>
                                <w:i w:val="0"/>
                                <w:smallCaps w:val="0"/>
                                <w:strike w:val="0"/>
                                <w:color w:val="1f497d"/>
                                <w:sz w:val="26"/>
                                <w:vertAlign w:val="baseline"/>
                              </w:rPr>
                              <w:t xml:space="preserve">MATERIALES</w:t>
                            </w:r>
                          </w:p>
                          <w:p w:rsidR="00000000" w:rsidDel="00000000" w:rsidP="00000000" w:rsidRDefault="00000000" w:rsidRPr="00000000">
                            <w:pPr>
                              <w:spacing w:after="0" w:before="240" w:line="300"/>
                              <w:ind w:left="143.99999618530273" w:right="0" w:firstLine="0"/>
                              <w:jc w:val="left"/>
                              <w:textDirection w:val="btLr"/>
                            </w:pPr>
                            <w:r w:rsidDel="00000000" w:rsidR="00000000" w:rsidRPr="00000000">
                              <w:rPr>
                                <w:rFonts w:ascii="Verdana" w:cs="Verdana" w:eastAsia="Verdana" w:hAnsi="Verdana"/>
                                <w:b w:val="1"/>
                                <w:i w:val="0"/>
                                <w:smallCaps w:val="0"/>
                                <w:strike w:val="0"/>
                                <w:color w:val="1f497d"/>
                                <w:sz w:val="26"/>
                                <w:vertAlign w:val="baseline"/>
                              </w:rPr>
                            </w:r>
                            <w:r w:rsidDel="00000000" w:rsidR="00000000" w:rsidRPr="00000000">
                              <w:rPr>
                                <w:rFonts w:ascii="Verdana" w:cs="Verdana" w:eastAsia="Verdana" w:hAnsi="Verdana"/>
                                <w:b w:val="1"/>
                                <w:i w:val="0"/>
                                <w:smallCaps w:val="0"/>
                                <w:strike w:val="0"/>
                                <w:color w:val="000000"/>
                                <w:sz w:val="28"/>
                                <w:vertAlign w:val="baseline"/>
                              </w:rPr>
                              <w:t xml:space="preserve">¿Qué materiales necesitan los estudiantes para realizar esta actividad</w:t>
                            </w:r>
                          </w:p>
                          <w:p w:rsidR="00000000" w:rsidDel="00000000" w:rsidP="00000000" w:rsidRDefault="00000000" w:rsidRPr="00000000">
                            <w:pPr>
                              <w:spacing w:after="120" w:before="120" w:line="300"/>
                              <w:ind w:left="864.0000152587891" w:right="0" w:firstLine="504.00001525878906"/>
                              <w:jc w:val="left"/>
                              <w:textDirection w:val="btLr"/>
                            </w:pPr>
                            <w:r w:rsidDel="00000000" w:rsidR="00000000" w:rsidRPr="00000000">
                              <w:rPr>
                                <w:rFonts w:ascii="Verdana" w:cs="Verdana" w:eastAsia="Verdana" w:hAnsi="Verdana"/>
                                <w:b w:val="1"/>
                                <w:i w:val="0"/>
                                <w:smallCaps w:val="0"/>
                                <w:strike w:val="0"/>
                                <w:color w:val="000000"/>
                                <w:sz w:val="28"/>
                                <w:vertAlign w:val="baseline"/>
                              </w:rPr>
                            </w:r>
                            <w:r w:rsidDel="00000000" w:rsidR="00000000" w:rsidRPr="00000000">
                              <w:rPr>
                                <w:rFonts w:ascii="Verdana" w:cs="Verdana" w:eastAsia="Verdana" w:hAnsi="Verdana"/>
                                <w:b w:val="0"/>
                                <w:i w:val="0"/>
                                <w:smallCaps w:val="0"/>
                                <w:strike w:val="0"/>
                                <w:color w:val="000000"/>
                                <w:sz w:val="28"/>
                                <w:vertAlign w:val="baseline"/>
                              </w:rPr>
                              <w:t xml:space="preserve">Diapositivas</w:t>
                            </w:r>
                          </w:p>
                          <w:p w:rsidR="00000000" w:rsidDel="00000000" w:rsidP="00000000" w:rsidRDefault="00000000" w:rsidRPr="00000000">
                            <w:pPr>
                              <w:spacing w:after="120" w:before="120" w:line="300"/>
                              <w:ind w:left="864.0000152587891" w:right="0" w:firstLine="504.00001525878906"/>
                              <w:jc w:val="left"/>
                              <w:textDirection w:val="btLr"/>
                            </w:pPr>
                            <w:r w:rsidDel="00000000" w:rsidR="00000000" w:rsidRPr="00000000">
                              <w:rPr>
                                <w:rFonts w:ascii="Verdana" w:cs="Verdana" w:eastAsia="Verdana" w:hAnsi="Verdana"/>
                                <w:b w:val="0"/>
                                <w:i w:val="0"/>
                                <w:smallCaps w:val="0"/>
                                <w:strike w:val="0"/>
                                <w:color w:val="000000"/>
                                <w:sz w:val="28"/>
                                <w:vertAlign w:val="baseline"/>
                              </w:rPr>
                            </w:r>
                            <w:r w:rsidDel="00000000" w:rsidR="00000000" w:rsidRPr="00000000">
                              <w:rPr>
                                <w:rFonts w:ascii="Verdana" w:cs="Verdana" w:eastAsia="Verdana" w:hAnsi="Verdana"/>
                                <w:b w:val="0"/>
                                <w:i w:val="0"/>
                                <w:smallCaps w:val="0"/>
                                <w:strike w:val="0"/>
                                <w:color w:val="000000"/>
                                <w:sz w:val="28"/>
                                <w:vertAlign w:val="baseline"/>
                              </w:rPr>
                              <w:t xml:space="preserve">Pizarra blanca</w:t>
                            </w:r>
                          </w:p>
                          <w:p w:rsidR="00000000" w:rsidDel="00000000" w:rsidP="00000000" w:rsidRDefault="00000000" w:rsidRPr="00000000">
                            <w:pPr>
                              <w:spacing w:after="120" w:before="120" w:line="300"/>
                              <w:ind w:left="864.0000152587891" w:right="0" w:firstLine="504.00001525878906"/>
                              <w:jc w:val="left"/>
                              <w:textDirection w:val="btLr"/>
                            </w:pPr>
                            <w:r w:rsidDel="00000000" w:rsidR="00000000" w:rsidRPr="00000000">
                              <w:rPr>
                                <w:rFonts w:ascii="Verdana" w:cs="Verdana" w:eastAsia="Verdana" w:hAnsi="Verdana"/>
                                <w:b w:val="0"/>
                                <w:i w:val="0"/>
                                <w:smallCaps w:val="0"/>
                                <w:strike w:val="0"/>
                                <w:color w:val="000000"/>
                                <w:sz w:val="28"/>
                                <w:vertAlign w:val="baseline"/>
                              </w:rPr>
                            </w:r>
                            <w:r w:rsidDel="00000000" w:rsidR="00000000" w:rsidRPr="00000000">
                              <w:rPr>
                                <w:rFonts w:ascii="Verdana" w:cs="Verdana" w:eastAsia="Verdana" w:hAnsi="Verdana"/>
                                <w:b w:val="0"/>
                                <w:i w:val="0"/>
                                <w:smallCaps w:val="0"/>
                                <w:strike w:val="0"/>
                                <w:color w:val="000000"/>
                                <w:sz w:val="28"/>
                                <w:vertAlign w:val="baseline"/>
                              </w:rPr>
                              <w:t xml:space="preserve">Material de escritura</w:t>
                            </w:r>
                          </w:p>
                          <w:p w:rsidR="00000000" w:rsidDel="00000000" w:rsidP="00000000" w:rsidRDefault="00000000" w:rsidRPr="00000000">
                            <w:pPr>
                              <w:spacing w:after="120" w:before="120" w:line="300"/>
                              <w:ind w:left="864.0000152587891" w:right="0" w:firstLine="504.00001525878906"/>
                              <w:jc w:val="left"/>
                              <w:textDirection w:val="btLr"/>
                            </w:pPr>
                            <w:r w:rsidDel="00000000" w:rsidR="00000000" w:rsidRPr="00000000">
                              <w:rPr>
                                <w:rFonts w:ascii="Verdana" w:cs="Verdana" w:eastAsia="Verdana" w:hAnsi="Verdana"/>
                                <w:b w:val="0"/>
                                <w:i w:val="0"/>
                                <w:smallCaps w:val="0"/>
                                <w:strike w:val="0"/>
                                <w:color w:val="000000"/>
                                <w:sz w:val="28"/>
                                <w:vertAlign w:val="baseline"/>
                              </w:rPr>
                            </w:r>
                            <w:r w:rsidDel="00000000" w:rsidR="00000000" w:rsidRPr="00000000">
                              <w:rPr>
                                <w:rFonts w:ascii="Verdana" w:cs="Verdana" w:eastAsia="Verdana" w:hAnsi="Verdana"/>
                                <w:b w:val="0"/>
                                <w:i w:val="0"/>
                                <w:smallCaps w:val="0"/>
                                <w:strike w:val="0"/>
                                <w:color w:val="000000"/>
                                <w:sz w:val="28"/>
                                <w:vertAlign w:val="baseline"/>
                              </w:rPr>
                              <w:t xml:space="preserve">Autoevaluación </w:t>
                            </w:r>
                            <w:r w:rsidDel="00000000" w:rsidR="00000000" w:rsidRPr="00000000">
                              <w:rPr>
                                <w:rFonts w:ascii="Verdana" w:cs="Verdana" w:eastAsia="Verdana" w:hAnsi="Verdana"/>
                                <w:b w:val="0"/>
                                <w:i w:val="0"/>
                                <w:smallCaps w:val="0"/>
                                <w:strike w:val="0"/>
                                <w:color w:val="000000"/>
                                <w:sz w:val="28"/>
                                <w:vertAlign w:val="baseline"/>
                              </w:rPr>
                              <w:br w:type="textWrapping"/>
                            </w:r>
                            <w:r w:rsidDel="00000000" w:rsidR="00000000" w:rsidRPr="00000000">
                              <w:rPr>
                                <w:rFonts w:ascii="Verdana" w:cs="Verdana" w:eastAsia="Verdana" w:hAnsi="Verdana"/>
                                <w:b w:val="0"/>
                                <w:i w:val="0"/>
                                <w:smallCaps w:val="0"/>
                                <w:strike w:val="0"/>
                                <w:color w:val="000000"/>
                                <w:sz w:val="28"/>
                                <w:vertAlign w:val="baseline"/>
                              </w:rPr>
                              <w:t xml:space="preserve">del estudiante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margin">
                  <wp:posOffset>3634104</wp:posOffset>
                </wp:positionH>
                <wp:positionV relativeFrom="page">
                  <wp:posOffset>982980</wp:posOffset>
                </wp:positionV>
                <wp:extent cx="2698115" cy="2675890"/>
                <wp:effectExtent b="0" l="0" r="0" t="0"/>
                <wp:wrapSquare wrapText="bothSides" distB="0" distT="0" distL="0" distR="0"/>
                <wp:docPr id="8"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2698115" cy="2675890"/>
                        </a:xfrm>
                        <a:prstGeom prst="rect"/>
                        <a:ln/>
                      </pic:spPr>
                    </pic:pic>
                  </a:graphicData>
                </a:graphic>
              </wp:anchor>
            </w:drawing>
          </mc:Fallback>
        </mc:AlternateContent>
      </w:r>
      <w:r w:rsidDel="00000000" w:rsidR="00000000" w:rsidRPr="00000000">
        <w:rPr>
          <w:b w:val="1"/>
          <w:color w:val="1f497d"/>
          <w:sz w:val="26"/>
          <w:szCs w:val="26"/>
          <w:rtl w:val="0"/>
        </w:rPr>
        <w:t xml:space="preserve">Evaluación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1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Durante esta lección, observe y escuche a los estudiantes durante los debates y mientras trabajan de forma independiente y colaborativa para determinar cómo progresa su aprendizaje. Supervise activamente los debates de los estudiantes e intervenga cuando haya conceptos erróneos o prejuicios que puedan inhibir un compromiso auténtico con este tema.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1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Anote lo que dicen y hacen los estudiantes en relación con los criterios de éxito. Utilice esta información formativa para proporcionar comentarios a los estudiantes y planificar </w:t>
        <w:br w:type="textWrapping"/>
        <w:t xml:space="preserve">los siguientes pasos.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1f497d"/>
          <w:sz w:val="26"/>
          <w:szCs w:val="26"/>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Al final de la lección, ofrezca a los estudiantes la oportunidad de reflexionar sobre su aprendizaje mediante una autoevaluación. Los estudiantes pueden indicar su nivel de aprendizaje en relación con criterios de éxito específicos. También pueden escribir una explicación de por qué creen que se encuentran en ese nivel de aprendizaje.</w:t>
      </w:r>
      <w:r w:rsidDel="00000000" w:rsidR="00000000" w:rsidRPr="00000000">
        <w:rPr>
          <w:rtl w:val="0"/>
        </w:rPr>
      </w:r>
    </w:p>
    <w:p w:rsidR="00000000" w:rsidDel="00000000" w:rsidP="00000000" w:rsidRDefault="00000000" w:rsidRPr="00000000" w14:paraId="00000016">
      <w:pPr>
        <w:pStyle w:val="Heading3"/>
        <w:ind w:firstLine="144"/>
        <w:rPr/>
      </w:pPr>
      <w:r w:rsidDel="00000000" w:rsidR="00000000" w:rsidRPr="00000000">
        <w:rPr>
          <w:rtl w:val="0"/>
        </w:rPr>
        <w:t xml:space="preserve">Criterios de éxito</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864" w:right="0"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Los estudiantes pueden describir las formas en que las Tribus de Oregón protegen al salmón.</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864" w:right="0"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Los estudiantes pueden explicar por qué el salmón es importante para las </w:t>
        <w:br w:type="textWrapping"/>
        <w:t xml:space="preserve">Tribus de Oregón.</w:t>
      </w:r>
    </w:p>
    <w:p w:rsidR="00000000" w:rsidDel="00000000" w:rsidP="00000000" w:rsidRDefault="00000000" w:rsidRPr="00000000" w14:paraId="00000019">
      <w:pPr>
        <w:pStyle w:val="Heading2"/>
        <w:ind w:firstLine="144"/>
        <w:rPr/>
      </w:pPr>
      <w:r w:rsidDel="00000000" w:rsidR="00000000" w:rsidRPr="00000000">
        <w:rPr>
          <w:rtl w:val="0"/>
        </w:rPr>
        <w:t xml:space="preserve">Actividades de la lección </w:t>
      </w:r>
    </w:p>
    <w:p w:rsidR="00000000" w:rsidDel="00000000" w:rsidP="00000000" w:rsidRDefault="00000000" w:rsidRPr="00000000" w14:paraId="0000001A">
      <w:pPr>
        <w:pStyle w:val="Heading2"/>
        <w:spacing w:before="240" w:lineRule="auto"/>
        <w:ind w:left="142" w:firstLine="0"/>
        <w:rPr/>
      </w:pPr>
      <w:r w:rsidDel="00000000" w:rsidR="00000000" w:rsidRPr="00000000">
        <w:rPr>
          <w:rtl w:val="0"/>
        </w:rPr>
        <w:t xml:space="preserve">Inicio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101600</wp:posOffset>
                </wp:positionH>
                <wp:positionV relativeFrom="paragraph">
                  <wp:posOffset>406400</wp:posOffset>
                </wp:positionV>
                <wp:extent cx="5943600" cy="38100"/>
                <wp:effectExtent b="0" l="0" r="0" t="0"/>
                <wp:wrapTopAndBottom distB="0" distT="0"/>
                <wp:docPr id="4" name=""/>
                <a:graphic>
                  <a:graphicData uri="http://schemas.microsoft.com/office/word/2010/wordprocessingShape">
                    <wps:wsp>
                      <wps:cNvSpPr/>
                      <wps:cNvPr id="5" name="Shape 5"/>
                      <wps:spPr>
                        <a:xfrm>
                          <a:off x="2374200" y="3779365"/>
                          <a:ext cx="5943600" cy="1270"/>
                        </a:xfrm>
                        <a:custGeom>
                          <a:rect b="b" l="l" r="r" t="t"/>
                          <a:pathLst>
                            <a:path extrusionOk="0" h="120000" w="5943600">
                              <a:moveTo>
                                <a:pt x="0" y="0"/>
                              </a:moveTo>
                              <a:lnTo>
                                <a:pt x="5943600" y="0"/>
                              </a:lnTo>
                            </a:path>
                          </a:pathLst>
                        </a:custGeom>
                        <a:noFill/>
                        <a:ln cap="flat" cmpd="sng" w="38100">
                          <a:solidFill>
                            <a:srgbClr val="00857C"/>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101600</wp:posOffset>
                </wp:positionH>
                <wp:positionV relativeFrom="paragraph">
                  <wp:posOffset>406400</wp:posOffset>
                </wp:positionV>
                <wp:extent cx="5943600" cy="38100"/>
                <wp:effectExtent b="0" l="0" r="0" t="0"/>
                <wp:wrapTopAndBottom distB="0" distT="0"/>
                <wp:docPr id="4"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943600" cy="38100"/>
                        </a:xfrm>
                        <a:prstGeom prst="rect"/>
                        <a:ln/>
                      </pic:spPr>
                    </pic:pic>
                  </a:graphicData>
                </a:graphic>
              </wp:anchor>
            </w:drawing>
          </mc:Fallback>
        </mc:AlternateContent>
      </w:r>
    </w:p>
    <w:p w:rsidR="00000000" w:rsidDel="00000000" w:rsidP="00000000" w:rsidRDefault="00000000" w:rsidRPr="00000000" w14:paraId="0000001B">
      <w:pPr>
        <w:pStyle w:val="Heading3"/>
        <w:spacing w:before="0" w:lineRule="auto"/>
        <w:ind w:firstLine="144"/>
        <w:rPr/>
      </w:pPr>
      <w:r w:rsidDel="00000000" w:rsidR="00000000" w:rsidRPr="00000000">
        <w:rPr>
          <w:rtl w:val="0"/>
        </w:rPr>
        <w:t xml:space="preserve">Duración: 5 minutos</w:t>
      </w:r>
    </w:p>
    <w:p w:rsidR="00000000" w:rsidDel="00000000" w:rsidP="00000000" w:rsidRDefault="00000000" w:rsidRPr="00000000" w14:paraId="0000001C">
      <w:pPr>
        <w:pStyle w:val="Heading4"/>
        <w:ind w:firstLine="144"/>
        <w:rPr/>
      </w:pPr>
      <w:r w:rsidDel="00000000" w:rsidR="00000000" w:rsidRPr="00000000">
        <w:rPr>
          <w:rtl w:val="0"/>
        </w:rPr>
        <w:t xml:space="preserve">Paso 1: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Presente el tema de la lección a los estudiantes. Explique que el salmón es muy especial para los nativos de Oregón. Representan alimento, cultura, familia y tradición. Pregunte si alguien ha comido o pescado salmón alguna vez.</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Muestre a los estudiantes una imagen de salmones nadando contra la corriente (hay una </w:t>
        <w:br w:type="textWrapping"/>
        <w:t xml:space="preserve">al final de esta lección). Pregunte a los estudiantes qué les llama la atención del salmón. </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Explique a los estudiantes que hoy aprenderán qué necesita el salmón para mantenerse sano y cómo trabajan los gobiernos tribales para protegerlo porque es importante para </w:t>
        <w:br w:type="textWrapping"/>
        <w:t xml:space="preserve">su cultura y su forma de vida. </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Pregunte a los estudiantes si saben cuáles son las tribus nativas americanas de Oregón. </w:t>
        <w:br w:type="textWrapping"/>
        <w:t xml:space="preserve">Si no lo saben, explíqueles que Oregón tiene nueve tribus reconocidas a nivel federal que están formadas por los primeros pueblos de Oregón. Comparta que las tribus han estado aquí desde tiempos inmemoriales, es decir, desde antes de que cualquiera pudiera recordarlo. </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Muestre a los estudiantes un mapa de Oregón con los nombres y las ubicaciones de las tribus identificadas. Pregunte a los estudiantes si pueden encontrar la tribu más cercana </w:t>
        <w:br w:type="textWrapping"/>
        <w:t xml:space="preserve">a ellos.</w:t>
      </w:r>
      <w:r w:rsidDel="00000000" w:rsidR="00000000" w:rsidRPr="00000000">
        <w:rPr>
          <w:rtl w:val="0"/>
        </w:rPr>
      </w:r>
    </w:p>
    <w:p w:rsidR="00000000" w:rsidDel="00000000" w:rsidP="00000000" w:rsidRDefault="00000000" w:rsidRPr="00000000" w14:paraId="00000022">
      <w:pPr>
        <w:pStyle w:val="Heading4"/>
        <w:ind w:left="140" w:firstLine="0"/>
        <w:rPr/>
      </w:pPr>
      <w:r w:rsidDel="00000000" w:rsidR="00000000" w:rsidRPr="00000000">
        <w:rPr>
          <w:rtl w:val="0"/>
        </w:rPr>
        <w:t xml:space="preserve">Paso 2:</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Repase con los estudiantes los Resultados del aprendizaje, los Criterios de éxito y la </w:t>
        <w:br w:type="textWrapping"/>
        <w:t xml:space="preserve">Pregunta esencial.</w:t>
      </w:r>
    </w:p>
    <w:p w:rsidR="00000000" w:rsidDel="00000000" w:rsidP="00000000" w:rsidRDefault="00000000" w:rsidRPr="00000000" w14:paraId="00000024">
      <w:pPr>
        <w:pStyle w:val="Heading2"/>
        <w:spacing w:before="440" w:line="300" w:lineRule="auto"/>
        <w:ind w:left="142" w:firstLine="0"/>
        <w:rPr>
          <w:rFonts w:ascii="Verdana" w:cs="Verdana" w:eastAsia="Verdana" w:hAnsi="Verdana"/>
          <w:b w:val="1"/>
          <w:color w:val="1f497d"/>
          <w:sz w:val="26"/>
          <w:szCs w:val="26"/>
        </w:rPr>
      </w:pPr>
      <w:r w:rsidDel="00000000" w:rsidR="00000000" w:rsidRPr="00000000">
        <w:rPr>
          <w:rtl w:val="0"/>
        </w:rPr>
        <w:t xml:space="preserve">Actividad principal</w:t>
      </w:r>
      <w:r w:rsidDel="00000000" w:rsidR="00000000" w:rsidRPr="00000000">
        <w:rPr>
          <w:sz w:val="8"/>
          <w:szCs w:val="8"/>
          <w:rtl w:val="0"/>
        </w:rPr>
        <w:br w:type="textWrapping"/>
      </w:r>
      <w:r w:rsidDel="00000000" w:rsidR="00000000" w:rsidRPr="00000000">
        <w:rPr>
          <w:rFonts w:ascii="Verdana" w:cs="Verdana" w:eastAsia="Verdana" w:hAnsi="Verdana"/>
          <w:b w:val="1"/>
          <w:color w:val="1f497d"/>
          <w:sz w:val="26"/>
          <w:szCs w:val="26"/>
          <w:rtl w:val="0"/>
        </w:rPr>
        <w:t xml:space="preserve">Duración: 20 minutos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76200</wp:posOffset>
                </wp:positionH>
                <wp:positionV relativeFrom="paragraph">
                  <wp:posOffset>533400</wp:posOffset>
                </wp:positionV>
                <wp:extent cx="5943600" cy="38100"/>
                <wp:effectExtent b="0" l="0" r="0" t="0"/>
                <wp:wrapTopAndBottom distB="0" distT="0"/>
                <wp:docPr id="9" name=""/>
                <a:graphic>
                  <a:graphicData uri="http://schemas.microsoft.com/office/word/2010/wordprocessingShape">
                    <wps:wsp>
                      <wps:cNvSpPr/>
                      <wps:cNvPr id="13" name="Shape 13"/>
                      <wps:spPr>
                        <a:xfrm>
                          <a:off x="2374200" y="3779365"/>
                          <a:ext cx="5943600" cy="1270"/>
                        </a:xfrm>
                        <a:custGeom>
                          <a:rect b="b" l="l" r="r" t="t"/>
                          <a:pathLst>
                            <a:path extrusionOk="0" h="120000" w="5943600">
                              <a:moveTo>
                                <a:pt x="0" y="0"/>
                              </a:moveTo>
                              <a:lnTo>
                                <a:pt x="5943600" y="0"/>
                              </a:lnTo>
                            </a:path>
                          </a:pathLst>
                        </a:custGeom>
                        <a:noFill/>
                        <a:ln cap="flat" cmpd="sng" w="38100">
                          <a:solidFill>
                            <a:srgbClr val="00857C"/>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76200</wp:posOffset>
                </wp:positionH>
                <wp:positionV relativeFrom="paragraph">
                  <wp:posOffset>533400</wp:posOffset>
                </wp:positionV>
                <wp:extent cx="5943600" cy="38100"/>
                <wp:effectExtent b="0" l="0" r="0" t="0"/>
                <wp:wrapTopAndBottom distB="0" distT="0"/>
                <wp:docPr id="9"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5943600" cy="38100"/>
                        </a:xfrm>
                        <a:prstGeom prst="rect"/>
                        <a:ln/>
                      </pic:spPr>
                    </pic:pic>
                  </a:graphicData>
                </a:graphic>
              </wp:anchor>
            </w:drawing>
          </mc:Fallback>
        </mc:AlternateContent>
      </w:r>
    </w:p>
    <w:p w:rsidR="00000000" w:rsidDel="00000000" w:rsidP="00000000" w:rsidRDefault="00000000" w:rsidRPr="00000000" w14:paraId="00000025">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1: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Diga a los estudiantes: "¡El salmón tiene un gran trabajo! Nada desde el océano hasta </w:t>
        <w:br w:type="textWrapping"/>
        <w:t xml:space="preserve">su río natal para poner huevos. Pero por el camino se enfrenta a diferentes problemas. </w:t>
        <w:br w:type="textWrapping"/>
        <w:t xml:space="preserve">Hoy aprenderemos cuáles son esos problemas y cómo las tribus de Oregón los ayudan </w:t>
        <w:br w:type="textWrapping"/>
        <w:t xml:space="preserve">a resolverlos. Para las tribus de Oregón, el salmón es muy importante y especial".</w:t>
      </w:r>
    </w:p>
    <w:p w:rsidR="00000000" w:rsidDel="00000000" w:rsidP="00000000" w:rsidRDefault="00000000" w:rsidRPr="00000000" w14:paraId="00000027">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2: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Pregunte a la clase:</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658"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"¿Alguien conoce algún problema al que se enfrentan el salmón o los peces </w:t>
        <w:br w:type="textWrapping"/>
        <w:t xml:space="preserve">en los ríos?".</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658"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"¿Qué creen que necesita el salmón para vivir y crecer?".</w:t>
      </w:r>
      <w:r w:rsidDel="00000000" w:rsidR="00000000" w:rsidRPr="00000000">
        <w:rPr>
          <w:rtl w:val="0"/>
        </w:rPr>
      </w:r>
    </w:p>
    <w:p w:rsidR="00000000" w:rsidDel="00000000" w:rsidP="00000000" w:rsidRDefault="00000000" w:rsidRPr="00000000" w14:paraId="0000002B">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3:</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Defina las siguientes palabras clave para los estudiantes:</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756"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Contaminación: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cualquier cosa que ensucia o daña la tierra, el aire o el agua </w:t>
        <w:br w:type="textWrapping"/>
        <w:t xml:space="preserve">y los vuelve inseguros.</w:t>
      </w: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756"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Presa:</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gran muro construido a lo largo de un río para detener o ralentizar </w:t>
        <w:br w:type="textWrapping"/>
        <w:t xml:space="preserve">el fujo del agua.</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Explica que el salmón es un gran nadador, pero que necesita agua limpia y fresca. La contaminación por basura, petróleo o productos químicos puede enfermarlo. Las presas bloquean el camino cuando intentan nadar de vuelta a casa para poner huevos. Si los salmones no pueden poner huevos, no habrá más salmones en el futuro.</w:t>
      </w:r>
    </w:p>
    <w:p w:rsidR="00000000" w:rsidDel="00000000" w:rsidP="00000000" w:rsidRDefault="00000000" w:rsidRPr="00000000" w14:paraId="00000030">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4: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Comparte con los estudiantes el Folleto ¿Qué es saludable para el salmón? Contiene imágenes de diferentes objetos que pueden encontrarse en un río. Pida a los estudiantes que tachen los objetos que no son saludables para el salmón o los ríos. A continuación, pida a los estudiantes que compartan en voz alta qué objetos deben y no deben estar en un río saludable. Haga una lista en papel milimetrado con las respuestas de los estudiantes.</w:t>
      </w:r>
    </w:p>
    <w:p w:rsidR="00000000" w:rsidDel="00000000" w:rsidP="00000000" w:rsidRDefault="00000000" w:rsidRPr="00000000" w14:paraId="00000032">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5: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Explique a los estudiantes que "Hace mucho tiempo, las Tribus de Oregón pescaban salmones en los ríos para alimentarse y celebrar ceremonias. Pero más tarde, el gobierno de EE. UU. promulgó leyes que prohibían a los nativos pescar en los mismos lugares. Se construyeron presas, y la contaminación dificultó la supervivencia del salmón. Las tribus nunca se rindieron. Trabajaron juntas para proteger al salmón y seguir pescando a su manera tradicional".</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Comparta la definición: </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300" w:lineRule="auto"/>
        <w:ind w:left="826" w:right="0" w:hanging="360"/>
        <w:jc w:val="left"/>
        <w:rPr>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Gobierno tribal:</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grupo de dirigentes de una tribu que ayudan a tomar decisiones sobre su pueblo, su tierra y sus aguas.</w:t>
      </w:r>
      <w:r w:rsidDel="00000000" w:rsidR="00000000" w:rsidRPr="00000000">
        <w:rPr>
          <w:rtl w:val="0"/>
        </w:rPr>
      </w:r>
    </w:p>
    <w:p w:rsidR="00000000" w:rsidDel="00000000" w:rsidP="00000000" w:rsidRDefault="00000000" w:rsidRPr="00000000" w14:paraId="00000036">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6: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Lea en voz alta a los estudiantes cada uno de los ejemplos de gobiernos tribales que protegen al salmón. Después de leer cada uno, haga una pausa para formular una pregunta o establecer una conexión.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pStyle w:val="Heading1"/>
        <w:numPr>
          <w:ilvl w:val="0"/>
          <w:numId w:val="4"/>
        </w:numPr>
        <w:spacing w:before="0" w:lineRule="auto"/>
        <w:ind w:left="1412" w:hanging="357"/>
        <w:rPr>
          <w:rFonts w:ascii="Verdana" w:cs="Verdana" w:eastAsia="Verdana" w:hAnsi="Verdana"/>
          <w:b w:val="1"/>
          <w:sz w:val="22"/>
          <w:szCs w:val="22"/>
        </w:rPr>
      </w:pPr>
      <w:r w:rsidDel="00000000" w:rsidR="00000000" w:rsidRPr="00000000">
        <w:rPr>
          <w:rFonts w:ascii="Verdana" w:cs="Verdana" w:eastAsia="Verdana" w:hAnsi="Verdana"/>
          <w:b w:val="1"/>
          <w:i w:val="1"/>
          <w:sz w:val="22"/>
          <w:szCs w:val="22"/>
          <w:rtl w:val="0"/>
        </w:rPr>
        <w:t xml:space="preserve">Tribus Confederadas de Warm Springs</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Crían más de 750 000 salmones jóvenes al año en una piscifactoría. Una piscifactoría es como una guardería de crías de salmón.</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Tienen científicos especializados en peces que estudian cómo proteger los ríos.</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Protegen la tierra y el agua para que vivan los peces.</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Pregunta a los estudiantes: "¿Por qué crees que criar salmones jóvenes ayuda a la población de salmones?".</w:t>
      </w:r>
    </w:p>
    <w:p w:rsidR="00000000" w:rsidDel="00000000" w:rsidP="00000000" w:rsidRDefault="00000000" w:rsidRPr="00000000" w14:paraId="0000003E">
      <w:pPr>
        <w:pStyle w:val="Heading1"/>
        <w:numPr>
          <w:ilvl w:val="0"/>
          <w:numId w:val="4"/>
        </w:numPr>
        <w:spacing w:before="240" w:lineRule="auto"/>
        <w:ind w:left="1414" w:hanging="357"/>
        <w:rPr>
          <w:rFonts w:ascii="Verdana" w:cs="Verdana" w:eastAsia="Verdana" w:hAnsi="Verdana"/>
          <w:b w:val="1"/>
          <w:sz w:val="22"/>
          <w:szCs w:val="22"/>
        </w:rPr>
      </w:pPr>
      <w:r w:rsidDel="00000000" w:rsidR="00000000" w:rsidRPr="00000000">
        <w:rPr>
          <w:rFonts w:ascii="Verdana" w:cs="Verdana" w:eastAsia="Verdana" w:hAnsi="Verdana"/>
          <w:b w:val="1"/>
          <w:i w:val="1"/>
          <w:sz w:val="22"/>
          <w:szCs w:val="22"/>
          <w:rtl w:val="0"/>
        </w:rPr>
        <w:t xml:space="preserve">Tribus Confederadas de Grand Ronde</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Estudian los peces para asegurarse de que estén sanos.</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Donan dinero para restaurar los ríos.</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Ayudan a eliminar las presas que impiden a los peces llegar a casa.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Pregunta a los estudiantes: "¿Has ayudado alguna vez a restaurar algo que estaba roto? ¿Por qué es importante restaurar los ríos?"</w:t>
      </w:r>
    </w:p>
    <w:p w:rsidR="00000000" w:rsidDel="00000000" w:rsidP="00000000" w:rsidRDefault="00000000" w:rsidRPr="00000000" w14:paraId="00000043">
      <w:pPr>
        <w:pStyle w:val="Heading1"/>
        <w:numPr>
          <w:ilvl w:val="0"/>
          <w:numId w:val="4"/>
        </w:numPr>
        <w:spacing w:before="240" w:lineRule="auto"/>
        <w:ind w:left="1414" w:hanging="357"/>
        <w:rPr>
          <w:rFonts w:ascii="Verdana" w:cs="Verdana" w:eastAsia="Verdana" w:hAnsi="Verdana"/>
          <w:b w:val="1"/>
          <w:sz w:val="22"/>
          <w:szCs w:val="22"/>
        </w:rPr>
      </w:pPr>
      <w:r w:rsidDel="00000000" w:rsidR="00000000" w:rsidRPr="00000000">
        <w:rPr>
          <w:rFonts w:ascii="Verdana" w:cs="Verdana" w:eastAsia="Verdana" w:hAnsi="Verdana"/>
          <w:b w:val="1"/>
          <w:i w:val="1"/>
          <w:sz w:val="22"/>
          <w:szCs w:val="22"/>
          <w:rtl w:val="0"/>
        </w:rPr>
        <w:t xml:space="preserve">Tribus Klamath</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Protegen a unos peces especiales llamados c'waam y koptu.</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Construyen estanques para las crías y las liberan en el lago.</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1778" w:right="341"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Sus relatos cuentan que estos peces forman parte de su identidad.</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Pregunta a los estudiantes: "¿Qué pasaría si desaparecieran esos peces especiales? ¿Cómo se sentiría su comunidad?".</w:t>
      </w:r>
    </w:p>
    <w:p w:rsidR="00000000" w:rsidDel="00000000" w:rsidP="00000000" w:rsidRDefault="00000000" w:rsidRPr="00000000" w14:paraId="00000048">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7:</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Pida a los estudiantes que se pongan de pie. Diga a los estudiantes que hoy serán salmones.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Diga a los estudiantes: "Imaginen que son salmones nadando desde el océano hasta su río natal en Oregón. Pero se encuentran con muchos problemas en el camino".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Haga que los estudiantes "naden" en su sitio mientras nombra los obstáculos: </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714"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Cuando diga "presa", deben saltar (como los peces del video).</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714" w:right="0"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"¡El agua está demasiado caliente!" (los estudiantes se abanican). </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714" w:right="0"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"¡Hay contaminación en el agua!". (los estudiantes se tapan la nariz). </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714" w:right="0" w:hanging="360"/>
        <w:jc w:val="left"/>
        <w:rPr>
          <w:b w:val="0"/>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Pregunta: "Si fueras un dirigente, ¿qué harías para ayudar al salmón?". </w:t>
        <w:br w:type="textWrapping"/>
        <w:t xml:space="preserve">Toma 2-3 ideas de los estudiantes.</w:t>
      </w:r>
    </w:p>
    <w:p w:rsidR="00000000" w:rsidDel="00000000" w:rsidP="00000000" w:rsidRDefault="00000000" w:rsidRPr="00000000" w14:paraId="00000050">
      <w:pPr>
        <w:pStyle w:val="Heading2"/>
        <w:ind w:left="154" w:firstLine="0"/>
        <w:rPr/>
      </w:pPr>
      <w:r w:rsidDel="00000000" w:rsidR="00000000" w:rsidRPr="00000000">
        <w:rPr>
          <w:rtl w:val="0"/>
        </w:rPr>
        <w:t xml:space="preserve">Cierre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88900</wp:posOffset>
                </wp:positionH>
                <wp:positionV relativeFrom="paragraph">
                  <wp:posOffset>406400</wp:posOffset>
                </wp:positionV>
                <wp:extent cx="5943600" cy="38100"/>
                <wp:effectExtent b="0" l="0" r="0" t="0"/>
                <wp:wrapTopAndBottom distB="0" distT="0"/>
                <wp:docPr id="3" name=""/>
                <a:graphic>
                  <a:graphicData uri="http://schemas.microsoft.com/office/word/2010/wordprocessingShape">
                    <wps:wsp>
                      <wps:cNvSpPr/>
                      <wps:cNvPr id="4" name="Shape 4"/>
                      <wps:spPr>
                        <a:xfrm>
                          <a:off x="2374200" y="3779365"/>
                          <a:ext cx="5943600" cy="1270"/>
                        </a:xfrm>
                        <a:custGeom>
                          <a:rect b="b" l="l" r="r" t="t"/>
                          <a:pathLst>
                            <a:path extrusionOk="0" h="120000" w="5943600">
                              <a:moveTo>
                                <a:pt x="0" y="0"/>
                              </a:moveTo>
                              <a:lnTo>
                                <a:pt x="5943600" y="0"/>
                              </a:lnTo>
                            </a:path>
                          </a:pathLst>
                        </a:custGeom>
                        <a:noFill/>
                        <a:ln cap="flat" cmpd="sng" w="38100">
                          <a:solidFill>
                            <a:srgbClr val="00857C"/>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88900</wp:posOffset>
                </wp:positionH>
                <wp:positionV relativeFrom="paragraph">
                  <wp:posOffset>406400</wp:posOffset>
                </wp:positionV>
                <wp:extent cx="5943600" cy="38100"/>
                <wp:effectExtent b="0" l="0" r="0" t="0"/>
                <wp:wrapTopAndBottom distB="0" distT="0"/>
                <wp:docPr id="3"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943600" cy="38100"/>
                        </a:xfrm>
                        <a:prstGeom prst="rect"/>
                        <a:ln/>
                      </pic:spPr>
                    </pic:pic>
                  </a:graphicData>
                </a:graphic>
              </wp:anchor>
            </w:drawing>
          </mc:Fallback>
        </mc:AlternateContent>
      </w:r>
    </w:p>
    <w:p w:rsidR="00000000" w:rsidDel="00000000" w:rsidP="00000000" w:rsidRDefault="00000000" w:rsidRPr="00000000" w14:paraId="00000051">
      <w:pPr>
        <w:pStyle w:val="Heading3"/>
        <w:spacing w:before="0" w:lineRule="auto"/>
        <w:ind w:firstLine="144"/>
        <w:rPr/>
      </w:pPr>
      <w:r w:rsidDel="00000000" w:rsidR="00000000" w:rsidRPr="00000000">
        <w:rPr>
          <w:rtl w:val="0"/>
        </w:rPr>
        <w:t xml:space="preserve">Duración: 5 minutos aproximadamente</w:t>
      </w:r>
    </w:p>
    <w:p w:rsidR="00000000" w:rsidDel="00000000" w:rsidP="00000000" w:rsidRDefault="00000000" w:rsidRPr="00000000" w14:paraId="00000052">
      <w:pPr>
        <w:pStyle w:val="Heading1"/>
        <w:spacing w:before="240" w:lineRule="auto"/>
        <w:ind w:left="142" w:firstLine="0"/>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Paso 1: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Establezca la conexión entre el cuidado del salmón y la protección de la cultura.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Comparte que aunque el salmón se enfrenta a muchos problemas, las Tribus de Oregón siguen trabajando duro para protegerlo. Ayudar al salmón es una forma que tienen las tribus de cuidar sus tradiciones, sus tierras y su futuro.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Invite a los estudiantes a que hablen con un compañero/compañera/compañere y: </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864"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describan las formas en que las Tribus de Oregón protegen el salmón, y </w:t>
      </w: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300" w:lineRule="auto"/>
        <w:ind w:left="864" w:right="0" w:hanging="360"/>
        <w:jc w:val="left"/>
        <w:rPr>
          <w:b w:val="1"/>
          <w:i w:val="0"/>
          <w:smallCaps w:val="0"/>
          <w:strike w:val="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expliquen por qué el salmón es importante para las Tribus de Oregón.</w:t>
      </w:r>
      <w:r w:rsidDel="00000000" w:rsidR="00000000" w:rsidRPr="00000000">
        <w:rPr>
          <w:rtl w:val="0"/>
        </w:rPr>
      </w:r>
    </w:p>
    <w:p w:rsidR="00000000" w:rsidDel="00000000" w:rsidP="00000000" w:rsidRDefault="00000000" w:rsidRPr="00000000" w14:paraId="00000058">
      <w:pPr>
        <w:pStyle w:val="Heading2"/>
        <w:ind w:left="140" w:firstLine="0"/>
        <w:rPr/>
      </w:pPr>
      <w:r w:rsidDel="00000000" w:rsidR="00000000" w:rsidRPr="00000000">
        <w:rPr>
          <w:rtl w:val="0"/>
        </w:rPr>
        <w:t xml:space="preserve">Recursos adicionales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Lecciones de 2º Grado y material de apoyo de Las Tribus Confederadas del Klamath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Planes de lecciones: </w:t>
      </w:r>
      <w:hyperlink r:id="rId11">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C'waam y Koptu</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Presentaciones:</w:t>
      </w:r>
    </w:p>
    <w:p w:rsidR="00000000" w:rsidDel="00000000" w:rsidP="00000000" w:rsidRDefault="00000000" w:rsidRPr="00000000" w14:paraId="000000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240" w:line="300" w:lineRule="auto"/>
        <w:ind w:left="868" w:right="0" w:hanging="360"/>
        <w:jc w:val="left"/>
        <w:rPr>
          <w:b w:val="0"/>
          <w:i w:val="0"/>
          <w:smallCaps w:val="0"/>
          <w:strike w:val="0"/>
          <w:sz w:val="22"/>
          <w:szCs w:val="22"/>
          <w:u w:val="single"/>
          <w:shd w:fill="auto" w:val="clear"/>
          <w:vertAlign w:val="baseline"/>
        </w:rPr>
      </w:pPr>
      <w:r w:rsidDel="00000000" w:rsidR="00000000" w:rsidRPr="00000000">
        <w:rPr>
          <w:rFonts w:ascii="Verdana" w:cs="Verdana" w:eastAsia="Verdana" w:hAnsi="Verdana"/>
          <w:b w:val="0"/>
          <w:i w:val="0"/>
          <w:smallCaps w:val="0"/>
          <w:strike w:val="0"/>
          <w:color w:val="0000ff"/>
          <w:sz w:val="22"/>
          <w:szCs w:val="22"/>
          <w:u w:val="single"/>
          <w:shd w:fill="auto" w:val="clear"/>
          <w:vertAlign w:val="baseline"/>
          <w:rtl w:val="0"/>
        </w:rPr>
        <w:t xml:space="preserve">Hábitat de los lagos Klamath</w:t>
      </w:r>
    </w:p>
    <w:p w:rsidR="00000000" w:rsidDel="00000000" w:rsidP="00000000" w:rsidRDefault="00000000" w:rsidRPr="00000000" w14:paraId="000000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240" w:line="300" w:lineRule="auto"/>
        <w:ind w:left="868" w:right="0" w:hanging="360"/>
        <w:jc w:val="left"/>
        <w:rPr>
          <w:b w:val="1"/>
          <w:i w:val="0"/>
          <w:smallCaps w:val="0"/>
          <w:strike w:val="0"/>
          <w:sz w:val="22"/>
          <w:szCs w:val="22"/>
          <w:u w:val="none"/>
          <w:shd w:fill="auto" w:val="clear"/>
          <w:vertAlign w:val="baseline"/>
        </w:rPr>
      </w:pPr>
      <w:hyperlink r:id="rId12">
        <w:r w:rsidDel="00000000" w:rsidR="00000000" w:rsidRPr="00000000">
          <w:rPr>
            <w:rFonts w:ascii="Verdana" w:cs="Verdana" w:eastAsia="Verdana" w:hAnsi="Verdana"/>
            <w:b w:val="0"/>
            <w:i w:val="0"/>
            <w:smallCaps w:val="0"/>
            <w:strike w:val="0"/>
            <w:color w:val="0000ff"/>
            <w:sz w:val="22"/>
            <w:szCs w:val="22"/>
            <w:u w:val="single"/>
            <w:shd w:fill="auto" w:val="clear"/>
            <w:vertAlign w:val="baseline"/>
            <w:rtl w:val="0"/>
          </w:rPr>
          <w:t xml:space="preserve">Cambios en la cuenca del Klamath</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240" w:line="300" w:lineRule="auto"/>
        <w:ind w:left="868" w:right="0" w:hanging="360"/>
        <w:jc w:val="left"/>
        <w:rPr>
          <w:b w:val="0"/>
          <w:i w:val="0"/>
          <w:smallCaps w:val="0"/>
          <w:strike w:val="0"/>
          <w:sz w:val="22"/>
          <w:szCs w:val="22"/>
          <w:u w:val="single"/>
          <w:shd w:fill="auto" w:val="clear"/>
          <w:vertAlign w:val="baseline"/>
        </w:rPr>
      </w:pPr>
      <w:hyperlink r:id="rId13">
        <w:r w:rsidDel="00000000" w:rsidR="00000000" w:rsidRPr="00000000">
          <w:rPr>
            <w:rFonts w:ascii="Verdana" w:cs="Verdana" w:eastAsia="Verdana" w:hAnsi="Verdana"/>
            <w:b w:val="0"/>
            <w:i w:val="0"/>
            <w:smallCaps w:val="0"/>
            <w:strike w:val="0"/>
            <w:color w:val="0000ff"/>
            <w:sz w:val="22"/>
            <w:szCs w:val="22"/>
            <w:u w:val="single"/>
            <w:shd w:fill="auto" w:val="clear"/>
            <w:vertAlign w:val="baseline"/>
            <w:rtl w:val="0"/>
          </w:rPr>
          <w:t xml:space="preserve">Soluciones al problema del lago insalubre</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ff"/>
          <w:sz w:val="22"/>
          <w:szCs w:val="22"/>
          <w:u w:val="singl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Vídeo: </w:t>
      </w:r>
      <w:hyperlink r:id="rId14">
        <w:r w:rsidDel="00000000" w:rsidR="00000000" w:rsidRPr="00000000">
          <w:rPr>
            <w:rFonts w:ascii="Verdana" w:cs="Verdana" w:eastAsia="Verdana" w:hAnsi="Verdana"/>
            <w:b w:val="0"/>
            <w:i w:val="1"/>
            <w:smallCaps w:val="0"/>
            <w:strike w:val="0"/>
            <w:color w:val="0000ff"/>
            <w:sz w:val="22"/>
            <w:szCs w:val="22"/>
            <w:u w:val="single"/>
            <w:shd w:fill="auto" w:val="clear"/>
            <w:vertAlign w:val="baseline"/>
            <w:rtl w:val="0"/>
          </w:rPr>
          <w:t xml:space="preserve">Salvar a los C'Waam</w:t>
        </w:r>
      </w:hyperlink>
      <w:r w:rsidDel="00000000" w:rsidR="00000000" w:rsidRPr="00000000">
        <w:rPr>
          <w:rtl w:val="0"/>
        </w:rPr>
      </w:r>
    </w:p>
    <w:p w:rsidR="00000000" w:rsidDel="00000000" w:rsidP="00000000" w:rsidRDefault="00000000" w:rsidRPr="00000000" w14:paraId="00000060">
      <w:pPr>
        <w:rPr>
          <w:color w:val="0000ff"/>
          <w:u w:val="none"/>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2"/>
        <w:ind w:firstLine="144"/>
        <w:rPr/>
      </w:pPr>
      <w:r w:rsidDel="00000000" w:rsidR="00000000" w:rsidRPr="00000000">
        <w:rPr>
          <w:rtl w:val="0"/>
        </w:rPr>
        <w:t xml:space="preserve">Imagen del salmón</w:t>
        <w:br w:type="textWrapping"/>
        <w:br w:type="textWrapping"/>
        <w:br w:type="textWrapping"/>
        <w:br w:type="textWrapping"/>
        <w:br w:type="textWrapping"/>
      </w:r>
      <w:r w:rsidDel="00000000" w:rsidR="00000000" w:rsidRPr="00000000">
        <w:rPr>
          <w:rFonts w:ascii="Arial" w:cs="Arial" w:eastAsia="Arial" w:hAnsi="Arial"/>
          <w:color w:val="000000"/>
        </w:rPr>
        <w:drawing>
          <wp:inline distB="0" distT="0" distL="0" distR="0">
            <wp:extent cx="6337300" cy="3566795"/>
            <wp:effectExtent b="0" l="0" r="0" t="0"/>
            <wp:docPr descr="Imagen del salmón" id="12" name="image9.jpg"/>
            <a:graphic>
              <a:graphicData uri="http://schemas.openxmlformats.org/drawingml/2006/picture">
                <pic:pic>
                  <pic:nvPicPr>
                    <pic:cNvPr descr="Imagen del salmón" id="0" name="image9.jpg"/>
                    <pic:cNvPicPr preferRelativeResize="0"/>
                  </pic:nvPicPr>
                  <pic:blipFill>
                    <a:blip r:embed="rId15"/>
                    <a:srcRect b="0" l="0" r="0" t="0"/>
                    <a:stretch>
                      <a:fillRect/>
                    </a:stretch>
                  </pic:blipFill>
                  <pic:spPr>
                    <a:xfrm>
                      <a:off x="0" y="0"/>
                      <a:ext cx="6337300" cy="3566795"/>
                    </a:xfrm>
                    <a:prstGeom prst="rect"/>
                    <a:ln/>
                  </pic:spPr>
                </pic:pic>
              </a:graphicData>
            </a:graphic>
          </wp:inline>
        </w:drawing>
      </w:r>
      <w:r w:rsidDel="00000000" w:rsidR="00000000" w:rsidRPr="00000000">
        <w:rPr>
          <w:rtl w:val="0"/>
        </w:rPr>
        <w:br w:type="textWrapping"/>
        <w:br w:type="textWrapping"/>
        <w:br w:type="textWrapping"/>
        <w:br w:type="textWrapping"/>
        <w:br w:type="textWrapping"/>
        <w:br w:type="textWrapping"/>
      </w:r>
    </w:p>
    <w:p w:rsidR="00000000" w:rsidDel="00000000" w:rsidP="00000000" w:rsidRDefault="00000000" w:rsidRPr="00000000" w14:paraId="00000062">
      <w:pPr>
        <w:pStyle w:val="Heading2"/>
        <w:ind w:firstLine="144"/>
        <w:rPr/>
      </w:pPr>
      <w:r w:rsidDel="00000000" w:rsidR="00000000" w:rsidRPr="00000000">
        <w:rPr>
          <w:rtl w:val="0"/>
        </w:rPr>
      </w:r>
    </w:p>
    <w:p w:rsidR="00000000" w:rsidDel="00000000" w:rsidP="00000000" w:rsidRDefault="00000000" w:rsidRPr="00000000" w14:paraId="00000063">
      <w:pPr>
        <w:pStyle w:val="Heading2"/>
        <w:ind w:firstLine="144"/>
        <w:rPr>
          <w:b w:val="0"/>
          <w:color w:val="000000"/>
          <w:sz w:val="22"/>
          <w:szCs w:val="22"/>
        </w:rPr>
      </w:pPr>
      <w:r w:rsidDel="00000000" w:rsidR="00000000" w:rsidRPr="00000000">
        <w:rPr>
          <w:rtl w:val="0"/>
        </w:rPr>
        <w:br w:type="textWrapping"/>
        <w:br w:type="textWrapping"/>
        <w:br w:type="textWrapping"/>
      </w:r>
      <w:r w:rsidDel="00000000" w:rsidR="00000000" w:rsidRPr="00000000">
        <w:rPr>
          <w:b w:val="0"/>
          <w:color w:val="000000"/>
          <w:sz w:val="22"/>
          <w:szCs w:val="22"/>
          <w:rtl w:val="0"/>
        </w:rPr>
        <w:t xml:space="preserve">Fuente de la imagen: Bureau of Land Management Oregon and Washington, dominio público, vía Wikimedia Commons, </w:t>
      </w:r>
      <w:hyperlink r:id="rId16">
        <w:r w:rsidDel="00000000" w:rsidR="00000000" w:rsidRPr="00000000">
          <w:rPr>
            <w:b w:val="0"/>
            <w:color w:val="000000"/>
            <w:sz w:val="22"/>
            <w:szCs w:val="22"/>
            <w:u w:val="single"/>
            <w:rtl w:val="0"/>
          </w:rPr>
          <w:t xml:space="preserve">Coho Spawning on the Salmon River</w:t>
        </w:r>
      </w:hyperlink>
      <w:r w:rsidDel="00000000" w:rsidR="00000000" w:rsidRPr="00000000">
        <w:rPr>
          <w:b w:val="0"/>
          <w:color w:val="000000"/>
          <w:sz w:val="22"/>
          <w:szCs w:val="22"/>
          <w:rtl w:val="0"/>
        </w:rPr>
        <w:t xml:space="preserve">.</w:t>
      </w:r>
    </w:p>
    <w:p w:rsidR="00000000" w:rsidDel="00000000" w:rsidP="00000000" w:rsidRDefault="00000000" w:rsidRPr="00000000" w14:paraId="00000064">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5">
      <w:pPr>
        <w:pStyle w:val="Heading2"/>
        <w:ind w:firstLine="144"/>
        <w:rPr/>
      </w:pPr>
      <w:r w:rsidDel="00000000" w:rsidR="00000000" w:rsidRPr="00000000">
        <w:rPr>
          <w:rtl w:val="0"/>
        </w:rPr>
        <w:t xml:space="preserve">Folleto: Mapa de Oregón con 9 tribus reconocidas </w:t>
        <w:br w:type="textWrapping"/>
        <w:t xml:space="preserve">a nivel federal</w:t>
      </w:r>
    </w:p>
    <w:p w:rsidR="00000000" w:rsidDel="00000000" w:rsidP="00000000" w:rsidRDefault="00000000" w:rsidRPr="00000000" w14:paraId="00000066">
      <w:pPr>
        <w:pStyle w:val="Heading2"/>
        <w:ind w:firstLine="144"/>
        <w:rPr/>
      </w:pPr>
      <w:r w:rsidDel="00000000" w:rsidR="00000000" w:rsidRPr="00000000">
        <w:rPr>
          <w:rtl w:val="0"/>
        </w:rPr>
      </w:r>
    </w:p>
    <w:p w:rsidR="00000000" w:rsidDel="00000000" w:rsidP="00000000" w:rsidRDefault="00000000" w:rsidRPr="00000000" w14:paraId="00000067">
      <w:pPr>
        <w:pStyle w:val="Heading3"/>
        <w:ind w:firstLine="144"/>
        <w:rPr/>
      </w:pPr>
      <w:r w:rsidDel="00000000" w:rsidR="00000000" w:rsidRPr="00000000">
        <w:rPr>
          <w:rtl w:val="0"/>
        </w:rPr>
        <w:t xml:space="preserve">¿Qué tribu está más cerca de ti?</w:t>
      </w:r>
    </w:p>
    <w:p w:rsidR="00000000" w:rsidDel="00000000" w:rsidP="00000000" w:rsidRDefault="00000000" w:rsidRPr="00000000" w14:paraId="00000068">
      <w:pPr>
        <w:pStyle w:val="Heading2"/>
        <w:ind w:firstLine="144"/>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b w:val="1"/>
          <w:color w:val="00857c"/>
          <w:sz w:val="28"/>
          <w:szCs w:val="28"/>
        </w:rPr>
      </w:pPr>
      <w:r w:rsidDel="00000000" w:rsidR="00000000" w:rsidRPr="00000000">
        <w:rPr>
          <w:rtl w:val="0"/>
        </w:rPr>
        <w:t xml:space="preserve"> </w:t>
      </w:r>
      <w:r w:rsidDel="00000000" w:rsidR="00000000" w:rsidRPr="00000000">
        <w:rPr/>
        <w:drawing>
          <wp:inline distB="0" distT="0" distL="0" distR="0">
            <wp:extent cx="6295708" cy="4406996"/>
            <wp:effectExtent b="0" l="0" r="0" t="0"/>
            <wp:docPr descr="Mapa de Oregón con 9 tribus reconocidas a nivel federal&#10;" id="14" name="image11.png"/>
            <a:graphic>
              <a:graphicData uri="http://schemas.openxmlformats.org/drawingml/2006/picture">
                <pic:pic>
                  <pic:nvPicPr>
                    <pic:cNvPr descr="Mapa de Oregón con 9 tribus reconocidas a nivel federal&#10;" id="0" name="image11.png"/>
                    <pic:cNvPicPr preferRelativeResize="0"/>
                  </pic:nvPicPr>
                  <pic:blipFill>
                    <a:blip r:embed="rId17"/>
                    <a:srcRect b="0" l="0" r="0" t="0"/>
                    <a:stretch>
                      <a:fillRect/>
                    </a:stretch>
                  </pic:blipFill>
                  <pic:spPr>
                    <a:xfrm>
                      <a:off x="0" y="0"/>
                      <a:ext cx="6295708" cy="4406996"/>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B">
      <w:pPr>
        <w:pStyle w:val="Heading2"/>
        <w:ind w:firstLine="144"/>
        <w:rPr/>
      </w:pPr>
      <w:r w:rsidDel="00000000" w:rsidR="00000000" w:rsidRPr="00000000">
        <w:rPr>
          <w:rtl w:val="0"/>
        </w:rPr>
        <w:t xml:space="preserve">Folleto: ¿Qué es saludable para el salmón y los ríos?</w:t>
      </w:r>
    </w:p>
    <w:p w:rsidR="00000000" w:rsidDel="00000000" w:rsidP="00000000" w:rsidRDefault="00000000" w:rsidRPr="00000000" w14:paraId="0000006C">
      <w:pPr>
        <w:pStyle w:val="Heading2"/>
        <w:ind w:firstLine="144"/>
        <w:rPr>
          <w:rFonts w:ascii="Verdana" w:cs="Verdana" w:eastAsia="Verdana" w:hAnsi="Verdana"/>
          <w:b w:val="1"/>
          <w:color w:val="1f497d"/>
          <w:sz w:val="26"/>
          <w:szCs w:val="26"/>
        </w:rPr>
      </w:pPr>
      <w:r w:rsidDel="00000000" w:rsidR="00000000" w:rsidRPr="00000000">
        <w:rPr>
          <w:rFonts w:ascii="Verdana" w:cs="Verdana" w:eastAsia="Verdana" w:hAnsi="Verdana"/>
          <w:b w:val="1"/>
          <w:color w:val="1f497d"/>
          <w:sz w:val="26"/>
          <w:szCs w:val="26"/>
          <w:rtl w:val="0"/>
        </w:rPr>
        <w:t xml:space="preserve">Nombre:</w:t>
      </w:r>
    </w:p>
    <w:p w:rsidR="00000000" w:rsidDel="00000000" w:rsidP="00000000" w:rsidRDefault="00000000" w:rsidRPr="00000000" w14:paraId="0000006D">
      <w:pPr>
        <w:pStyle w:val="Heading2"/>
        <w:ind w:firstLine="144"/>
        <w:rPr>
          <w:b w:val="0"/>
          <w:color w:val="000000"/>
          <w:sz w:val="22"/>
          <w:szCs w:val="22"/>
        </w:rPr>
      </w:pPr>
      <w:r w:rsidDel="00000000" w:rsidR="00000000" w:rsidRPr="00000000">
        <w:rPr>
          <w:rFonts w:ascii="Verdana" w:cs="Verdana" w:eastAsia="Verdana" w:hAnsi="Verdana"/>
          <w:b w:val="1"/>
          <w:color w:val="1f497d"/>
          <w:sz w:val="26"/>
          <w:szCs w:val="26"/>
          <w:rtl w:val="0"/>
        </w:rPr>
        <w:t xml:space="preserve">Instrucciones: </w:t>
      </w:r>
      <w:r w:rsidDel="00000000" w:rsidR="00000000" w:rsidRPr="00000000">
        <w:rPr>
          <w:b w:val="0"/>
          <w:color w:val="000000"/>
          <w:sz w:val="22"/>
          <w:szCs w:val="22"/>
          <w:rtl w:val="0"/>
        </w:rPr>
        <w:t xml:space="preserve">tacha los objetos que no son saludables para el salmón y que no deben estar en los ríos.</w:t>
      </w:r>
    </w:p>
    <w:p w:rsidR="00000000" w:rsidDel="00000000" w:rsidP="00000000" w:rsidRDefault="00000000" w:rsidRPr="00000000" w14:paraId="0000006E">
      <w:pPr>
        <w:pStyle w:val="Heading2"/>
        <w:spacing w:before="0" w:lineRule="auto"/>
        <w:ind w:left="0" w:firstLine="0"/>
        <w:rPr/>
      </w:pPr>
      <w:r w:rsidDel="00000000" w:rsidR="00000000" w:rsidRPr="00000000">
        <w:rPr/>
        <w:drawing>
          <wp:inline distB="0" distT="0" distL="0" distR="0">
            <wp:extent cx="1387379" cy="1608341"/>
            <wp:effectExtent b="0" l="0" r="0" t="0"/>
            <wp:docPr id="16" name="image3.png"/>
            <a:graphic>
              <a:graphicData uri="http://schemas.openxmlformats.org/drawingml/2006/picture">
                <pic:pic>
                  <pic:nvPicPr>
                    <pic:cNvPr id="0" name="image3.png"/>
                    <pic:cNvPicPr preferRelativeResize="0"/>
                  </pic:nvPicPr>
                  <pic:blipFill>
                    <a:blip r:embed="rId18"/>
                    <a:srcRect b="8715" l="0" r="0" t="0"/>
                    <a:stretch>
                      <a:fillRect/>
                    </a:stretch>
                  </pic:blipFill>
                  <pic:spPr>
                    <a:xfrm>
                      <a:off x="0" y="0"/>
                      <a:ext cx="1387379" cy="1608341"/>
                    </a:xfrm>
                    <a:prstGeom prst="rect"/>
                    <a:ln/>
                  </pic:spPr>
                </pic:pic>
              </a:graphicData>
            </a:graphic>
          </wp:inline>
        </w:drawing>
      </w:r>
      <w:r w:rsidDel="00000000" w:rsidR="00000000" w:rsidRPr="00000000">
        <w:rPr>
          <w:rtl w:val="0"/>
        </w:rPr>
        <w:t xml:space="preserve"> </w:t>
        <w:tab/>
        <w:tab/>
      </w:r>
      <w:r w:rsidDel="00000000" w:rsidR="00000000" w:rsidRPr="00000000">
        <w:rPr/>
        <w:drawing>
          <wp:inline distB="0" distT="0" distL="0" distR="0">
            <wp:extent cx="1665575" cy="1458814"/>
            <wp:effectExtent b="0" l="0" r="0" t="0"/>
            <wp:docPr id="15" name="image25.png"/>
            <a:graphic>
              <a:graphicData uri="http://schemas.openxmlformats.org/drawingml/2006/picture">
                <pic:pic>
                  <pic:nvPicPr>
                    <pic:cNvPr id="0" name="image25.png"/>
                    <pic:cNvPicPr preferRelativeResize="0"/>
                  </pic:nvPicPr>
                  <pic:blipFill>
                    <a:blip r:embed="rId19"/>
                    <a:srcRect b="0" l="0" r="0" t="0"/>
                    <a:stretch>
                      <a:fillRect/>
                    </a:stretch>
                  </pic:blipFill>
                  <pic:spPr>
                    <a:xfrm>
                      <a:off x="0" y="0"/>
                      <a:ext cx="1665575" cy="1458814"/>
                    </a:xfrm>
                    <a:prstGeom prst="rect"/>
                    <a:ln/>
                  </pic:spPr>
                </pic:pic>
              </a:graphicData>
            </a:graphic>
          </wp:inline>
        </w:drawing>
      </w:r>
      <w:r w:rsidDel="00000000" w:rsidR="00000000" w:rsidRPr="00000000">
        <w:rPr>
          <w:rtl w:val="0"/>
        </w:rPr>
        <w:tab/>
        <w:tab/>
      </w:r>
      <w:r w:rsidDel="00000000" w:rsidR="00000000" w:rsidRPr="00000000">
        <w:rPr/>
        <w:drawing>
          <wp:inline distB="0" distT="0" distL="0" distR="0">
            <wp:extent cx="1118543" cy="1062616"/>
            <wp:effectExtent b="0" l="0" r="0" t="0"/>
            <wp:docPr id="18"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1118543" cy="1062616"/>
                    </a:xfrm>
                    <a:prstGeom prst="rect"/>
                    <a:ln/>
                  </pic:spPr>
                </pic:pic>
              </a:graphicData>
            </a:graphic>
          </wp:inline>
        </w:drawing>
      </w:r>
      <w:r w:rsidDel="00000000" w:rsidR="00000000" w:rsidRPr="00000000">
        <w:rPr/>
        <w:drawing>
          <wp:inline distB="0" distT="0" distL="0" distR="0">
            <wp:extent cx="2247570" cy="1814998"/>
            <wp:effectExtent b="0" l="0" r="0" t="0"/>
            <wp:docPr id="17" name="image15.png"/>
            <a:graphic>
              <a:graphicData uri="http://schemas.openxmlformats.org/drawingml/2006/picture">
                <pic:pic>
                  <pic:nvPicPr>
                    <pic:cNvPr id="0" name="image15.png"/>
                    <pic:cNvPicPr preferRelativeResize="0"/>
                  </pic:nvPicPr>
                  <pic:blipFill>
                    <a:blip r:embed="rId21"/>
                    <a:srcRect b="0" l="9503" r="4298" t="0"/>
                    <a:stretch>
                      <a:fillRect/>
                    </a:stretch>
                  </pic:blipFill>
                  <pic:spPr>
                    <a:xfrm>
                      <a:off x="0" y="0"/>
                      <a:ext cx="2247570" cy="1814998"/>
                    </a:xfrm>
                    <a:prstGeom prst="rect"/>
                    <a:ln/>
                  </pic:spPr>
                </pic:pic>
              </a:graphicData>
            </a:graphic>
          </wp:inline>
        </w:drawing>
      </w:r>
      <w:r w:rsidDel="00000000" w:rsidR="00000000" w:rsidRPr="00000000">
        <w:rPr/>
        <w:drawing>
          <wp:inline distB="0" distT="0" distL="0" distR="0">
            <wp:extent cx="1919079" cy="1630368"/>
            <wp:effectExtent b="0" l="0" r="0" t="0"/>
            <wp:docPr id="21"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1919079" cy="1630368"/>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851146" cy="1144670"/>
            <wp:effectExtent b="0" l="0" r="0" t="0"/>
            <wp:docPr id="19"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1851146" cy="114467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3100070</wp:posOffset>
            </wp:positionH>
            <wp:positionV relativeFrom="paragraph">
              <wp:posOffset>2900680</wp:posOffset>
            </wp:positionV>
            <wp:extent cx="9525" cy="9525"/>
            <wp:effectExtent b="0" l="0" r="0" t="0"/>
            <wp:wrapNone/>
            <wp:docPr id="23" name="image16.png"/>
            <a:graphic>
              <a:graphicData uri="http://schemas.openxmlformats.org/drawingml/2006/picture">
                <pic:pic>
                  <pic:nvPicPr>
                    <pic:cNvPr id="0" name="image16.png"/>
                    <pic:cNvPicPr preferRelativeResize="0"/>
                  </pic:nvPicPr>
                  <pic:blipFill>
                    <a:blip r:embed="rId24"/>
                    <a:srcRect b="0" l="0" r="0" t="0"/>
                    <a:stretch>
                      <a:fillRect/>
                    </a:stretch>
                  </pic:blipFill>
                  <pic:spPr>
                    <a:xfrm>
                      <a:off x="0" y="0"/>
                      <a:ext cx="9525" cy="9525"/>
                    </a:xfrm>
                    <a:prstGeom prst="rect"/>
                    <a:ln/>
                  </pic:spPr>
                </pic:pic>
              </a:graphicData>
            </a:graphic>
          </wp:anchor>
        </w:drawing>
      </w:r>
    </w:p>
    <w:p w:rsidR="00000000" w:rsidDel="00000000" w:rsidP="00000000" w:rsidRDefault="00000000" w:rsidRPr="00000000" w14:paraId="0000006F">
      <w:pPr>
        <w:pStyle w:val="Heading2"/>
        <w:ind w:firstLine="144"/>
        <w:rPr/>
      </w:pPr>
      <w:r w:rsidDel="00000000" w:rsidR="00000000" w:rsidRPr="00000000">
        <w:rPr/>
        <w:drawing>
          <wp:inline distB="0" distT="0" distL="0" distR="0">
            <wp:extent cx="1270000" cy="2514600"/>
            <wp:effectExtent b="0" l="0" r="0" t="0"/>
            <wp:docPr id="20"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1270000" cy="2514600"/>
                    </a:xfrm>
                    <a:prstGeom prst="rect"/>
                    <a:ln/>
                  </pic:spPr>
                </pic:pic>
              </a:graphicData>
            </a:graphic>
          </wp:inline>
        </w:drawing>
      </w:r>
      <w:r w:rsidDel="00000000" w:rsidR="00000000" w:rsidRPr="00000000">
        <w:rPr>
          <w:rtl w:val="0"/>
        </w:rPr>
        <w:tab/>
        <w:tab/>
      </w:r>
      <w:r w:rsidDel="00000000" w:rsidR="00000000" w:rsidRPr="00000000">
        <w:rPr/>
        <w:drawing>
          <wp:inline distB="0" distT="0" distL="0" distR="0">
            <wp:extent cx="2409692" cy="2409692"/>
            <wp:effectExtent b="0" l="0" r="0" t="0"/>
            <wp:docPr id="22"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2409692" cy="2409692"/>
                    </a:xfrm>
                    <a:prstGeom prst="rect"/>
                    <a:ln/>
                  </pic:spPr>
                </pic:pic>
              </a:graphicData>
            </a:graphic>
          </wp:inline>
        </w:drawing>
      </w:r>
      <w:r w:rsidDel="00000000" w:rsidR="00000000" w:rsidRPr="00000000">
        <w:rPr/>
        <w:drawing>
          <wp:inline distB="0" distT="0" distL="0" distR="0">
            <wp:extent cx="1560667" cy="1910723"/>
            <wp:effectExtent b="0" l="0" r="0" t="0"/>
            <wp:docPr id="24" name="image23.png"/>
            <a:graphic>
              <a:graphicData uri="http://schemas.openxmlformats.org/drawingml/2006/picture">
                <pic:pic>
                  <pic:nvPicPr>
                    <pic:cNvPr id="0" name="image23.png"/>
                    <pic:cNvPicPr preferRelativeResize="0"/>
                  </pic:nvPicPr>
                  <pic:blipFill>
                    <a:blip r:embed="rId27"/>
                    <a:srcRect b="0" l="0" r="0" t="0"/>
                    <a:stretch>
                      <a:fillRect/>
                    </a:stretch>
                  </pic:blipFill>
                  <pic:spPr>
                    <a:xfrm>
                      <a:off x="0" y="0"/>
                      <a:ext cx="1560667" cy="1910723"/>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pStyle w:val="Heading2"/>
        <w:ind w:left="0" w:firstLine="0"/>
        <w:rPr/>
      </w:pPr>
      <w:r w:rsidDel="00000000" w:rsidR="00000000" w:rsidRPr="00000000">
        <w:rPr>
          <w:rtl w:val="0"/>
        </w:rPr>
        <w:t xml:space="preserve"> </w:t>
      </w:r>
    </w:p>
    <w:p w:rsidR="00000000" w:rsidDel="00000000" w:rsidP="00000000" w:rsidRDefault="00000000" w:rsidRPr="00000000" w14:paraId="00000071">
      <w:pPr>
        <w:pStyle w:val="Heading2"/>
        <w:ind w:left="154" w:firstLine="0"/>
        <w:rPr>
          <w:rFonts w:ascii="Arial" w:cs="Arial" w:eastAsia="Arial" w:hAnsi="Arial"/>
          <w:sz w:val="24"/>
          <w:szCs w:val="24"/>
        </w:rPr>
      </w:pPr>
      <w:r w:rsidDel="00000000" w:rsidR="00000000" w:rsidRPr="00000000">
        <w:rPr>
          <w:rtl w:val="0"/>
        </w:rPr>
        <w:t xml:space="preserve">Folleto: Autoevaluación del estudiante </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Nombre y apellidos:</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Instrucciones: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lee los criterios de éxito de la lección que aparecen en la primera columna. A continuación, decide si puedes hacerlo ahora o todavía no. Si seleccionaste "Todavía no", compartes algo que puedas hacer como próximo paso. Si seleccionaste Sí, comparte lo que hiciste bien.</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60.0" w:type="dxa"/>
        <w:jc w:val="left"/>
        <w:tblLayout w:type="fixed"/>
        <w:tblLook w:val="0400"/>
      </w:tblPr>
      <w:tblGrid>
        <w:gridCol w:w="3770"/>
        <w:gridCol w:w="3150"/>
        <w:gridCol w:w="3040"/>
        <w:tblGridChange w:id="0">
          <w:tblGrid>
            <w:gridCol w:w="3770"/>
            <w:gridCol w:w="3150"/>
            <w:gridCol w:w="3040"/>
          </w:tblGrid>
        </w:tblGridChange>
      </w:tblGrid>
      <w:tr>
        <w:trPr>
          <w:cantSplit w:val="0"/>
          <w:trHeight w:val="177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Criterios de éxito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0" w:right="0" w:firstLine="0"/>
              <w:jc w:val="center"/>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Todavía no</w:t>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856250" cy="832465"/>
                  <wp:effectExtent b="0" l="0" r="0" t="0"/>
                  <wp:docPr descr="Todavía no" id="25" name="image20.png"/>
                  <a:graphic>
                    <a:graphicData uri="http://schemas.openxmlformats.org/drawingml/2006/picture">
                      <pic:pic>
                        <pic:nvPicPr>
                          <pic:cNvPr descr="Todavía no" id="0" name="image20.png"/>
                          <pic:cNvPicPr preferRelativeResize="0"/>
                        </pic:nvPicPr>
                        <pic:blipFill>
                          <a:blip r:embed="rId28"/>
                          <a:srcRect b="0" l="0" r="0" t="0"/>
                          <a:stretch>
                            <a:fillRect/>
                          </a:stretch>
                        </pic:blipFill>
                        <pic:spPr>
                          <a:xfrm>
                            <a:off x="0" y="0"/>
                            <a:ext cx="856250" cy="83246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0" w:right="0" w:firstLine="0"/>
              <w:jc w:val="center"/>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Sí</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0" w:firstLine="0"/>
              <w:jc w:val="center"/>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859622" cy="894007"/>
                  <wp:effectExtent b="0" l="0" r="0" t="0"/>
                  <wp:docPr descr="Sí" id="26" name="image24.png"/>
                  <a:graphic>
                    <a:graphicData uri="http://schemas.openxmlformats.org/drawingml/2006/picture">
                      <pic:pic>
                        <pic:nvPicPr>
                          <pic:cNvPr descr="Sí" id="0" name="image24.png"/>
                          <pic:cNvPicPr preferRelativeResize="0"/>
                        </pic:nvPicPr>
                        <pic:blipFill>
                          <a:blip r:embed="rId29"/>
                          <a:srcRect b="0" l="0" r="0" t="0"/>
                          <a:stretch>
                            <a:fillRect/>
                          </a:stretch>
                        </pic:blipFill>
                        <pic:spPr>
                          <a:xfrm>
                            <a:off x="0" y="0"/>
                            <a:ext cx="859622" cy="894007"/>
                          </a:xfrm>
                          <a:prstGeom prst="rect"/>
                          <a:ln/>
                        </pic:spPr>
                      </pic:pic>
                    </a:graphicData>
                  </a:graphic>
                </wp:inline>
              </w:drawing>
            </w:r>
            <w:r w:rsidDel="00000000" w:rsidR="00000000" w:rsidRPr="00000000">
              <w:rPr>
                <w:rtl w:val="0"/>
              </w:rPr>
            </w:r>
          </w:p>
        </w:tc>
      </w:tr>
      <w:tr>
        <w:trPr>
          <w:cantSplit w:val="0"/>
          <w:trHeight w:val="146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Puedo describir las formas </w:t>
              <w:br w:type="textWrapping"/>
              <w:t xml:space="preserve">en que las Tribus de Oregón protegen el salmón.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br w:type="textWrapping"/>
            </w:r>
          </w:p>
        </w:tc>
      </w:tr>
      <w:tr>
        <w:trPr>
          <w:cantSplit w:val="0"/>
          <w:trHeight w:val="1468"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Puedo explicar por qué el salmón es importante para </w:t>
              <w:br w:type="textWrapping"/>
              <w:t xml:space="preserve">las Tribus de Oregón.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sectPr>
      <w:type w:val="nextPage"/>
      <w:pgSz w:h="15840" w:w="12240" w:orient="portrait"/>
      <w:pgMar w:bottom="0" w:top="1265" w:left="1300" w:right="960" w:header="0" w:footer="10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rebuchet MS"/>
  <w:font w:name="Cambr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-831849</wp:posOffset>
          </wp:positionH>
          <wp:positionV relativeFrom="paragraph">
            <wp:posOffset>0</wp:posOffset>
          </wp:positionV>
          <wp:extent cx="7772400" cy="1048385"/>
          <wp:effectExtent b="0" l="0" r="0" t="0"/>
          <wp:wrapNone/>
          <wp:docPr id="27" name="image27.png"/>
          <a:graphic>
            <a:graphicData uri="http://schemas.openxmlformats.org/drawingml/2006/picture">
              <pic:pic>
                <pic:nvPicPr>
                  <pic:cNvPr id="0" name="image27.png"/>
                  <pic:cNvPicPr preferRelativeResize="0"/>
                </pic:nvPicPr>
                <pic:blipFill>
                  <a:blip r:embed="rId1"/>
                  <a:srcRect b="0" l="0" r="0" t="0"/>
                  <a:stretch>
                    <a:fillRect/>
                  </a:stretch>
                </pic:blipFill>
                <pic:spPr>
                  <a:xfrm>
                    <a:off x="0" y="0"/>
                    <a:ext cx="7772400" cy="1048385"/>
                  </a:xfrm>
                  <a:prstGeom prst="rect"/>
                  <a:ln/>
                </pic:spPr>
              </pic:pic>
            </a:graphicData>
          </a:graphic>
        </wp:anchor>
      </w:drawing>
    </w:r>
  </w:p>
  <w:tbl>
    <w:tblPr>
      <w:tblStyle w:val="Table2"/>
      <w:tblpPr w:leftFromText="180" w:rightFromText="180" w:topFromText="0" w:bottomFromText="0" w:vertAnchor="text" w:horzAnchor="text" w:tblpX="0" w:tblpY="1"/>
      <w:tblW w:w="99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98"/>
      <w:gridCol w:w="4972"/>
      <w:tblGridChange w:id="0">
        <w:tblGrid>
          <w:gridCol w:w="4998"/>
          <w:gridCol w:w="4972"/>
        </w:tblGrid>
      </w:tblGridChange>
    </w:tblGrid>
    <w:tr>
      <w:trPr>
        <w:cantSplit w:val="0"/>
        <w:tblHeader w:val="0"/>
      </w:trPr>
      <w:tc>
        <w:tcP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0" w:lineRule="auto"/>
            <w:ind w:left="0" w:right="36"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Los gobiernos tribales de Oregón trabajan juntos para proteger al salmón </w:t>
          </w:r>
          <w:r w:rsidDel="00000000" w:rsidR="00000000" w:rsidRPr="00000000">
            <w:rPr>
              <w:rtl w:val="0"/>
            </w:rPr>
          </w:r>
        </w:p>
      </w:tc>
      <w:tc>
        <w:tcP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8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00" w:lineRule="auto"/>
      <w:ind w:left="144"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5424056</wp:posOffset>
              </wp:positionH>
              <wp:positionV relativeFrom="page">
                <wp:posOffset>293053</wp:posOffset>
              </wp:positionV>
              <wp:extent cx="1472565" cy="384684"/>
              <wp:effectExtent b="0" l="0" r="0" t="0"/>
              <wp:wrapNone/>
              <wp:docPr id="1" name=""/>
              <a:graphic>
                <a:graphicData uri="http://schemas.microsoft.com/office/word/2010/wordprocessingShape">
                  <wps:wsp>
                    <wps:cNvSpPr/>
                    <wps:cNvPr id="2" name="Shape 2"/>
                    <wps:spPr>
                      <a:xfrm>
                        <a:off x="4614480" y="3592421"/>
                        <a:ext cx="1463040" cy="375159"/>
                      </a:xfrm>
                      <a:prstGeom prst="rect">
                        <a:avLst/>
                      </a:prstGeom>
                      <a:noFill/>
                      <a:ln>
                        <a:noFill/>
                      </a:ln>
                    </wps:spPr>
                    <wps:txbx>
                      <w:txbxContent>
                        <w:p w:rsidR="00000000" w:rsidDel="00000000" w:rsidP="00000000" w:rsidRDefault="00000000" w:rsidRPr="00000000">
                          <w:pPr>
                            <w:spacing w:after="0" w:before="0" w:line="300"/>
                            <w:ind w:left="86.00000381469727" w:right="0" w:firstLine="0"/>
                            <w:jc w:val="left"/>
                            <w:textDirection w:val="btLr"/>
                          </w:pPr>
                          <w:r w:rsidDel="00000000" w:rsidR="00000000" w:rsidRPr="00000000">
                            <w:rPr>
                              <w:rFonts w:ascii="Verdana" w:cs="Verdana" w:eastAsia="Verdana" w:hAnsi="Verdana"/>
                              <w:b w:val="0"/>
                              <w:i w:val="0"/>
                              <w:smallCaps w:val="0"/>
                              <w:strike w:val="0"/>
                              <w:color w:val="ffffff"/>
                              <w:sz w:val="20"/>
                              <w:vertAlign w:val="baseline"/>
                            </w:rPr>
                            <w:t xml:space="preserve">Salmón</w:t>
                          </w:r>
                        </w:p>
                        <w:p w:rsidR="00000000" w:rsidDel="00000000" w:rsidP="00000000" w:rsidRDefault="00000000" w:rsidRPr="00000000">
                          <w:pPr>
                            <w:spacing w:after="0" w:before="0" w:line="300"/>
                            <w:ind w:left="86.00000381469727" w:right="0" w:firstLine="0"/>
                            <w:jc w:val="left"/>
                            <w:textDirection w:val="btLr"/>
                          </w:pPr>
                          <w:r w:rsidDel="00000000" w:rsidR="00000000" w:rsidRPr="00000000">
                            <w:rPr>
                              <w:rFonts w:ascii="Verdana" w:cs="Verdana" w:eastAsia="Verdana" w:hAnsi="Verdana"/>
                              <w:b w:val="0"/>
                              <w:i w:val="0"/>
                              <w:smallCaps w:val="0"/>
                              <w:strike w:val="0"/>
                              <w:color w:val="ffffff"/>
                              <w:sz w:val="20"/>
                              <w:vertAlign w:val="baseline"/>
                            </w:rPr>
                          </w:r>
                          <w:r w:rsidDel="00000000" w:rsidR="00000000" w:rsidRPr="00000000">
                            <w:rPr>
                              <w:rFonts w:ascii="Verdana" w:cs="Verdana" w:eastAsia="Verdana" w:hAnsi="Verdana"/>
                              <w:b w:val="0"/>
                              <w:i w:val="0"/>
                              <w:smallCaps w:val="0"/>
                              <w:strike w:val="0"/>
                              <w:color w:val="ffffff"/>
                              <w:sz w:val="20"/>
                              <w:vertAlign w:val="baseline"/>
                            </w:rPr>
                            <w:t xml:space="preserve">2do Grado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5424056</wp:posOffset>
              </wp:positionH>
              <wp:positionV relativeFrom="page">
                <wp:posOffset>293053</wp:posOffset>
              </wp:positionV>
              <wp:extent cx="1472565" cy="384684"/>
              <wp:effectExtent b="0" l="0" r="0" t="0"/>
              <wp:wrapNone/>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472565" cy="384684"/>
                      </a:xfrm>
                      <a:prstGeom prst="rect"/>
                      <a:ln/>
                    </pic:spPr>
                  </pic:pic>
                </a:graphicData>
              </a:graphic>
            </wp:anchor>
          </w:drawing>
        </mc:Fallback>
      </mc:AlternateConten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5387926</wp:posOffset>
              </wp:positionH>
              <wp:positionV relativeFrom="page">
                <wp:posOffset>0</wp:posOffset>
              </wp:positionV>
              <wp:extent cx="1579880" cy="655320"/>
              <wp:effectExtent b="0" l="0" r="0" t="0"/>
              <wp:wrapNone/>
              <wp:docPr id="7" name=""/>
              <a:graphic>
                <a:graphicData uri="http://schemas.microsoft.com/office/word/2010/wordprocessingGroup">
                  <wpg:wgp>
                    <wpg:cNvGrpSpPr/>
                    <wpg:grpSpPr>
                      <a:xfrm>
                        <a:off x="4556050" y="3452325"/>
                        <a:ext cx="1579880" cy="655320"/>
                        <a:chOff x="4556050" y="3452325"/>
                        <a:chExt cx="1579900" cy="655350"/>
                      </a:xfrm>
                    </wpg:grpSpPr>
                    <wpg:grpSp>
                      <wpg:cNvGrpSpPr/>
                      <wpg:grpSpPr>
                        <a:xfrm>
                          <a:off x="4556060" y="3452340"/>
                          <a:ext cx="1579880" cy="655320"/>
                          <a:chOff x="0" y="0"/>
                          <a:chExt cx="1579880" cy="655320"/>
                        </a:xfrm>
                      </wpg:grpSpPr>
                      <wps:wsp>
                        <wps:cNvSpPr/>
                        <wps:cNvPr id="9" name="Shape 9"/>
                        <wps:spPr>
                          <a:xfrm>
                            <a:off x="0" y="0"/>
                            <a:ext cx="1579875" cy="655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1579880" cy="655320"/>
                          </a:xfrm>
                          <a:custGeom>
                            <a:rect b="b" l="l" r="r" t="t"/>
                            <a:pathLst>
                              <a:path extrusionOk="0" h="655320" w="1579880">
                                <a:moveTo>
                                  <a:pt x="1579371" y="0"/>
                                </a:moveTo>
                                <a:lnTo>
                                  <a:pt x="0" y="0"/>
                                </a:lnTo>
                                <a:lnTo>
                                  <a:pt x="0" y="655320"/>
                                </a:lnTo>
                                <a:lnTo>
                                  <a:pt x="1579371" y="655320"/>
                                </a:lnTo>
                                <a:lnTo>
                                  <a:pt x="1579371" y="0"/>
                                </a:lnTo>
                                <a:close/>
                              </a:path>
                            </a:pathLst>
                          </a:custGeom>
                          <a:solidFill>
                            <a:srgbClr val="1B75BB"/>
                          </a:solidFill>
                          <a:ln>
                            <a:noFill/>
                          </a:ln>
                        </wps:spPr>
                        <wps:bodyPr anchorCtr="0" anchor="ctr" bIns="91425" lIns="91425" spcFirstLastPara="1" rIns="91425" wrap="square" tIns="91425">
                          <a:noAutofit/>
                        </wps:bodyPr>
                      </wps:wsp>
                      <wps:wsp>
                        <wps:cNvSpPr/>
                        <wps:cNvPr id="11" name="Shape 11"/>
                        <wps:spPr>
                          <a:xfrm>
                            <a:off x="44450" y="297941"/>
                            <a:ext cx="1511299" cy="332105"/>
                          </a:xfrm>
                          <a:custGeom>
                            <a:rect b="b" l="l" r="r" t="t"/>
                            <a:pathLst>
                              <a:path extrusionOk="0" h="332105" w="1369695">
                                <a:moveTo>
                                  <a:pt x="1369568" y="0"/>
                                </a:moveTo>
                                <a:lnTo>
                                  <a:pt x="0" y="0"/>
                                </a:lnTo>
                                <a:lnTo>
                                  <a:pt x="0" y="331850"/>
                                </a:lnTo>
                                <a:lnTo>
                                  <a:pt x="1369568" y="331850"/>
                                </a:lnTo>
                                <a:lnTo>
                                  <a:pt x="1369568" y="0"/>
                                </a:lnTo>
                                <a:close/>
                              </a:path>
                            </a:pathLst>
                          </a:custGeom>
                          <a:solidFill>
                            <a:srgbClr val="5F9ED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5387926</wp:posOffset>
              </wp:positionH>
              <wp:positionV relativeFrom="page">
                <wp:posOffset>0</wp:posOffset>
              </wp:positionV>
              <wp:extent cx="1579880" cy="655320"/>
              <wp:effectExtent b="0" l="0" r="0" t="0"/>
              <wp:wrapNone/>
              <wp:docPr id="7"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579880" cy="655320"/>
                      </a:xfrm>
                      <a:prstGeom prst="rect"/>
                      <a:ln/>
                    </pic:spPr>
                  </pic:pic>
                </a:graphicData>
              </a:graphic>
            </wp:anchor>
          </w:drawing>
        </mc:Fallback>
      </mc:AlternateConten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5558578</wp:posOffset>
              </wp:positionH>
              <wp:positionV relativeFrom="page">
                <wp:posOffset>426254</wp:posOffset>
              </wp:positionV>
              <wp:extent cx="1306830" cy="177800"/>
              <wp:effectExtent b="0" l="0" r="0" t="0"/>
              <wp:wrapNone/>
              <wp:docPr id="2" name=""/>
              <a:graphic>
                <a:graphicData uri="http://schemas.microsoft.com/office/word/2010/wordprocessingShape">
                  <wps:wsp>
                    <wps:cNvSpPr/>
                    <wps:cNvPr id="3" name="Shape 3"/>
                    <wps:spPr>
                      <a:xfrm>
                        <a:off x="4697348" y="3695863"/>
                        <a:ext cx="1297305" cy="168275"/>
                      </a:xfrm>
                      <a:prstGeom prst="rect">
                        <a:avLst/>
                      </a:prstGeom>
                      <a:noFill/>
                      <a:ln>
                        <a:noFill/>
                      </a:ln>
                    </wps:spPr>
                    <wps:txbx>
                      <w:txbxContent>
                        <w:p w:rsidR="00000000" w:rsidDel="00000000" w:rsidP="00000000" w:rsidRDefault="00000000" w:rsidRPr="00000000">
                          <w:pPr>
                            <w:spacing w:after="0" w:before="240" w:line="300"/>
                            <w:ind w:left="143.99999618530273" w:right="0" w:firstLine="0"/>
                            <w:jc w:val="left"/>
                            <w:textDirection w:val="btLr"/>
                          </w:pPr>
                          <w:r w:rsidDel="00000000" w:rsidR="00000000" w:rsidRPr="00000000">
                            <w:rPr>
                              <w:rFonts w:ascii="Verdana" w:cs="Verdana" w:eastAsia="Verdana" w:hAnsi="Verdana"/>
                              <w:b w:val="0"/>
                              <w:i w:val="0"/>
                              <w:smallCaps w:val="0"/>
                              <w:strike w:val="0"/>
                              <w:color w:val="000000"/>
                              <w:sz w:val="28"/>
                              <w:vertAlign w:val="baseline"/>
                            </w:rPr>
                            <w:t xml:space="preserve">Chinuk Wawa </w:t>
                          </w:r>
                          <w:r w:rsidDel="00000000" w:rsidR="00000000" w:rsidRPr="00000000">
                            <w:rPr>
                              <w:rFonts w:ascii="Verdana" w:cs="Verdana" w:eastAsia="Verdana" w:hAnsi="Verdana"/>
                              <w:b w:val="0"/>
                              <w:i w:val="0"/>
                              <w:smallCaps w:val="0"/>
                              <w:strike w:val="0"/>
                              <w:color w:val="bad5ea"/>
                              <w:sz w:val="28"/>
                              <w:vertAlign w:val="baseline"/>
                            </w:rPr>
                            <w:t xml:space="preserve">Grado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5558578</wp:posOffset>
              </wp:positionH>
              <wp:positionV relativeFrom="page">
                <wp:posOffset>426254</wp:posOffset>
              </wp:positionV>
              <wp:extent cx="1306830" cy="177800"/>
              <wp:effectExtent b="0" l="0" r="0" t="0"/>
              <wp:wrapNone/>
              <wp:docPr id="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306830" cy="1778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864" w:hanging="359.99999999999994"/>
      </w:pPr>
      <w:rPr>
        <w:rFonts w:ascii="Noto Sans Symbols" w:cs="Noto Sans Symbols" w:eastAsia="Noto Sans Symbols" w:hAnsi="Noto Sans Symbols"/>
        <w:color w:val="000000"/>
      </w:rPr>
    </w:lvl>
    <w:lvl w:ilvl="1">
      <w:start w:val="1"/>
      <w:numFmt w:val="bullet"/>
      <w:lvlText w:val="o"/>
      <w:lvlJc w:val="left"/>
      <w:pPr>
        <w:ind w:left="1584" w:hanging="360"/>
      </w:pPr>
      <w:rPr>
        <w:rFonts w:ascii="Courier New" w:cs="Courier New" w:eastAsia="Courier New" w:hAnsi="Courier New"/>
      </w:rPr>
    </w:lvl>
    <w:lvl w:ilvl="2">
      <w:start w:val="1"/>
      <w:numFmt w:val="bullet"/>
      <w:lvlText w:val="▪"/>
      <w:lvlJc w:val="left"/>
      <w:pPr>
        <w:ind w:left="2304" w:hanging="360"/>
      </w:pPr>
      <w:rPr>
        <w:rFonts w:ascii="Noto Sans Symbols" w:cs="Noto Sans Symbols" w:eastAsia="Noto Sans Symbols" w:hAnsi="Noto Sans Symbols"/>
      </w:rPr>
    </w:lvl>
    <w:lvl w:ilvl="3">
      <w:start w:val="1"/>
      <w:numFmt w:val="bullet"/>
      <w:lvlText w:val="●"/>
      <w:lvlJc w:val="left"/>
      <w:pPr>
        <w:ind w:left="3024" w:hanging="360"/>
      </w:pPr>
      <w:rPr>
        <w:rFonts w:ascii="Noto Sans Symbols" w:cs="Noto Sans Symbols" w:eastAsia="Noto Sans Symbols" w:hAnsi="Noto Sans Symbols"/>
      </w:rPr>
    </w:lvl>
    <w:lvl w:ilvl="4">
      <w:start w:val="1"/>
      <w:numFmt w:val="bullet"/>
      <w:lvlText w:val="o"/>
      <w:lvlJc w:val="left"/>
      <w:pPr>
        <w:ind w:left="3744" w:hanging="360"/>
      </w:pPr>
      <w:rPr>
        <w:rFonts w:ascii="Courier New" w:cs="Courier New" w:eastAsia="Courier New" w:hAnsi="Courier New"/>
      </w:rPr>
    </w:lvl>
    <w:lvl w:ilvl="5">
      <w:start w:val="1"/>
      <w:numFmt w:val="bullet"/>
      <w:lvlText w:val="▪"/>
      <w:lvlJc w:val="left"/>
      <w:pPr>
        <w:ind w:left="4464" w:hanging="360"/>
      </w:pPr>
      <w:rPr>
        <w:rFonts w:ascii="Noto Sans Symbols" w:cs="Noto Sans Symbols" w:eastAsia="Noto Sans Symbols" w:hAnsi="Noto Sans Symbols"/>
      </w:rPr>
    </w:lvl>
    <w:lvl w:ilvl="6">
      <w:start w:val="1"/>
      <w:numFmt w:val="bullet"/>
      <w:lvlText w:val="●"/>
      <w:lvlJc w:val="left"/>
      <w:pPr>
        <w:ind w:left="5184" w:hanging="360"/>
      </w:pPr>
      <w:rPr>
        <w:rFonts w:ascii="Noto Sans Symbols" w:cs="Noto Sans Symbols" w:eastAsia="Noto Sans Symbols" w:hAnsi="Noto Sans Symbols"/>
      </w:rPr>
    </w:lvl>
    <w:lvl w:ilvl="7">
      <w:start w:val="1"/>
      <w:numFmt w:val="bullet"/>
      <w:lvlText w:val="o"/>
      <w:lvlJc w:val="left"/>
      <w:pPr>
        <w:ind w:left="5904" w:hanging="360"/>
      </w:pPr>
      <w:rPr>
        <w:rFonts w:ascii="Courier New" w:cs="Courier New" w:eastAsia="Courier New" w:hAnsi="Courier New"/>
      </w:rPr>
    </w:lvl>
    <w:lvl w:ilvl="8">
      <w:start w:val="1"/>
      <w:numFmt w:val="bullet"/>
      <w:lvlText w:val="▪"/>
      <w:lvlJc w:val="left"/>
      <w:pPr>
        <w:ind w:left="6624" w:hanging="360"/>
      </w:pPr>
      <w:rPr>
        <w:rFonts w:ascii="Noto Sans Symbols" w:cs="Noto Sans Symbols" w:eastAsia="Noto Sans Symbols" w:hAnsi="Noto Sans Symbols"/>
      </w:rPr>
    </w:lvl>
  </w:abstractNum>
  <w:abstractNum w:abstractNumId="2">
    <w:lvl w:ilvl="0">
      <w:start w:val="1"/>
      <w:numFmt w:val="bullet"/>
      <w:lvlText w:val="o"/>
      <w:lvlJc w:val="left"/>
      <w:pPr>
        <w:ind w:left="864" w:hanging="359.99999999999994"/>
      </w:pPr>
      <w:rPr>
        <w:rFonts w:ascii="Courier New" w:cs="Courier New" w:eastAsia="Courier New" w:hAnsi="Courier New"/>
      </w:rPr>
    </w:lvl>
    <w:lvl w:ilvl="1">
      <w:start w:val="1"/>
      <w:numFmt w:val="bullet"/>
      <w:lvlText w:val="o"/>
      <w:lvlJc w:val="left"/>
      <w:pPr>
        <w:ind w:left="1584" w:hanging="360"/>
      </w:pPr>
      <w:rPr>
        <w:rFonts w:ascii="Courier New" w:cs="Courier New" w:eastAsia="Courier New" w:hAnsi="Courier New"/>
      </w:rPr>
    </w:lvl>
    <w:lvl w:ilvl="2">
      <w:start w:val="1"/>
      <w:numFmt w:val="bullet"/>
      <w:lvlText w:val="▪"/>
      <w:lvlJc w:val="left"/>
      <w:pPr>
        <w:ind w:left="2304" w:hanging="360"/>
      </w:pPr>
      <w:rPr>
        <w:rFonts w:ascii="Noto Sans Symbols" w:cs="Noto Sans Symbols" w:eastAsia="Noto Sans Symbols" w:hAnsi="Noto Sans Symbols"/>
      </w:rPr>
    </w:lvl>
    <w:lvl w:ilvl="3">
      <w:start w:val="1"/>
      <w:numFmt w:val="bullet"/>
      <w:lvlText w:val="●"/>
      <w:lvlJc w:val="left"/>
      <w:pPr>
        <w:ind w:left="3024" w:hanging="360"/>
      </w:pPr>
      <w:rPr>
        <w:rFonts w:ascii="Noto Sans Symbols" w:cs="Noto Sans Symbols" w:eastAsia="Noto Sans Symbols" w:hAnsi="Noto Sans Symbols"/>
      </w:rPr>
    </w:lvl>
    <w:lvl w:ilvl="4">
      <w:start w:val="1"/>
      <w:numFmt w:val="bullet"/>
      <w:lvlText w:val="o"/>
      <w:lvlJc w:val="left"/>
      <w:pPr>
        <w:ind w:left="3744" w:hanging="360"/>
      </w:pPr>
      <w:rPr>
        <w:rFonts w:ascii="Courier New" w:cs="Courier New" w:eastAsia="Courier New" w:hAnsi="Courier New"/>
      </w:rPr>
    </w:lvl>
    <w:lvl w:ilvl="5">
      <w:start w:val="1"/>
      <w:numFmt w:val="bullet"/>
      <w:lvlText w:val="▪"/>
      <w:lvlJc w:val="left"/>
      <w:pPr>
        <w:ind w:left="4464" w:hanging="360"/>
      </w:pPr>
      <w:rPr>
        <w:rFonts w:ascii="Noto Sans Symbols" w:cs="Noto Sans Symbols" w:eastAsia="Noto Sans Symbols" w:hAnsi="Noto Sans Symbols"/>
      </w:rPr>
    </w:lvl>
    <w:lvl w:ilvl="6">
      <w:start w:val="1"/>
      <w:numFmt w:val="bullet"/>
      <w:lvlText w:val="●"/>
      <w:lvlJc w:val="left"/>
      <w:pPr>
        <w:ind w:left="5184" w:hanging="360"/>
      </w:pPr>
      <w:rPr>
        <w:rFonts w:ascii="Noto Sans Symbols" w:cs="Noto Sans Symbols" w:eastAsia="Noto Sans Symbols" w:hAnsi="Noto Sans Symbols"/>
      </w:rPr>
    </w:lvl>
    <w:lvl w:ilvl="7">
      <w:start w:val="1"/>
      <w:numFmt w:val="bullet"/>
      <w:lvlText w:val="o"/>
      <w:lvlJc w:val="left"/>
      <w:pPr>
        <w:ind w:left="5904" w:hanging="360"/>
      </w:pPr>
      <w:rPr>
        <w:rFonts w:ascii="Courier New" w:cs="Courier New" w:eastAsia="Courier New" w:hAnsi="Courier New"/>
      </w:rPr>
    </w:lvl>
    <w:lvl w:ilvl="8">
      <w:start w:val="1"/>
      <w:numFmt w:val="bullet"/>
      <w:lvlText w:val="▪"/>
      <w:lvlJc w:val="left"/>
      <w:pPr>
        <w:ind w:left="6624" w:hanging="360"/>
      </w:pPr>
      <w:rPr>
        <w:rFonts w:ascii="Noto Sans Symbols" w:cs="Noto Sans Symbols" w:eastAsia="Noto Sans Symbols" w:hAnsi="Noto Sans Symbols"/>
      </w:rPr>
    </w:lvl>
  </w:abstractNum>
  <w:abstractNum w:abstractNumId="3">
    <w:lvl w:ilvl="0">
      <w:start w:val="1"/>
      <w:numFmt w:val="bullet"/>
      <w:lvlText w:val="●"/>
      <w:lvlJc w:val="left"/>
      <w:pPr>
        <w:ind w:left="1225" w:hanging="360"/>
      </w:pPr>
      <w:rPr>
        <w:rFonts w:ascii="Noto Sans Symbols" w:cs="Noto Sans Symbols" w:eastAsia="Noto Sans Symbols" w:hAnsi="Noto Sans Symbols"/>
        <w:color w:val="0000ff"/>
      </w:rPr>
    </w:lvl>
    <w:lvl w:ilvl="1">
      <w:start w:val="1"/>
      <w:numFmt w:val="bullet"/>
      <w:lvlText w:val="o"/>
      <w:lvlJc w:val="left"/>
      <w:pPr>
        <w:ind w:left="1945" w:hanging="360"/>
      </w:pPr>
      <w:rPr>
        <w:rFonts w:ascii="Courier New" w:cs="Courier New" w:eastAsia="Courier New" w:hAnsi="Courier New"/>
      </w:rPr>
    </w:lvl>
    <w:lvl w:ilvl="2">
      <w:start w:val="1"/>
      <w:numFmt w:val="bullet"/>
      <w:lvlText w:val="▪"/>
      <w:lvlJc w:val="left"/>
      <w:pPr>
        <w:ind w:left="2665" w:hanging="360"/>
      </w:pPr>
      <w:rPr>
        <w:rFonts w:ascii="Noto Sans Symbols" w:cs="Noto Sans Symbols" w:eastAsia="Noto Sans Symbols" w:hAnsi="Noto Sans Symbols"/>
      </w:rPr>
    </w:lvl>
    <w:lvl w:ilvl="3">
      <w:start w:val="1"/>
      <w:numFmt w:val="bullet"/>
      <w:lvlText w:val="●"/>
      <w:lvlJc w:val="left"/>
      <w:pPr>
        <w:ind w:left="3385" w:hanging="360"/>
      </w:pPr>
      <w:rPr>
        <w:rFonts w:ascii="Noto Sans Symbols" w:cs="Noto Sans Symbols" w:eastAsia="Noto Sans Symbols" w:hAnsi="Noto Sans Symbols"/>
      </w:rPr>
    </w:lvl>
    <w:lvl w:ilvl="4">
      <w:start w:val="1"/>
      <w:numFmt w:val="bullet"/>
      <w:lvlText w:val="o"/>
      <w:lvlJc w:val="left"/>
      <w:pPr>
        <w:ind w:left="4105" w:hanging="360"/>
      </w:pPr>
      <w:rPr>
        <w:rFonts w:ascii="Courier New" w:cs="Courier New" w:eastAsia="Courier New" w:hAnsi="Courier New"/>
      </w:rPr>
    </w:lvl>
    <w:lvl w:ilvl="5">
      <w:start w:val="1"/>
      <w:numFmt w:val="bullet"/>
      <w:lvlText w:val="▪"/>
      <w:lvlJc w:val="left"/>
      <w:pPr>
        <w:ind w:left="4825" w:hanging="360"/>
      </w:pPr>
      <w:rPr>
        <w:rFonts w:ascii="Noto Sans Symbols" w:cs="Noto Sans Symbols" w:eastAsia="Noto Sans Symbols" w:hAnsi="Noto Sans Symbols"/>
      </w:rPr>
    </w:lvl>
    <w:lvl w:ilvl="6">
      <w:start w:val="1"/>
      <w:numFmt w:val="bullet"/>
      <w:lvlText w:val="●"/>
      <w:lvlJc w:val="left"/>
      <w:pPr>
        <w:ind w:left="5545" w:hanging="360"/>
      </w:pPr>
      <w:rPr>
        <w:rFonts w:ascii="Noto Sans Symbols" w:cs="Noto Sans Symbols" w:eastAsia="Noto Sans Symbols" w:hAnsi="Noto Sans Symbols"/>
      </w:rPr>
    </w:lvl>
    <w:lvl w:ilvl="7">
      <w:start w:val="1"/>
      <w:numFmt w:val="bullet"/>
      <w:lvlText w:val="o"/>
      <w:lvlJc w:val="left"/>
      <w:pPr>
        <w:ind w:left="6265" w:hanging="360"/>
      </w:pPr>
      <w:rPr>
        <w:rFonts w:ascii="Courier New" w:cs="Courier New" w:eastAsia="Courier New" w:hAnsi="Courier New"/>
      </w:rPr>
    </w:lvl>
    <w:lvl w:ilvl="8">
      <w:start w:val="1"/>
      <w:numFmt w:val="bullet"/>
      <w:lvlText w:val="▪"/>
      <w:lvlJc w:val="left"/>
      <w:pPr>
        <w:ind w:left="6985" w:hanging="360"/>
      </w:pPr>
      <w:rPr>
        <w:rFonts w:ascii="Noto Sans Symbols" w:cs="Noto Sans Symbols" w:eastAsia="Noto Sans Symbols" w:hAnsi="Noto Sans Symbols"/>
      </w:rPr>
    </w:lvl>
  </w:abstractNum>
  <w:abstractNum w:abstractNumId="4">
    <w:lvl w:ilvl="0">
      <w:start w:val="1"/>
      <w:numFmt w:val="decimal"/>
      <w:lvlText w:val="%1."/>
      <w:lvlJc w:val="left"/>
      <w:pPr>
        <w:ind w:left="860" w:hanging="360"/>
      </w:pPr>
      <w:rPr>
        <w:i w:val="0"/>
      </w:rPr>
    </w:lvl>
    <w:lvl w:ilvl="1">
      <w:start w:val="1"/>
      <w:numFmt w:val="lowerLetter"/>
      <w:lvlText w:val="%2."/>
      <w:lvlJc w:val="left"/>
      <w:pPr>
        <w:ind w:left="1580" w:hanging="360"/>
      </w:pPr>
      <w:rPr/>
    </w:lvl>
    <w:lvl w:ilvl="2">
      <w:start w:val="1"/>
      <w:numFmt w:val="lowerRoman"/>
      <w:lvlText w:val="%3."/>
      <w:lvlJc w:val="right"/>
      <w:pPr>
        <w:ind w:left="2300" w:hanging="180"/>
      </w:pPr>
      <w:rPr/>
    </w:lvl>
    <w:lvl w:ilvl="3">
      <w:start w:val="1"/>
      <w:numFmt w:val="decimal"/>
      <w:lvlText w:val="%4."/>
      <w:lvlJc w:val="left"/>
      <w:pPr>
        <w:ind w:left="3020" w:hanging="360"/>
      </w:pPr>
      <w:rPr/>
    </w:lvl>
    <w:lvl w:ilvl="4">
      <w:start w:val="1"/>
      <w:numFmt w:val="lowerLetter"/>
      <w:lvlText w:val="%5."/>
      <w:lvlJc w:val="left"/>
      <w:pPr>
        <w:ind w:left="3740" w:hanging="360"/>
      </w:pPr>
      <w:rPr/>
    </w:lvl>
    <w:lvl w:ilvl="5">
      <w:start w:val="1"/>
      <w:numFmt w:val="lowerRoman"/>
      <w:lvlText w:val="%6."/>
      <w:lvlJc w:val="right"/>
      <w:pPr>
        <w:ind w:left="4460" w:hanging="180"/>
      </w:pPr>
      <w:rPr/>
    </w:lvl>
    <w:lvl w:ilvl="6">
      <w:start w:val="1"/>
      <w:numFmt w:val="decimal"/>
      <w:lvlText w:val="%7."/>
      <w:lvlJc w:val="left"/>
      <w:pPr>
        <w:ind w:left="5180" w:hanging="360"/>
      </w:pPr>
      <w:rPr/>
    </w:lvl>
    <w:lvl w:ilvl="7">
      <w:start w:val="1"/>
      <w:numFmt w:val="lowerLetter"/>
      <w:lvlText w:val="%8."/>
      <w:lvlJc w:val="left"/>
      <w:pPr>
        <w:ind w:left="5900" w:hanging="360"/>
      </w:pPr>
      <w:rPr/>
    </w:lvl>
    <w:lvl w:ilvl="8">
      <w:start w:val="1"/>
      <w:numFmt w:val="lowerRoman"/>
      <w:lvlText w:val="%9."/>
      <w:lvlJc w:val="right"/>
      <w:pPr>
        <w:ind w:left="66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s-AR"/>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89" w:lineRule="auto"/>
      <w:ind w:left="140"/>
    </w:pPr>
    <w:rPr>
      <w:rFonts w:ascii="Trebuchet MS" w:cs="Trebuchet MS" w:eastAsia="Trebuchet MS" w:hAnsi="Trebuchet MS"/>
      <w:sz w:val="36"/>
      <w:szCs w:val="36"/>
    </w:rPr>
  </w:style>
  <w:style w:type="paragraph" w:styleId="Heading2">
    <w:name w:val="heading 2"/>
    <w:basedOn w:val="Normal"/>
    <w:next w:val="Normal"/>
    <w:pPr>
      <w:spacing w:before="360" w:lineRule="auto"/>
      <w:ind w:left="144"/>
    </w:pPr>
    <w:rPr>
      <w:b w:val="1"/>
      <w:color w:val="00857c"/>
      <w:sz w:val="28"/>
      <w:szCs w:val="28"/>
    </w:rPr>
  </w:style>
  <w:style w:type="paragraph" w:styleId="Heading3">
    <w:name w:val="heading 3"/>
    <w:basedOn w:val="Normal"/>
    <w:next w:val="Normal"/>
    <w:pPr>
      <w:spacing w:before="240" w:lineRule="auto"/>
      <w:ind w:left="144"/>
    </w:pPr>
    <w:rPr>
      <w:b w:val="1"/>
      <w:color w:val="1f497d"/>
      <w:sz w:val="26"/>
      <w:szCs w:val="26"/>
    </w:rPr>
  </w:style>
  <w:style w:type="paragraph" w:styleId="Heading4">
    <w:name w:val="heading 4"/>
    <w:basedOn w:val="Normal"/>
    <w:next w:val="Normal"/>
    <w:pPr>
      <w:spacing w:before="261" w:lineRule="auto"/>
      <w:ind w:left="144"/>
    </w:pPr>
    <w:rPr>
      <w:b w:val="1"/>
      <w:color w:val="002f3b"/>
      <w:sz w:val="24"/>
      <w:szCs w:val="24"/>
    </w:rPr>
  </w:style>
  <w:style w:type="paragraph" w:styleId="Heading5">
    <w:name w:val="heading 5"/>
    <w:basedOn w:val="Normal"/>
    <w:next w:val="Normal"/>
    <w:pPr>
      <w:spacing w:before="261" w:lineRule="auto"/>
      <w:ind w:left="720"/>
    </w:pPr>
    <w:rPr>
      <w:b w:val="1"/>
      <w:i w:val="1"/>
      <w:color w:val="002f3b"/>
      <w:sz w:val="22"/>
      <w:szCs w:val="22"/>
    </w:rPr>
  </w:style>
  <w:style w:type="paragraph" w:styleId="Heading6">
    <w:name w:val="heading 6"/>
    <w:basedOn w:val="Normal"/>
    <w:next w:val="Normal"/>
    <w:pPr>
      <w:keepNext w:val="1"/>
      <w:keepLines w:val="1"/>
      <w:spacing w:before="40" w:lineRule="auto"/>
    </w:pPr>
    <w:rPr>
      <w:rFonts w:ascii="Cambria" w:cs="Cambria" w:eastAsia="Cambria" w:hAnsi="Cambria"/>
      <w:color w:val="243f61"/>
    </w:rPr>
  </w:style>
  <w:style w:type="paragraph" w:styleId="Title">
    <w:name w:val="Title"/>
    <w:basedOn w:val="Normal"/>
    <w:next w:val="Normal"/>
    <w:pPr>
      <w:spacing w:line="643" w:lineRule="auto"/>
      <w:ind w:left="140"/>
    </w:pPr>
    <w:rPr>
      <w:rFonts w:ascii="Trebuchet MS" w:cs="Trebuchet MS" w:eastAsia="Trebuchet MS" w:hAnsi="Trebuchet MS"/>
      <w:sz w:val="56"/>
      <w:szCs w:val="56"/>
    </w:rPr>
  </w:style>
  <w:style w:type="paragraph" w:styleId="Subtitle">
    <w:name w:val="Subtitle"/>
    <w:basedOn w:val="Normal"/>
    <w:next w:val="Normal"/>
    <w:pPr>
      <w:spacing w:before="240" w:line="300" w:lineRule="auto"/>
      <w:ind w:left="144"/>
    </w:pPr>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8" Type="http://schemas.openxmlformats.org/officeDocument/2006/relationships/image" Target="media/image6.png"/><Relationship Id="rId13" Type="http://schemas.openxmlformats.org/officeDocument/2006/relationships/hyperlink" Target="https://www.oregon.gov/ode/students-and-family/equity/NativeAmericanEducation/Documents/SB13%20Curriculum/2nd%20Grade%20Solution%20to%20the%20Problem%20of%20the%20Unhealthy%20Lake.pdf" TargetMode="External"/><Relationship Id="rId18" Type="http://schemas.openxmlformats.org/officeDocument/2006/relationships/image" Target="media/image3.png"/><Relationship Id="rId21" Type="http://schemas.openxmlformats.org/officeDocument/2006/relationships/image" Target="media/image15.png"/><Relationship Id="rId3" Type="http://schemas.openxmlformats.org/officeDocument/2006/relationships/fontTable" Target="fontTable.xml"/><Relationship Id="rId25" Type="http://schemas.openxmlformats.org/officeDocument/2006/relationships/image" Target="media/image14.png"/><Relationship Id="rId7" Type="http://schemas.openxmlformats.org/officeDocument/2006/relationships/image" Target="media/image1.jpg"/><Relationship Id="rId12" Type="http://schemas.openxmlformats.org/officeDocument/2006/relationships/hyperlink" Target="https://www.oregon.gov/ode/students-and-family/equity/NativeAmericanEducation/Documents/SB13%20Curriculum/2nd%20Grade%20Changes%20in%20the%20Klamath%20Basin.pdf" TargetMode="External"/><Relationship Id="rId17" Type="http://schemas.openxmlformats.org/officeDocument/2006/relationships/image" Target="media/image11.png"/><Relationship Id="rId20" Type="http://schemas.openxmlformats.org/officeDocument/2006/relationships/image" Target="media/image5.png"/><Relationship Id="rId2" Type="http://schemas.openxmlformats.org/officeDocument/2006/relationships/settings" Target="settings.xml"/><Relationship Id="rId29" Type="http://schemas.openxmlformats.org/officeDocument/2006/relationships/image" Target="media/image24.png"/><Relationship Id="rId16" Type="http://schemas.openxmlformats.org/officeDocument/2006/relationships/hyperlink" Target="https://commons.wikimedia.org/wiki/File:Coho_Spawning_on_the_Salmon_River_(16335492972).jpg" TargetMode="External"/><Relationship Id="rId24" Type="http://schemas.openxmlformats.org/officeDocument/2006/relationships/image" Target="media/image16.png"/><Relationship Id="rId1" Type="http://schemas.openxmlformats.org/officeDocument/2006/relationships/theme" Target="theme/theme1.xml"/><Relationship Id="rId6" Type="http://schemas.openxmlformats.org/officeDocument/2006/relationships/image" Target="media/image13.jpg"/><Relationship Id="rId11" Type="http://schemas.openxmlformats.org/officeDocument/2006/relationships/hyperlink" Target="https://www.oregon.gov/ode/students-and-family/equity/NativeAmericanEducation/Documents/SB13%20Curriculum/2nd%20Grade%20Curriculum.pdf" TargetMode="External"/><Relationship Id="rId32" Type="http://schemas.openxmlformats.org/officeDocument/2006/relationships/customXml" Target="../customXml/item3.xml"/><Relationship Id="rId23" Type="http://schemas.openxmlformats.org/officeDocument/2006/relationships/image" Target="media/image2.png"/><Relationship Id="rId28" Type="http://schemas.openxmlformats.org/officeDocument/2006/relationships/image" Target="media/image20.png"/><Relationship Id="rId5" Type="http://schemas.openxmlformats.org/officeDocument/2006/relationships/styles" Target="styles.xml"/><Relationship Id="rId15" Type="http://schemas.openxmlformats.org/officeDocument/2006/relationships/image" Target="media/image9.jpg"/><Relationship Id="rId10" Type="http://schemas.openxmlformats.org/officeDocument/2006/relationships/footer" Target="footer1.xml"/><Relationship Id="rId19" Type="http://schemas.openxmlformats.org/officeDocument/2006/relationships/image" Target="media/image25.png"/><Relationship Id="rId31" Type="http://schemas.openxmlformats.org/officeDocument/2006/relationships/customXml" Target="../customXml/item2.xml"/><Relationship Id="rId22"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header" Target="header1.xml"/><Relationship Id="rId27" Type="http://schemas.openxmlformats.org/officeDocument/2006/relationships/image" Target="media/image23.png"/><Relationship Id="rId14" Type="http://schemas.openxmlformats.org/officeDocument/2006/relationships/hyperlink" Target="https://youtu.be/LWSFAHkXyew" TargetMode="External"/><Relationship Id="rId30"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F98E6EC9-2943-4643-81C5-AEC7B4B5383F}"/>
</file>

<file path=customXml/itemProps2.xml><?xml version="1.0" encoding="utf-8"?>
<ds:datastoreItem xmlns:ds="http://schemas.openxmlformats.org/officeDocument/2006/customXml" ds:itemID="{2F17CBC7-5EA6-4C06-8988-BD3E41CF72CE}"/>
</file>

<file path=customXml/itemProps3.xml><?xml version="1.0" encoding="utf-8"?>
<ds:datastoreItem xmlns:ds="http://schemas.openxmlformats.org/officeDocument/2006/customXml" ds:itemID="{325F402B-D584-4095-ADA0-0EDD6952985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2020-07-26T00:00:00Z</vt:lpwstr>
  </property>
  <property fmtid="{D5CDD505-2E9C-101B-9397-08002B2CF9AE}" pid="3" name="Creator">
    <vt:lpwstr>Adobe InDesign 15.1 (Windows)</vt:lpwstr>
  </property>
  <property fmtid="{D5CDD505-2E9C-101B-9397-08002B2CF9AE}" pid="4" name="LastSaved">
    <vt:lpwstr>2025-04-30T00:00:00Z</vt:lpwstr>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