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2860A" w14:textId="77777777" w:rsidR="0029498B" w:rsidRPr="001E075D" w:rsidRDefault="008636B5" w:rsidP="0029498B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Cs/>
          <w:szCs w:val="24"/>
        </w:rPr>
        <w:t>(School Letterhead)</w:t>
      </w:r>
    </w:p>
    <w:p w14:paraId="659D2D3C" w14:textId="77777777" w:rsidR="0029498B" w:rsidRPr="001E075D" w:rsidRDefault="0029498B" w:rsidP="0029498B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asciiTheme="minorHAnsi" w:hAnsiTheme="minorHAnsi" w:cstheme="minorHAnsi"/>
          <w:szCs w:val="24"/>
        </w:rPr>
      </w:pPr>
    </w:p>
    <w:p w14:paraId="59DD3D86" w14:textId="77777777" w:rsidR="0029498B" w:rsidRPr="001E075D" w:rsidRDefault="0029498B" w:rsidP="0029498B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asciiTheme="minorHAnsi" w:hAnsiTheme="minorHAnsi" w:cstheme="minorHAnsi"/>
          <w:szCs w:val="24"/>
        </w:rPr>
      </w:pPr>
    </w:p>
    <w:p w14:paraId="178E18A5" w14:textId="77777777" w:rsidR="0029498B" w:rsidRPr="001E075D" w:rsidRDefault="0029498B" w:rsidP="0029498B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E075D">
        <w:rPr>
          <w:rFonts w:asciiTheme="minorHAnsi" w:hAnsiTheme="minorHAnsi" w:cstheme="minorHAnsi"/>
          <w:b/>
          <w:sz w:val="28"/>
          <w:szCs w:val="28"/>
        </w:rPr>
        <w:t>Verification Results - Non-Response Letter</w:t>
      </w:r>
    </w:p>
    <w:p w14:paraId="4154390C" w14:textId="77777777" w:rsidR="00844F61" w:rsidRPr="001E075D" w:rsidRDefault="0029498B" w:rsidP="0029498B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E075D">
        <w:rPr>
          <w:rFonts w:asciiTheme="minorHAnsi" w:hAnsiTheme="minorHAnsi" w:cstheme="minorHAnsi"/>
          <w:b/>
          <w:sz w:val="28"/>
          <w:szCs w:val="28"/>
        </w:rPr>
        <w:t>Notice of Adverse Action</w:t>
      </w:r>
    </w:p>
    <w:p w14:paraId="571D69A9" w14:textId="77777777" w:rsidR="00EB6418" w:rsidRPr="001E075D" w:rsidRDefault="00EB6418">
      <w:pPr>
        <w:tabs>
          <w:tab w:val="left" w:pos="864"/>
          <w:tab w:val="left" w:pos="1152"/>
          <w:tab w:val="left" w:pos="5760"/>
          <w:tab w:val="decimal" w:pos="11232"/>
        </w:tabs>
        <w:ind w:right="-720"/>
        <w:jc w:val="center"/>
        <w:rPr>
          <w:rFonts w:asciiTheme="minorHAnsi" w:hAnsiTheme="minorHAnsi" w:cstheme="minorHAnsi"/>
          <w:sz w:val="28"/>
          <w:szCs w:val="28"/>
        </w:rPr>
      </w:pPr>
    </w:p>
    <w:p w14:paraId="1E6B4C3E" w14:textId="77777777" w:rsidR="00980398" w:rsidRPr="001E075D" w:rsidRDefault="00980398" w:rsidP="00980398">
      <w:pPr>
        <w:tabs>
          <w:tab w:val="left" w:pos="6840"/>
        </w:tabs>
        <w:ind w:right="-702"/>
        <w:rPr>
          <w:rFonts w:asciiTheme="minorHAnsi" w:hAnsiTheme="minorHAnsi" w:cstheme="minorHAnsi"/>
          <w:szCs w:val="24"/>
          <w:lang w:val="es-ES"/>
        </w:rPr>
      </w:pPr>
      <w:r w:rsidRPr="001E075D">
        <w:rPr>
          <w:rFonts w:asciiTheme="minorHAnsi" w:hAnsiTheme="minorHAnsi" w:cstheme="minorHAnsi"/>
          <w:szCs w:val="24"/>
          <w:lang w:val="es"/>
        </w:rPr>
        <w:t>FECHA</w:t>
      </w:r>
      <w:r w:rsidR="00561047" w:rsidRPr="001E075D">
        <w:rPr>
          <w:rFonts w:asciiTheme="minorHAnsi" w:hAnsiTheme="minorHAnsi" w:cstheme="minorHAnsi"/>
          <w:szCs w:val="24"/>
          <w:lang w:val="es"/>
        </w:rPr>
        <w:t>: _</w:t>
      </w:r>
      <w:r w:rsidRPr="001E075D">
        <w:rPr>
          <w:rFonts w:asciiTheme="minorHAnsi" w:hAnsiTheme="minorHAnsi" w:cstheme="minorHAnsi"/>
          <w:szCs w:val="24"/>
          <w:lang w:val="es"/>
        </w:rPr>
        <w:t>___________________</w:t>
      </w:r>
    </w:p>
    <w:p w14:paraId="1558A3D1" w14:textId="77777777" w:rsidR="00980398" w:rsidRPr="001E075D" w:rsidRDefault="00980398" w:rsidP="00980398">
      <w:pPr>
        <w:tabs>
          <w:tab w:val="left" w:pos="6840"/>
        </w:tabs>
        <w:ind w:right="-702"/>
        <w:rPr>
          <w:rFonts w:asciiTheme="minorHAnsi" w:hAnsiTheme="minorHAnsi" w:cstheme="minorHAnsi"/>
          <w:szCs w:val="24"/>
          <w:lang w:val="es-ES"/>
        </w:rPr>
      </w:pPr>
    </w:p>
    <w:p w14:paraId="049152BC" w14:textId="77777777" w:rsidR="00EB6418" w:rsidRPr="001E075D" w:rsidRDefault="00EB6418" w:rsidP="00980398">
      <w:pPr>
        <w:tabs>
          <w:tab w:val="left" w:pos="6840"/>
        </w:tabs>
        <w:ind w:right="-702"/>
        <w:rPr>
          <w:rFonts w:asciiTheme="minorHAnsi" w:hAnsiTheme="minorHAnsi" w:cstheme="minorHAnsi"/>
          <w:szCs w:val="24"/>
          <w:lang w:val="es-ES"/>
        </w:rPr>
      </w:pPr>
      <w:r w:rsidRPr="001E075D">
        <w:rPr>
          <w:rFonts w:asciiTheme="minorHAnsi" w:hAnsiTheme="minorHAnsi" w:cstheme="minorHAnsi"/>
          <w:szCs w:val="24"/>
          <w:lang w:val="es"/>
        </w:rPr>
        <w:t xml:space="preserve">Estimado padre o tutor: </w:t>
      </w:r>
    </w:p>
    <w:p w14:paraId="561FA68D" w14:textId="77777777" w:rsidR="00844F61" w:rsidRPr="001E075D" w:rsidRDefault="00844F61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asciiTheme="minorHAnsi" w:hAnsiTheme="minorHAnsi" w:cstheme="minorHAnsi"/>
          <w:szCs w:val="24"/>
          <w:lang w:val="es-ES"/>
        </w:rPr>
      </w:pPr>
    </w:p>
    <w:p w14:paraId="1745482A" w14:textId="77777777" w:rsidR="00EB6418" w:rsidRPr="001E075D" w:rsidRDefault="00EB6418">
      <w:pPr>
        <w:ind w:right="-792"/>
        <w:rPr>
          <w:rFonts w:asciiTheme="minorHAnsi" w:hAnsiTheme="minorHAnsi" w:cstheme="minorHAnsi"/>
          <w:szCs w:val="24"/>
          <w:lang w:val="es-ES"/>
        </w:rPr>
      </w:pPr>
      <w:r w:rsidRPr="001E075D">
        <w:rPr>
          <w:rFonts w:asciiTheme="minorHAnsi" w:hAnsiTheme="minorHAnsi" w:cstheme="minorHAnsi"/>
          <w:szCs w:val="24"/>
          <w:lang w:val="es"/>
        </w:rPr>
        <w:t>Nombre(s) del estudiante: _____________________________________________________________</w:t>
      </w:r>
    </w:p>
    <w:p w14:paraId="57EE3E09" w14:textId="77777777" w:rsidR="00EB6418" w:rsidRPr="001E075D" w:rsidRDefault="00EB6418">
      <w:pPr>
        <w:rPr>
          <w:rFonts w:asciiTheme="minorHAnsi" w:hAnsiTheme="minorHAnsi" w:cstheme="minorHAnsi"/>
          <w:szCs w:val="24"/>
          <w:lang w:val="es-ES"/>
        </w:rPr>
      </w:pPr>
    </w:p>
    <w:p w14:paraId="69CEC3BF" w14:textId="77777777" w:rsidR="00EB6418" w:rsidRPr="001E075D" w:rsidRDefault="00EB6418">
      <w:pPr>
        <w:pStyle w:val="BodyText"/>
        <w:ind w:right="-702"/>
        <w:rPr>
          <w:rFonts w:asciiTheme="minorHAnsi" w:hAnsiTheme="minorHAnsi" w:cstheme="minorHAnsi"/>
          <w:sz w:val="24"/>
          <w:szCs w:val="24"/>
          <w:lang w:val="es-ES"/>
        </w:rPr>
      </w:pPr>
      <w:r w:rsidRPr="001E075D">
        <w:rPr>
          <w:rFonts w:asciiTheme="minorHAnsi" w:hAnsiTheme="minorHAnsi" w:cstheme="minorHAnsi"/>
          <w:sz w:val="24"/>
          <w:szCs w:val="24"/>
          <w:lang w:val="es"/>
        </w:rPr>
        <w:t>Escuela(s):</w:t>
      </w:r>
      <w:r w:rsidR="001E075D">
        <w:rPr>
          <w:rFonts w:asciiTheme="minorHAnsi" w:hAnsiTheme="minorHAnsi" w:cstheme="minorHAnsi"/>
          <w:sz w:val="24"/>
          <w:szCs w:val="24"/>
          <w:lang w:val="es"/>
        </w:rPr>
        <w:t xml:space="preserve"> </w:t>
      </w:r>
      <w:r w:rsidRPr="001E075D">
        <w:rPr>
          <w:rFonts w:asciiTheme="minorHAnsi" w:hAnsiTheme="minorHAnsi" w:cstheme="minorHAnsi"/>
          <w:sz w:val="24"/>
          <w:szCs w:val="24"/>
          <w:lang w:val="es"/>
        </w:rPr>
        <w:t>______________________________________________________________</w:t>
      </w:r>
      <w:r w:rsidR="001E075D">
        <w:rPr>
          <w:rFonts w:asciiTheme="minorHAnsi" w:hAnsiTheme="minorHAnsi" w:cstheme="minorHAnsi"/>
          <w:sz w:val="24"/>
          <w:szCs w:val="24"/>
          <w:lang w:val="es"/>
        </w:rPr>
        <w:t>_____</w:t>
      </w:r>
      <w:r w:rsidRPr="001E075D">
        <w:rPr>
          <w:rFonts w:asciiTheme="minorHAnsi" w:hAnsiTheme="minorHAnsi" w:cstheme="minorHAnsi"/>
          <w:sz w:val="24"/>
          <w:szCs w:val="24"/>
          <w:lang w:val="es"/>
        </w:rPr>
        <w:t>_______</w:t>
      </w:r>
    </w:p>
    <w:p w14:paraId="3C38667B" w14:textId="77777777" w:rsidR="00EB6418" w:rsidRPr="001E075D" w:rsidRDefault="00EB6418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asciiTheme="minorHAnsi" w:hAnsiTheme="minorHAnsi" w:cstheme="minorHAnsi"/>
          <w:szCs w:val="24"/>
          <w:lang w:val="es-ES"/>
        </w:rPr>
      </w:pPr>
    </w:p>
    <w:p w14:paraId="5AC04C55" w14:textId="77777777" w:rsidR="00844F61" w:rsidRPr="001E075D" w:rsidRDefault="00844F61" w:rsidP="00844F61">
      <w:pPr>
        <w:pStyle w:val="BodyText3"/>
        <w:rPr>
          <w:rFonts w:asciiTheme="minorHAnsi" w:hAnsiTheme="minorHAnsi" w:cstheme="minorHAnsi"/>
          <w:b w:val="0"/>
          <w:sz w:val="24"/>
          <w:szCs w:val="24"/>
          <w:lang w:val="es-ES"/>
        </w:rPr>
      </w:pPr>
      <w:r w:rsidRPr="001E075D">
        <w:rPr>
          <w:rFonts w:asciiTheme="minorHAnsi" w:hAnsiTheme="minorHAnsi" w:cstheme="minorHAnsi"/>
          <w:b w:val="0"/>
          <w:bCs w:val="0"/>
          <w:sz w:val="24"/>
          <w:szCs w:val="24"/>
          <w:lang w:val="es"/>
        </w:rPr>
        <w:t xml:space="preserve">Este es un </w:t>
      </w:r>
      <w:r w:rsidRPr="001E075D">
        <w:rPr>
          <w:rFonts w:asciiTheme="minorHAnsi" w:hAnsiTheme="minorHAnsi" w:cstheme="minorHAnsi"/>
          <w:b w:val="0"/>
          <w:bCs w:val="0"/>
          <w:i/>
          <w:iCs/>
          <w:sz w:val="24"/>
          <w:szCs w:val="24"/>
          <w:lang w:val="es"/>
        </w:rPr>
        <w:t>Aviso de acción adversa.</w:t>
      </w:r>
      <w:r w:rsidRPr="001E075D">
        <w:rPr>
          <w:rFonts w:asciiTheme="minorHAnsi" w:hAnsiTheme="minorHAnsi" w:cstheme="minorHAnsi"/>
          <w:b w:val="0"/>
          <w:bCs w:val="0"/>
          <w:sz w:val="24"/>
          <w:szCs w:val="24"/>
          <w:lang w:val="es"/>
        </w:rPr>
        <w:t xml:space="preserve">  A partir del (10 días calendario a partir de la fecha de esta carta) _________________, la elegibilidad de su hijo(s) para recib</w:t>
      </w:r>
      <w:r w:rsidR="00561047" w:rsidRPr="001E075D">
        <w:rPr>
          <w:rFonts w:asciiTheme="minorHAnsi" w:hAnsiTheme="minorHAnsi" w:cstheme="minorHAnsi"/>
          <w:b w:val="0"/>
          <w:bCs w:val="0"/>
          <w:sz w:val="24"/>
          <w:szCs w:val="24"/>
          <w:lang w:val="es"/>
        </w:rPr>
        <w:t xml:space="preserve">ir comidas escolares gratuitas o a precio reducido </w:t>
      </w:r>
      <w:r w:rsidR="00561047" w:rsidRPr="001E075D">
        <w:rPr>
          <w:rFonts w:asciiTheme="minorHAnsi" w:hAnsiTheme="minorHAnsi" w:cstheme="minorHAnsi"/>
          <w:sz w:val="24"/>
          <w:szCs w:val="24"/>
          <w:lang w:val="es"/>
        </w:rPr>
        <w:t>terminará</w:t>
      </w:r>
      <w:r w:rsidRPr="001E075D">
        <w:rPr>
          <w:rFonts w:asciiTheme="minorHAnsi" w:hAnsiTheme="minorHAnsi" w:cstheme="minorHAnsi"/>
          <w:b w:val="0"/>
          <w:bCs w:val="0"/>
          <w:sz w:val="24"/>
          <w:szCs w:val="24"/>
          <w:lang w:val="es"/>
        </w:rPr>
        <w:t xml:space="preserve">, debido a que usted no respondió a nuestra solicitud para proporcionar una prueba de elegibilidad actual, como se solicita en la </w:t>
      </w:r>
      <w:r w:rsidRPr="001E075D">
        <w:rPr>
          <w:rFonts w:asciiTheme="minorHAnsi" w:hAnsiTheme="minorHAnsi" w:cstheme="minorHAnsi"/>
          <w:b w:val="0"/>
          <w:bCs w:val="0"/>
          <w:i/>
          <w:iCs/>
          <w:sz w:val="24"/>
          <w:szCs w:val="24"/>
          <w:lang w:val="es"/>
        </w:rPr>
        <w:t>Carta de aviso de selección de verificación</w:t>
      </w:r>
      <w:r w:rsidRPr="001E075D">
        <w:rPr>
          <w:rFonts w:asciiTheme="minorHAnsi" w:hAnsiTheme="minorHAnsi" w:cstheme="minorHAnsi"/>
          <w:b w:val="0"/>
          <w:bCs w:val="0"/>
          <w:sz w:val="24"/>
          <w:szCs w:val="24"/>
          <w:lang w:val="es"/>
        </w:rPr>
        <w:t xml:space="preserve"> enviada a su casa el: _____________________ (Fecha)</w:t>
      </w:r>
    </w:p>
    <w:p w14:paraId="1E3D35F1" w14:textId="77777777" w:rsidR="00CB0119" w:rsidRPr="001E075D" w:rsidRDefault="00CB0119" w:rsidP="00844F61">
      <w:pPr>
        <w:tabs>
          <w:tab w:val="left" w:pos="1350"/>
          <w:tab w:val="decimal" w:pos="11088"/>
        </w:tabs>
        <w:ind w:left="810" w:right="-720" w:hanging="450"/>
        <w:rPr>
          <w:rFonts w:asciiTheme="minorHAnsi" w:hAnsiTheme="minorHAnsi" w:cstheme="minorHAnsi"/>
          <w:szCs w:val="24"/>
          <w:lang w:val="es-ES"/>
        </w:rPr>
      </w:pPr>
    </w:p>
    <w:p w14:paraId="2D4B28F5" w14:textId="77777777" w:rsidR="00844F61" w:rsidRPr="001E075D" w:rsidRDefault="0076118B" w:rsidP="00504C8F">
      <w:pPr>
        <w:tabs>
          <w:tab w:val="left" w:pos="5616"/>
          <w:tab w:val="decimal" w:pos="11088"/>
        </w:tabs>
        <w:ind w:right="-720"/>
        <w:rPr>
          <w:rFonts w:asciiTheme="minorHAnsi" w:hAnsiTheme="minorHAnsi" w:cstheme="minorHAnsi"/>
          <w:szCs w:val="24"/>
          <w:lang w:val="es-ES"/>
        </w:rPr>
      </w:pPr>
      <w:r w:rsidRPr="001E075D">
        <w:rPr>
          <w:rFonts w:asciiTheme="minorHAnsi" w:hAnsiTheme="minorHAnsi" w:cstheme="minorHAnsi"/>
          <w:szCs w:val="24"/>
          <w:lang w:val="es"/>
        </w:rPr>
        <w:t>Si su familia vuelve a solicitar los beneficios durante este año escolar, usted debe presentar alguna de las siguientes pruebas:</w:t>
      </w:r>
    </w:p>
    <w:p w14:paraId="376F00A4" w14:textId="77777777" w:rsidR="00844F61" w:rsidRPr="001E075D" w:rsidRDefault="00844F61" w:rsidP="0076118B">
      <w:pPr>
        <w:numPr>
          <w:ilvl w:val="0"/>
          <w:numId w:val="5"/>
        </w:numPr>
        <w:tabs>
          <w:tab w:val="left" w:pos="810"/>
          <w:tab w:val="decimal" w:pos="11088"/>
        </w:tabs>
        <w:ind w:right="-720"/>
        <w:rPr>
          <w:rFonts w:asciiTheme="minorHAnsi" w:hAnsiTheme="minorHAnsi" w:cstheme="minorHAnsi"/>
          <w:szCs w:val="24"/>
          <w:lang w:val="es-ES"/>
        </w:rPr>
      </w:pPr>
      <w:r w:rsidRPr="001E075D">
        <w:rPr>
          <w:rFonts w:asciiTheme="minorHAnsi" w:hAnsiTheme="minorHAnsi" w:cstheme="minorHAnsi"/>
          <w:szCs w:val="24"/>
          <w:lang w:val="es"/>
        </w:rPr>
        <w:t>Plan de Asistencia Nutricional Suplementaria (SNAP)</w:t>
      </w:r>
    </w:p>
    <w:p w14:paraId="387871EA" w14:textId="77777777" w:rsidR="00980398" w:rsidRPr="001E075D" w:rsidRDefault="00980398" w:rsidP="00980398">
      <w:pPr>
        <w:tabs>
          <w:tab w:val="left" w:pos="810"/>
          <w:tab w:val="decimal" w:pos="11088"/>
        </w:tabs>
        <w:ind w:left="810" w:right="-720"/>
        <w:rPr>
          <w:rFonts w:asciiTheme="minorHAnsi" w:hAnsiTheme="minorHAnsi" w:cstheme="minorHAnsi"/>
          <w:szCs w:val="24"/>
        </w:rPr>
      </w:pPr>
      <w:r w:rsidRPr="001E075D">
        <w:rPr>
          <w:rFonts w:asciiTheme="minorHAnsi" w:hAnsiTheme="minorHAnsi" w:cstheme="minorHAnsi"/>
          <w:szCs w:val="24"/>
          <w:lang w:val="es"/>
        </w:rPr>
        <w:t>O</w:t>
      </w:r>
    </w:p>
    <w:p w14:paraId="7FB6EBC8" w14:textId="77777777" w:rsidR="00844F61" w:rsidRPr="001E075D" w:rsidRDefault="00844F61" w:rsidP="0076118B">
      <w:pPr>
        <w:numPr>
          <w:ilvl w:val="0"/>
          <w:numId w:val="5"/>
        </w:numPr>
        <w:tabs>
          <w:tab w:val="left" w:pos="810"/>
          <w:tab w:val="decimal" w:pos="11088"/>
        </w:tabs>
        <w:ind w:right="-720"/>
        <w:rPr>
          <w:rFonts w:asciiTheme="minorHAnsi" w:hAnsiTheme="minorHAnsi" w:cstheme="minorHAnsi"/>
          <w:szCs w:val="24"/>
          <w:lang w:val="es-ES"/>
        </w:rPr>
      </w:pPr>
      <w:r w:rsidRPr="001E075D">
        <w:rPr>
          <w:rFonts w:asciiTheme="minorHAnsi" w:hAnsiTheme="minorHAnsi" w:cstheme="minorHAnsi"/>
          <w:szCs w:val="24"/>
          <w:lang w:val="es"/>
        </w:rPr>
        <w:t>Programa de Asistencia Temporal para Familias Necesitadas (</w:t>
      </w:r>
      <w:proofErr w:type="spellStart"/>
      <w:r w:rsidRPr="001E075D">
        <w:rPr>
          <w:rFonts w:asciiTheme="minorHAnsi" w:hAnsiTheme="minorHAnsi" w:cstheme="minorHAnsi"/>
          <w:szCs w:val="24"/>
          <w:lang w:val="es"/>
        </w:rPr>
        <w:t>TANF</w:t>
      </w:r>
      <w:proofErr w:type="spellEnd"/>
      <w:r w:rsidRPr="001E075D">
        <w:rPr>
          <w:rFonts w:asciiTheme="minorHAnsi" w:hAnsiTheme="minorHAnsi" w:cstheme="minorHAnsi"/>
          <w:szCs w:val="24"/>
          <w:lang w:val="es"/>
        </w:rPr>
        <w:t>)</w:t>
      </w:r>
    </w:p>
    <w:p w14:paraId="27804654" w14:textId="77777777" w:rsidR="00980398" w:rsidRPr="001E075D" w:rsidRDefault="00980398" w:rsidP="00980398">
      <w:pPr>
        <w:tabs>
          <w:tab w:val="left" w:pos="810"/>
          <w:tab w:val="decimal" w:pos="11088"/>
        </w:tabs>
        <w:ind w:left="810" w:right="-720"/>
        <w:rPr>
          <w:rFonts w:asciiTheme="minorHAnsi" w:hAnsiTheme="minorHAnsi" w:cstheme="minorHAnsi"/>
          <w:szCs w:val="24"/>
        </w:rPr>
      </w:pPr>
      <w:r w:rsidRPr="001E075D">
        <w:rPr>
          <w:rFonts w:asciiTheme="minorHAnsi" w:hAnsiTheme="minorHAnsi" w:cstheme="minorHAnsi"/>
          <w:szCs w:val="24"/>
          <w:lang w:val="es"/>
        </w:rPr>
        <w:t>O</w:t>
      </w:r>
    </w:p>
    <w:p w14:paraId="7F16C2ED" w14:textId="77777777" w:rsidR="0076118B" w:rsidRPr="001E075D" w:rsidRDefault="00844F61" w:rsidP="0076118B">
      <w:pPr>
        <w:numPr>
          <w:ilvl w:val="0"/>
          <w:numId w:val="5"/>
        </w:numPr>
        <w:tabs>
          <w:tab w:val="left" w:pos="810"/>
          <w:tab w:val="decimal" w:pos="11088"/>
        </w:tabs>
        <w:ind w:right="-720"/>
        <w:rPr>
          <w:rFonts w:asciiTheme="minorHAnsi" w:hAnsiTheme="minorHAnsi" w:cstheme="minorHAnsi"/>
          <w:szCs w:val="24"/>
          <w:lang w:val="es-ES"/>
        </w:rPr>
      </w:pPr>
      <w:r w:rsidRPr="001E075D">
        <w:rPr>
          <w:rFonts w:asciiTheme="minorHAnsi" w:hAnsiTheme="minorHAnsi" w:cstheme="minorHAnsi"/>
          <w:szCs w:val="24"/>
          <w:lang w:val="es"/>
        </w:rPr>
        <w:t>Beneficios del Programa de Distribución de Alimentos en Reservaciones Indígenas (</w:t>
      </w:r>
      <w:proofErr w:type="spellStart"/>
      <w:r w:rsidRPr="001E075D">
        <w:rPr>
          <w:rFonts w:asciiTheme="minorHAnsi" w:hAnsiTheme="minorHAnsi" w:cstheme="minorHAnsi"/>
          <w:szCs w:val="24"/>
          <w:lang w:val="es"/>
        </w:rPr>
        <w:t>FDPIR</w:t>
      </w:r>
      <w:proofErr w:type="spellEnd"/>
      <w:r w:rsidRPr="001E075D">
        <w:rPr>
          <w:rFonts w:asciiTheme="minorHAnsi" w:hAnsiTheme="minorHAnsi" w:cstheme="minorHAnsi"/>
          <w:szCs w:val="24"/>
          <w:lang w:val="es"/>
        </w:rPr>
        <w:t>)</w:t>
      </w:r>
    </w:p>
    <w:p w14:paraId="27410A11" w14:textId="77777777" w:rsidR="00844F61" w:rsidRPr="001E075D" w:rsidRDefault="0076118B" w:rsidP="00980398">
      <w:pPr>
        <w:tabs>
          <w:tab w:val="left" w:pos="810"/>
          <w:tab w:val="decimal" w:pos="11088"/>
        </w:tabs>
        <w:ind w:left="810" w:right="-720"/>
        <w:rPr>
          <w:rFonts w:asciiTheme="minorHAnsi" w:hAnsiTheme="minorHAnsi" w:cstheme="minorHAnsi"/>
          <w:szCs w:val="24"/>
        </w:rPr>
      </w:pPr>
      <w:r w:rsidRPr="001E075D">
        <w:rPr>
          <w:rFonts w:asciiTheme="minorHAnsi" w:hAnsiTheme="minorHAnsi" w:cstheme="minorHAnsi"/>
          <w:szCs w:val="24"/>
          <w:lang w:val="es"/>
        </w:rPr>
        <w:t>O</w:t>
      </w:r>
    </w:p>
    <w:p w14:paraId="052BED58" w14:textId="77777777" w:rsidR="00844F61" w:rsidRPr="001E075D" w:rsidRDefault="00844F61" w:rsidP="00980398">
      <w:pPr>
        <w:numPr>
          <w:ilvl w:val="0"/>
          <w:numId w:val="5"/>
        </w:numPr>
        <w:tabs>
          <w:tab w:val="left" w:pos="810"/>
          <w:tab w:val="decimal" w:pos="11088"/>
        </w:tabs>
        <w:ind w:right="-720"/>
        <w:rPr>
          <w:rFonts w:asciiTheme="minorHAnsi" w:hAnsiTheme="minorHAnsi" w:cstheme="minorHAnsi"/>
          <w:szCs w:val="24"/>
        </w:rPr>
      </w:pPr>
      <w:r w:rsidRPr="001E075D">
        <w:rPr>
          <w:rFonts w:asciiTheme="minorHAnsi" w:hAnsiTheme="minorHAnsi" w:cstheme="minorHAnsi"/>
          <w:szCs w:val="24"/>
          <w:lang w:val="es"/>
        </w:rPr>
        <w:t>Comprobante de ingresos</w:t>
      </w:r>
    </w:p>
    <w:p w14:paraId="013D012B" w14:textId="77777777" w:rsidR="00504C8F" w:rsidRPr="001E075D" w:rsidRDefault="00504C8F">
      <w:pPr>
        <w:pStyle w:val="BodyText2"/>
        <w:rPr>
          <w:rFonts w:asciiTheme="minorHAnsi" w:hAnsiTheme="minorHAnsi" w:cstheme="minorHAnsi"/>
          <w:sz w:val="24"/>
          <w:szCs w:val="24"/>
        </w:rPr>
      </w:pPr>
    </w:p>
    <w:p w14:paraId="1C628AF1" w14:textId="77777777" w:rsidR="00EB6418" w:rsidRPr="001E075D" w:rsidRDefault="00EB6418">
      <w:pPr>
        <w:pStyle w:val="BodyText2"/>
        <w:rPr>
          <w:rFonts w:asciiTheme="minorHAnsi" w:hAnsiTheme="minorHAnsi" w:cstheme="minorHAnsi"/>
          <w:sz w:val="24"/>
          <w:szCs w:val="24"/>
          <w:lang w:val="es-ES"/>
        </w:rPr>
      </w:pPr>
      <w:r w:rsidRPr="001E075D">
        <w:rPr>
          <w:rFonts w:asciiTheme="minorHAnsi" w:hAnsiTheme="minorHAnsi" w:cstheme="minorHAnsi"/>
          <w:sz w:val="24"/>
          <w:szCs w:val="24"/>
          <w:lang w:val="es"/>
        </w:rPr>
        <w:t>Si usted no está de acuerdo con la decisión anterior, puede discutirla con _______________________</w:t>
      </w:r>
    </w:p>
    <w:p w14:paraId="0B78FB80" w14:textId="77777777" w:rsidR="00EB6418" w:rsidRPr="001E075D" w:rsidRDefault="00561047">
      <w:pPr>
        <w:pStyle w:val="BodyText2"/>
        <w:rPr>
          <w:rFonts w:asciiTheme="minorHAnsi" w:hAnsiTheme="minorHAnsi" w:cstheme="minorHAnsi"/>
          <w:sz w:val="24"/>
          <w:szCs w:val="24"/>
          <w:lang w:val="es-ES"/>
        </w:rPr>
      </w:pPr>
      <w:r w:rsidRPr="001E075D">
        <w:rPr>
          <w:rFonts w:asciiTheme="minorHAnsi" w:hAnsiTheme="minorHAnsi" w:cstheme="minorHAnsi"/>
          <w:sz w:val="24"/>
          <w:szCs w:val="24"/>
          <w:lang w:val="es"/>
        </w:rPr>
        <w:t>(</w:t>
      </w:r>
      <w:proofErr w:type="gramStart"/>
      <w:r w:rsidRPr="001E075D">
        <w:rPr>
          <w:rFonts w:asciiTheme="minorHAnsi" w:hAnsiTheme="minorHAnsi" w:cstheme="minorHAnsi"/>
          <w:sz w:val="24"/>
          <w:szCs w:val="24"/>
          <w:lang w:val="es"/>
        </w:rPr>
        <w:t>Funcionario</w:t>
      </w:r>
      <w:proofErr w:type="gramEnd"/>
      <w:r w:rsidRPr="001E075D">
        <w:rPr>
          <w:rFonts w:asciiTheme="minorHAnsi" w:hAnsiTheme="minorHAnsi" w:cstheme="minorHAnsi"/>
          <w:sz w:val="24"/>
          <w:szCs w:val="24"/>
          <w:lang w:val="es"/>
        </w:rPr>
        <w:t xml:space="preserve"> de verificación). </w:t>
      </w:r>
      <w:r w:rsidR="00EB6418" w:rsidRPr="001E075D">
        <w:rPr>
          <w:rFonts w:asciiTheme="minorHAnsi" w:hAnsiTheme="minorHAnsi" w:cstheme="minorHAnsi"/>
          <w:sz w:val="24"/>
          <w:szCs w:val="24"/>
          <w:lang w:val="es"/>
        </w:rPr>
        <w:t xml:space="preserve">Usted también tiene derecho a </w:t>
      </w:r>
      <w:r w:rsidRPr="001E075D">
        <w:rPr>
          <w:rFonts w:asciiTheme="minorHAnsi" w:hAnsiTheme="minorHAnsi" w:cstheme="minorHAnsi"/>
          <w:sz w:val="24"/>
          <w:szCs w:val="24"/>
          <w:lang w:val="es"/>
        </w:rPr>
        <w:t xml:space="preserve">solicitar </w:t>
      </w:r>
      <w:r w:rsidR="00EB6418" w:rsidRPr="001E075D">
        <w:rPr>
          <w:rFonts w:asciiTheme="minorHAnsi" w:hAnsiTheme="minorHAnsi" w:cstheme="minorHAnsi"/>
          <w:sz w:val="24"/>
          <w:szCs w:val="24"/>
          <w:lang w:val="es"/>
        </w:rPr>
        <w:t xml:space="preserve">una audiencia imparcial.  Si usted solicita una audiencia antes del ___________________ (10 días calendario a partir de la fecha de este aviso), su hijo(s) continuará recibiendo comidas gratuitas o a precio reducido hasta que el oficial de la audiencia tome la decisión final.  Usted puede solicitar una audiencia imparcial </w:t>
      </w:r>
      <w:r w:rsidRPr="001E075D">
        <w:rPr>
          <w:rFonts w:asciiTheme="minorHAnsi" w:hAnsiTheme="minorHAnsi" w:cstheme="minorHAnsi"/>
          <w:sz w:val="24"/>
          <w:szCs w:val="24"/>
          <w:lang w:val="es"/>
        </w:rPr>
        <w:t>comunicándose por teléfono o por escrito con el</w:t>
      </w:r>
      <w:r w:rsidR="00EB6418" w:rsidRPr="001E075D">
        <w:rPr>
          <w:rFonts w:asciiTheme="minorHAnsi" w:hAnsiTheme="minorHAnsi" w:cstheme="minorHAnsi"/>
          <w:sz w:val="24"/>
          <w:szCs w:val="24"/>
          <w:lang w:val="es"/>
        </w:rPr>
        <w:t xml:space="preserve"> siguiente funcionario:</w:t>
      </w:r>
    </w:p>
    <w:p w14:paraId="3B55021A" w14:textId="77777777" w:rsidR="00EB6418" w:rsidRPr="001E075D" w:rsidRDefault="00EB6418">
      <w:pPr>
        <w:tabs>
          <w:tab w:val="left" w:pos="5616"/>
          <w:tab w:val="decimal" w:pos="11088"/>
        </w:tabs>
        <w:ind w:right="-720"/>
        <w:rPr>
          <w:rFonts w:asciiTheme="minorHAnsi" w:hAnsiTheme="minorHAnsi" w:cstheme="minorHAnsi"/>
          <w:szCs w:val="24"/>
          <w:lang w:val="es-ES"/>
        </w:rPr>
      </w:pPr>
    </w:p>
    <w:p w14:paraId="473E822A" w14:textId="77777777" w:rsidR="00EB6418" w:rsidRPr="001E075D" w:rsidRDefault="00EB6418">
      <w:pPr>
        <w:tabs>
          <w:tab w:val="left" w:pos="2160"/>
          <w:tab w:val="decimal" w:pos="11088"/>
        </w:tabs>
        <w:ind w:right="-720"/>
        <w:rPr>
          <w:rFonts w:asciiTheme="minorHAnsi" w:hAnsiTheme="minorHAnsi" w:cstheme="minorHAnsi"/>
          <w:szCs w:val="24"/>
          <w:lang w:val="es-ES"/>
        </w:rPr>
      </w:pPr>
      <w:r w:rsidRPr="001E075D">
        <w:rPr>
          <w:rFonts w:asciiTheme="minorHAnsi" w:hAnsiTheme="minorHAnsi" w:cstheme="minorHAnsi"/>
          <w:szCs w:val="24"/>
          <w:lang w:val="es"/>
        </w:rPr>
        <w:t>Nombre: _________________________________ Número de teléfono: _____________________</w:t>
      </w:r>
    </w:p>
    <w:p w14:paraId="441457D4" w14:textId="77777777" w:rsidR="00EB6418" w:rsidRPr="001E075D" w:rsidRDefault="00EB6418">
      <w:pPr>
        <w:tabs>
          <w:tab w:val="left" w:pos="2160"/>
          <w:tab w:val="decimal" w:pos="11088"/>
        </w:tabs>
        <w:ind w:right="-720"/>
        <w:rPr>
          <w:rFonts w:asciiTheme="minorHAnsi" w:hAnsiTheme="minorHAnsi" w:cstheme="minorHAnsi"/>
          <w:szCs w:val="24"/>
          <w:lang w:val="es-ES"/>
        </w:rPr>
      </w:pPr>
    </w:p>
    <w:p w14:paraId="5B7A404C" w14:textId="77777777" w:rsidR="00EB6418" w:rsidRPr="001E075D" w:rsidRDefault="00EB6418">
      <w:pPr>
        <w:tabs>
          <w:tab w:val="left" w:pos="2160"/>
          <w:tab w:val="decimal" w:pos="11088"/>
        </w:tabs>
        <w:ind w:right="-720"/>
        <w:rPr>
          <w:rFonts w:asciiTheme="minorHAnsi" w:hAnsiTheme="minorHAnsi" w:cstheme="minorHAnsi"/>
          <w:szCs w:val="24"/>
          <w:lang w:val="es-ES"/>
        </w:rPr>
      </w:pPr>
      <w:r w:rsidRPr="001E075D">
        <w:rPr>
          <w:rFonts w:asciiTheme="minorHAnsi" w:hAnsiTheme="minorHAnsi" w:cstheme="minorHAnsi"/>
          <w:szCs w:val="24"/>
          <w:lang w:val="es"/>
        </w:rPr>
        <w:t>Dirección: _______________________________________</w:t>
      </w:r>
      <w:r w:rsidR="001E075D">
        <w:rPr>
          <w:rFonts w:asciiTheme="minorHAnsi" w:hAnsiTheme="minorHAnsi" w:cstheme="minorHAnsi"/>
          <w:szCs w:val="24"/>
          <w:lang w:val="es"/>
        </w:rPr>
        <w:t>__</w:t>
      </w:r>
      <w:r w:rsidRPr="001E075D">
        <w:rPr>
          <w:rFonts w:asciiTheme="minorHAnsi" w:hAnsiTheme="minorHAnsi" w:cstheme="minorHAnsi"/>
          <w:szCs w:val="24"/>
          <w:lang w:val="es"/>
        </w:rPr>
        <w:t>______________________________</w:t>
      </w:r>
    </w:p>
    <w:p w14:paraId="7C018D1B" w14:textId="77777777" w:rsidR="00EB6418" w:rsidRPr="001E075D" w:rsidRDefault="00EB6418">
      <w:pPr>
        <w:tabs>
          <w:tab w:val="left" w:pos="5616"/>
          <w:tab w:val="decimal" w:pos="11088"/>
        </w:tabs>
        <w:ind w:left="720" w:right="-720" w:hanging="720"/>
        <w:rPr>
          <w:rFonts w:asciiTheme="minorHAnsi" w:hAnsiTheme="minorHAnsi" w:cstheme="minorHAnsi"/>
          <w:szCs w:val="24"/>
          <w:lang w:val="es-ES"/>
        </w:rPr>
      </w:pPr>
    </w:p>
    <w:p w14:paraId="628F3B6B" w14:textId="77777777" w:rsidR="00EB6418" w:rsidRPr="001E075D" w:rsidRDefault="00EB6418">
      <w:pPr>
        <w:tabs>
          <w:tab w:val="left" w:pos="5616"/>
          <w:tab w:val="decimal" w:pos="11088"/>
        </w:tabs>
        <w:ind w:right="-720"/>
        <w:rPr>
          <w:rFonts w:asciiTheme="minorHAnsi" w:hAnsiTheme="minorHAnsi" w:cstheme="minorHAnsi"/>
          <w:szCs w:val="24"/>
          <w:lang w:val="es-ES"/>
        </w:rPr>
      </w:pPr>
      <w:r w:rsidRPr="001E075D">
        <w:rPr>
          <w:rFonts w:asciiTheme="minorHAnsi" w:hAnsiTheme="minorHAnsi" w:cstheme="minorHAnsi"/>
          <w:szCs w:val="24"/>
          <w:lang w:val="es"/>
        </w:rPr>
        <w:t>Atentamente,</w:t>
      </w:r>
    </w:p>
    <w:p w14:paraId="2BE76664" w14:textId="77777777" w:rsidR="00EB6418" w:rsidRPr="001E075D" w:rsidRDefault="00EB6418">
      <w:pPr>
        <w:tabs>
          <w:tab w:val="left" w:pos="5616"/>
          <w:tab w:val="decimal" w:pos="11088"/>
        </w:tabs>
        <w:ind w:right="-720"/>
        <w:rPr>
          <w:rFonts w:asciiTheme="minorHAnsi" w:hAnsiTheme="minorHAnsi" w:cstheme="minorHAnsi"/>
          <w:szCs w:val="24"/>
          <w:lang w:val="es-ES"/>
        </w:rPr>
      </w:pPr>
    </w:p>
    <w:p w14:paraId="674FE118" w14:textId="77777777" w:rsidR="001E075D" w:rsidRPr="001E075D" w:rsidRDefault="001E075D" w:rsidP="001E075D">
      <w:pPr>
        <w:tabs>
          <w:tab w:val="left" w:pos="5616"/>
          <w:tab w:val="decimal" w:pos="11088"/>
        </w:tabs>
        <w:ind w:right="-720"/>
        <w:rPr>
          <w:rFonts w:asciiTheme="minorHAnsi" w:hAnsiTheme="minorHAnsi" w:cstheme="minorHAnsi"/>
          <w:vanish/>
          <w:szCs w:val="24"/>
          <w:lang w:val="es-ES"/>
        </w:rPr>
      </w:pPr>
      <w:r w:rsidRPr="001E075D">
        <w:rPr>
          <w:rFonts w:asciiTheme="minorHAnsi" w:hAnsiTheme="minorHAnsi" w:cstheme="minorHAnsi"/>
          <w:vanish/>
          <w:szCs w:val="24"/>
          <w:lang w:val="es-ES"/>
        </w:rPr>
        <w:t>Name and Title</w:t>
      </w:r>
    </w:p>
    <w:p w14:paraId="7E7B3C98" w14:textId="77777777" w:rsidR="00D15AE1" w:rsidRPr="001E075D" w:rsidRDefault="00D15AE1">
      <w:pPr>
        <w:tabs>
          <w:tab w:val="left" w:pos="5616"/>
          <w:tab w:val="decimal" w:pos="11088"/>
        </w:tabs>
        <w:ind w:right="-720"/>
        <w:rPr>
          <w:rFonts w:asciiTheme="minorHAnsi" w:hAnsiTheme="minorHAnsi" w:cstheme="minorHAnsi"/>
          <w:szCs w:val="24"/>
          <w:lang w:val="es-ES"/>
        </w:rPr>
      </w:pPr>
    </w:p>
    <w:p w14:paraId="58D07C1E" w14:textId="77777777" w:rsidR="00891EFD" w:rsidRDefault="00891EFD" w:rsidP="00891EFD">
      <w:pPr>
        <w:rPr>
          <w:rFonts w:asciiTheme="minorHAnsi" w:hAnsiTheme="minorHAnsi" w:cstheme="minorHAnsi"/>
          <w:b/>
          <w:szCs w:val="24"/>
          <w:lang w:val="es-PE"/>
        </w:rPr>
      </w:pPr>
    </w:p>
    <w:p w14:paraId="51367020" w14:textId="77777777" w:rsidR="001E075D" w:rsidRPr="001E075D" w:rsidRDefault="001E075D" w:rsidP="00891EFD">
      <w:pPr>
        <w:rPr>
          <w:rFonts w:asciiTheme="minorHAnsi" w:hAnsiTheme="minorHAnsi" w:cstheme="minorHAnsi"/>
          <w:b/>
          <w:szCs w:val="24"/>
          <w:lang w:val="es-PE"/>
        </w:rPr>
      </w:pPr>
    </w:p>
    <w:p w14:paraId="77C938D8" w14:textId="77777777" w:rsidR="00EF7F71" w:rsidRPr="00EF7F71" w:rsidRDefault="00EF7F71" w:rsidP="00EF7F71">
      <w:pPr>
        <w:pStyle w:val="Default"/>
        <w:rPr>
          <w:rFonts w:asciiTheme="minorHAnsi" w:hAnsiTheme="minorHAnsi" w:cstheme="minorHAnsi"/>
          <w:color w:val="1B1B1B"/>
        </w:rPr>
      </w:pPr>
      <w:r w:rsidRPr="00EF7F71">
        <w:rPr>
          <w:rFonts w:asciiTheme="minorHAnsi" w:hAnsiTheme="minorHAnsi" w:cstheme="minorHAnsi"/>
          <w:color w:val="1B1B1B"/>
        </w:rPr>
        <w:lastRenderedPageBreak/>
        <w:t xml:space="preserve">De </w:t>
      </w:r>
      <w:proofErr w:type="spellStart"/>
      <w:r w:rsidRPr="00EF7F71">
        <w:rPr>
          <w:rFonts w:asciiTheme="minorHAnsi" w:hAnsiTheme="minorHAnsi" w:cstheme="minorHAnsi"/>
          <w:color w:val="1B1B1B"/>
        </w:rPr>
        <w:t>acuerdo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con la ley federal de derechos </w:t>
      </w:r>
      <w:proofErr w:type="spellStart"/>
      <w:r w:rsidRPr="00EF7F71">
        <w:rPr>
          <w:rFonts w:asciiTheme="minorHAnsi" w:hAnsiTheme="minorHAnsi" w:cstheme="minorHAnsi"/>
          <w:color w:val="1B1B1B"/>
        </w:rPr>
        <w:t>civiles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y las </w:t>
      </w:r>
      <w:proofErr w:type="spellStart"/>
      <w:r w:rsidRPr="00EF7F71">
        <w:rPr>
          <w:rFonts w:asciiTheme="minorHAnsi" w:hAnsiTheme="minorHAnsi" w:cstheme="minorHAnsi"/>
          <w:color w:val="1B1B1B"/>
        </w:rPr>
        <w:t>normas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y </w:t>
      </w:r>
      <w:proofErr w:type="spellStart"/>
      <w:r w:rsidRPr="00EF7F71">
        <w:rPr>
          <w:rFonts w:asciiTheme="minorHAnsi" w:hAnsiTheme="minorHAnsi" w:cstheme="minorHAnsi"/>
          <w:color w:val="1B1B1B"/>
        </w:rPr>
        <w:t>políticas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de derechos </w:t>
      </w:r>
      <w:proofErr w:type="spellStart"/>
      <w:r w:rsidRPr="00EF7F71">
        <w:rPr>
          <w:rFonts w:asciiTheme="minorHAnsi" w:hAnsiTheme="minorHAnsi" w:cstheme="minorHAnsi"/>
          <w:color w:val="1B1B1B"/>
        </w:rPr>
        <w:t>civiles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del </w:t>
      </w:r>
      <w:proofErr w:type="spellStart"/>
      <w:r w:rsidRPr="00EF7F71">
        <w:rPr>
          <w:rFonts w:asciiTheme="minorHAnsi" w:hAnsiTheme="minorHAnsi" w:cstheme="minorHAnsi"/>
          <w:color w:val="1B1B1B"/>
        </w:rPr>
        <w:t>Departamento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de Agricultura de </w:t>
      </w:r>
      <w:proofErr w:type="spellStart"/>
      <w:r w:rsidRPr="00EF7F71">
        <w:rPr>
          <w:rFonts w:asciiTheme="minorHAnsi" w:hAnsiTheme="minorHAnsi" w:cstheme="minorHAnsi"/>
          <w:color w:val="1B1B1B"/>
        </w:rPr>
        <w:t>los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Estados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Unidos (USDA), </w:t>
      </w:r>
      <w:proofErr w:type="spellStart"/>
      <w:r w:rsidRPr="00EF7F71">
        <w:rPr>
          <w:rFonts w:asciiTheme="minorHAnsi" w:hAnsiTheme="minorHAnsi" w:cstheme="minorHAnsi"/>
          <w:color w:val="1B1B1B"/>
        </w:rPr>
        <w:t>esta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entidad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está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prohibida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de </w:t>
      </w:r>
      <w:proofErr w:type="spellStart"/>
      <w:r w:rsidRPr="00EF7F71">
        <w:rPr>
          <w:rFonts w:asciiTheme="minorHAnsi" w:hAnsiTheme="minorHAnsi" w:cstheme="minorHAnsi"/>
          <w:color w:val="1B1B1B"/>
        </w:rPr>
        <w:t>discriminar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por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motivos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de </w:t>
      </w:r>
      <w:proofErr w:type="spellStart"/>
      <w:r w:rsidRPr="00EF7F71">
        <w:rPr>
          <w:rFonts w:asciiTheme="minorHAnsi" w:hAnsiTheme="minorHAnsi" w:cstheme="minorHAnsi"/>
          <w:color w:val="1B1B1B"/>
        </w:rPr>
        <w:t>raza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, color, </w:t>
      </w:r>
      <w:proofErr w:type="spellStart"/>
      <w:r w:rsidRPr="00EF7F71">
        <w:rPr>
          <w:rFonts w:asciiTheme="minorHAnsi" w:hAnsiTheme="minorHAnsi" w:cstheme="minorHAnsi"/>
          <w:color w:val="1B1B1B"/>
        </w:rPr>
        <w:t>origen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nacional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, </w:t>
      </w:r>
      <w:proofErr w:type="spellStart"/>
      <w:r w:rsidRPr="00EF7F71">
        <w:rPr>
          <w:rFonts w:asciiTheme="minorHAnsi" w:hAnsiTheme="minorHAnsi" w:cstheme="minorHAnsi"/>
          <w:color w:val="1B1B1B"/>
        </w:rPr>
        <w:t>sexo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(</w:t>
      </w:r>
      <w:proofErr w:type="spellStart"/>
      <w:r w:rsidRPr="00EF7F71">
        <w:rPr>
          <w:rFonts w:asciiTheme="minorHAnsi" w:hAnsiTheme="minorHAnsi" w:cstheme="minorHAnsi"/>
          <w:color w:val="1B1B1B"/>
        </w:rPr>
        <w:t>incluyendo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identidad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de </w:t>
      </w:r>
      <w:proofErr w:type="spellStart"/>
      <w:r w:rsidRPr="00EF7F71">
        <w:rPr>
          <w:rFonts w:asciiTheme="minorHAnsi" w:hAnsiTheme="minorHAnsi" w:cstheme="minorHAnsi"/>
          <w:color w:val="1B1B1B"/>
        </w:rPr>
        <w:t>género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y </w:t>
      </w:r>
      <w:proofErr w:type="spellStart"/>
      <w:r w:rsidRPr="00EF7F71">
        <w:rPr>
          <w:rFonts w:asciiTheme="minorHAnsi" w:hAnsiTheme="minorHAnsi" w:cstheme="minorHAnsi"/>
          <w:color w:val="1B1B1B"/>
        </w:rPr>
        <w:t>orientación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sexual), </w:t>
      </w:r>
      <w:proofErr w:type="spellStart"/>
      <w:r w:rsidRPr="00EF7F71">
        <w:rPr>
          <w:rFonts w:asciiTheme="minorHAnsi" w:hAnsiTheme="minorHAnsi" w:cstheme="minorHAnsi"/>
          <w:color w:val="1B1B1B"/>
        </w:rPr>
        <w:t>discapacidad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, </w:t>
      </w:r>
      <w:proofErr w:type="spellStart"/>
      <w:r w:rsidRPr="00EF7F71">
        <w:rPr>
          <w:rFonts w:asciiTheme="minorHAnsi" w:hAnsiTheme="minorHAnsi" w:cstheme="minorHAnsi"/>
          <w:color w:val="1B1B1B"/>
        </w:rPr>
        <w:t>edad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, o </w:t>
      </w:r>
      <w:proofErr w:type="spellStart"/>
      <w:r w:rsidRPr="00EF7F71">
        <w:rPr>
          <w:rFonts w:asciiTheme="minorHAnsi" w:hAnsiTheme="minorHAnsi" w:cstheme="minorHAnsi"/>
          <w:color w:val="1B1B1B"/>
        </w:rPr>
        <w:t>represalia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o </w:t>
      </w:r>
      <w:proofErr w:type="spellStart"/>
      <w:r w:rsidRPr="00EF7F71">
        <w:rPr>
          <w:rFonts w:asciiTheme="minorHAnsi" w:hAnsiTheme="minorHAnsi" w:cstheme="minorHAnsi"/>
          <w:color w:val="1B1B1B"/>
        </w:rPr>
        <w:t>retorsión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por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actividades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previas de derechos </w:t>
      </w:r>
      <w:proofErr w:type="spellStart"/>
      <w:r w:rsidRPr="00EF7F71">
        <w:rPr>
          <w:rFonts w:asciiTheme="minorHAnsi" w:hAnsiTheme="minorHAnsi" w:cstheme="minorHAnsi"/>
          <w:color w:val="1B1B1B"/>
        </w:rPr>
        <w:t>civiles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. </w:t>
      </w:r>
    </w:p>
    <w:p w14:paraId="7D96BB9D" w14:textId="77777777" w:rsidR="00EF7F71" w:rsidRPr="00EF7F71" w:rsidRDefault="00EF7F71" w:rsidP="00EF7F71">
      <w:pPr>
        <w:pStyle w:val="Default"/>
        <w:rPr>
          <w:rFonts w:asciiTheme="minorHAnsi" w:hAnsiTheme="minorHAnsi" w:cstheme="minorHAnsi"/>
          <w:color w:val="1B1B1B"/>
        </w:rPr>
      </w:pPr>
    </w:p>
    <w:p w14:paraId="1AA86DB3" w14:textId="77777777" w:rsidR="00EF7F71" w:rsidRPr="00EF7F71" w:rsidRDefault="00EF7F71" w:rsidP="00EF7F71">
      <w:pPr>
        <w:pStyle w:val="Default"/>
        <w:rPr>
          <w:rFonts w:asciiTheme="minorHAnsi" w:hAnsiTheme="minorHAnsi" w:cstheme="minorHAnsi"/>
          <w:color w:val="1B1B1B"/>
        </w:rPr>
      </w:pPr>
      <w:r w:rsidRPr="00EF7F71">
        <w:rPr>
          <w:rFonts w:asciiTheme="minorHAnsi" w:hAnsiTheme="minorHAnsi" w:cstheme="minorHAnsi"/>
          <w:color w:val="1B1B1B"/>
        </w:rPr>
        <w:t xml:space="preserve">La </w:t>
      </w:r>
      <w:proofErr w:type="spellStart"/>
      <w:r w:rsidRPr="00EF7F71">
        <w:rPr>
          <w:rFonts w:asciiTheme="minorHAnsi" w:hAnsiTheme="minorHAnsi" w:cstheme="minorHAnsi"/>
          <w:color w:val="1B1B1B"/>
        </w:rPr>
        <w:t>información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sobre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el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programa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puede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estar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disponible </w:t>
      </w:r>
      <w:proofErr w:type="spellStart"/>
      <w:r w:rsidRPr="00EF7F71">
        <w:rPr>
          <w:rFonts w:asciiTheme="minorHAnsi" w:hAnsiTheme="minorHAnsi" w:cstheme="minorHAnsi"/>
          <w:color w:val="1B1B1B"/>
        </w:rPr>
        <w:t>en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otros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idiomas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que no </w:t>
      </w:r>
      <w:proofErr w:type="spellStart"/>
      <w:r w:rsidRPr="00EF7F71">
        <w:rPr>
          <w:rFonts w:asciiTheme="minorHAnsi" w:hAnsiTheme="minorHAnsi" w:cstheme="minorHAnsi"/>
          <w:color w:val="1B1B1B"/>
        </w:rPr>
        <w:t>sean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el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inglés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. Las personas con </w:t>
      </w:r>
      <w:proofErr w:type="spellStart"/>
      <w:r w:rsidRPr="00EF7F71">
        <w:rPr>
          <w:rFonts w:asciiTheme="minorHAnsi" w:hAnsiTheme="minorHAnsi" w:cstheme="minorHAnsi"/>
          <w:color w:val="1B1B1B"/>
        </w:rPr>
        <w:t>discapacidades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que </w:t>
      </w:r>
      <w:proofErr w:type="spellStart"/>
      <w:r w:rsidRPr="00EF7F71">
        <w:rPr>
          <w:rFonts w:asciiTheme="minorHAnsi" w:hAnsiTheme="minorHAnsi" w:cstheme="minorHAnsi"/>
          <w:color w:val="1B1B1B"/>
        </w:rPr>
        <w:t>requieren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medios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alternos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de </w:t>
      </w:r>
      <w:proofErr w:type="spellStart"/>
      <w:r w:rsidRPr="00EF7F71">
        <w:rPr>
          <w:rFonts w:asciiTheme="minorHAnsi" w:hAnsiTheme="minorHAnsi" w:cstheme="minorHAnsi"/>
          <w:color w:val="1B1B1B"/>
        </w:rPr>
        <w:t>comunicación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para </w:t>
      </w:r>
      <w:proofErr w:type="spellStart"/>
      <w:r w:rsidRPr="00EF7F71">
        <w:rPr>
          <w:rFonts w:asciiTheme="minorHAnsi" w:hAnsiTheme="minorHAnsi" w:cstheme="minorHAnsi"/>
          <w:color w:val="1B1B1B"/>
        </w:rPr>
        <w:t>obtener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la </w:t>
      </w:r>
      <w:proofErr w:type="spellStart"/>
      <w:r w:rsidRPr="00EF7F71">
        <w:rPr>
          <w:rFonts w:asciiTheme="minorHAnsi" w:hAnsiTheme="minorHAnsi" w:cstheme="minorHAnsi"/>
          <w:color w:val="1B1B1B"/>
        </w:rPr>
        <w:t>información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del </w:t>
      </w:r>
      <w:proofErr w:type="spellStart"/>
      <w:r w:rsidRPr="00EF7F71">
        <w:rPr>
          <w:rFonts w:asciiTheme="minorHAnsi" w:hAnsiTheme="minorHAnsi" w:cstheme="minorHAnsi"/>
          <w:color w:val="1B1B1B"/>
        </w:rPr>
        <w:t>programa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(</w:t>
      </w:r>
      <w:proofErr w:type="spellStart"/>
      <w:r w:rsidRPr="00EF7F71">
        <w:rPr>
          <w:rFonts w:asciiTheme="minorHAnsi" w:hAnsiTheme="minorHAnsi" w:cstheme="minorHAnsi"/>
          <w:color w:val="1B1B1B"/>
        </w:rPr>
        <w:t>por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ejemplo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, Braille, </w:t>
      </w:r>
      <w:proofErr w:type="spellStart"/>
      <w:r w:rsidRPr="00EF7F71">
        <w:rPr>
          <w:rFonts w:asciiTheme="minorHAnsi" w:hAnsiTheme="minorHAnsi" w:cstheme="minorHAnsi"/>
          <w:color w:val="1B1B1B"/>
        </w:rPr>
        <w:t>letra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grande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, </w:t>
      </w:r>
      <w:proofErr w:type="spellStart"/>
      <w:r w:rsidRPr="00EF7F71">
        <w:rPr>
          <w:rFonts w:asciiTheme="minorHAnsi" w:hAnsiTheme="minorHAnsi" w:cstheme="minorHAnsi"/>
          <w:color w:val="1B1B1B"/>
        </w:rPr>
        <w:t>cinta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de audio, </w:t>
      </w:r>
      <w:proofErr w:type="spellStart"/>
      <w:r w:rsidRPr="00EF7F71">
        <w:rPr>
          <w:rFonts w:asciiTheme="minorHAnsi" w:hAnsiTheme="minorHAnsi" w:cstheme="minorHAnsi"/>
          <w:color w:val="1B1B1B"/>
        </w:rPr>
        <w:t>lenguaje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de </w:t>
      </w:r>
      <w:proofErr w:type="spellStart"/>
      <w:r w:rsidRPr="00EF7F71">
        <w:rPr>
          <w:rFonts w:asciiTheme="minorHAnsi" w:hAnsiTheme="minorHAnsi" w:cstheme="minorHAnsi"/>
          <w:color w:val="1B1B1B"/>
        </w:rPr>
        <w:t>señas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americano (ASL), etc.) </w:t>
      </w:r>
      <w:proofErr w:type="spellStart"/>
      <w:r w:rsidRPr="00EF7F71">
        <w:rPr>
          <w:rFonts w:asciiTheme="minorHAnsi" w:hAnsiTheme="minorHAnsi" w:cstheme="minorHAnsi"/>
          <w:color w:val="1B1B1B"/>
        </w:rPr>
        <w:t>deben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comunicarse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con la </w:t>
      </w:r>
      <w:proofErr w:type="spellStart"/>
      <w:r w:rsidRPr="00EF7F71">
        <w:rPr>
          <w:rFonts w:asciiTheme="minorHAnsi" w:hAnsiTheme="minorHAnsi" w:cstheme="minorHAnsi"/>
          <w:color w:val="1B1B1B"/>
        </w:rPr>
        <w:t>agencia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local o </w:t>
      </w:r>
      <w:proofErr w:type="spellStart"/>
      <w:r w:rsidRPr="00EF7F71">
        <w:rPr>
          <w:rFonts w:asciiTheme="minorHAnsi" w:hAnsiTheme="minorHAnsi" w:cstheme="minorHAnsi"/>
          <w:color w:val="1B1B1B"/>
        </w:rPr>
        <w:t>estatal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responsable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de </w:t>
      </w:r>
      <w:proofErr w:type="spellStart"/>
      <w:r w:rsidRPr="00EF7F71">
        <w:rPr>
          <w:rFonts w:asciiTheme="minorHAnsi" w:hAnsiTheme="minorHAnsi" w:cstheme="minorHAnsi"/>
          <w:color w:val="1B1B1B"/>
        </w:rPr>
        <w:t>administrar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el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programa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o con </w:t>
      </w:r>
      <w:proofErr w:type="spellStart"/>
      <w:r w:rsidRPr="00EF7F71">
        <w:rPr>
          <w:rFonts w:asciiTheme="minorHAnsi" w:hAnsiTheme="minorHAnsi" w:cstheme="minorHAnsi"/>
          <w:color w:val="1B1B1B"/>
        </w:rPr>
        <w:t>el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Centro TARGET del USDA al (202) 720-2600 (</w:t>
      </w:r>
      <w:proofErr w:type="spellStart"/>
      <w:r w:rsidRPr="00EF7F71">
        <w:rPr>
          <w:rFonts w:asciiTheme="minorHAnsi" w:hAnsiTheme="minorHAnsi" w:cstheme="minorHAnsi"/>
          <w:color w:val="1B1B1B"/>
        </w:rPr>
        <w:t>voz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y TTY) o </w:t>
      </w:r>
      <w:proofErr w:type="spellStart"/>
      <w:r w:rsidRPr="00EF7F71">
        <w:rPr>
          <w:rFonts w:asciiTheme="minorHAnsi" w:hAnsiTheme="minorHAnsi" w:cstheme="minorHAnsi"/>
          <w:color w:val="1B1B1B"/>
        </w:rPr>
        <w:t>comuníquese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con </w:t>
      </w:r>
      <w:proofErr w:type="spellStart"/>
      <w:r w:rsidRPr="00EF7F71">
        <w:rPr>
          <w:rFonts w:asciiTheme="minorHAnsi" w:hAnsiTheme="minorHAnsi" w:cstheme="minorHAnsi"/>
          <w:color w:val="1B1B1B"/>
        </w:rPr>
        <w:t>el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USDA a </w:t>
      </w:r>
      <w:proofErr w:type="spellStart"/>
      <w:r w:rsidRPr="00EF7F71">
        <w:rPr>
          <w:rFonts w:asciiTheme="minorHAnsi" w:hAnsiTheme="minorHAnsi" w:cstheme="minorHAnsi"/>
          <w:color w:val="1B1B1B"/>
        </w:rPr>
        <w:t>través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del </w:t>
      </w:r>
      <w:proofErr w:type="spellStart"/>
      <w:r w:rsidRPr="00EF7F71">
        <w:rPr>
          <w:rFonts w:asciiTheme="minorHAnsi" w:hAnsiTheme="minorHAnsi" w:cstheme="minorHAnsi"/>
          <w:color w:val="1B1B1B"/>
        </w:rPr>
        <w:t>Servicio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Federal de </w:t>
      </w:r>
      <w:proofErr w:type="spellStart"/>
      <w:r w:rsidRPr="00EF7F71">
        <w:rPr>
          <w:rFonts w:asciiTheme="minorHAnsi" w:hAnsiTheme="minorHAnsi" w:cstheme="minorHAnsi"/>
          <w:color w:val="1B1B1B"/>
        </w:rPr>
        <w:t>Retransmisión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al (800) 877-8339. </w:t>
      </w:r>
    </w:p>
    <w:p w14:paraId="4A8522A6" w14:textId="77777777" w:rsidR="00EF7F71" w:rsidRPr="00EF7F71" w:rsidRDefault="00EF7F71" w:rsidP="00EF7F71">
      <w:pPr>
        <w:pStyle w:val="Default"/>
        <w:rPr>
          <w:rFonts w:asciiTheme="minorHAnsi" w:hAnsiTheme="minorHAnsi" w:cstheme="minorHAnsi"/>
          <w:color w:val="1B1B1B"/>
        </w:rPr>
      </w:pPr>
    </w:p>
    <w:p w14:paraId="708F241A" w14:textId="77777777" w:rsidR="00EF7F71" w:rsidRPr="00EF7F71" w:rsidRDefault="00EF7F71" w:rsidP="00EF7F71">
      <w:pPr>
        <w:pStyle w:val="Default"/>
        <w:rPr>
          <w:rFonts w:asciiTheme="minorHAnsi" w:hAnsiTheme="minorHAnsi" w:cstheme="minorHAnsi"/>
        </w:rPr>
      </w:pPr>
      <w:r w:rsidRPr="00EF7F71">
        <w:rPr>
          <w:rFonts w:asciiTheme="minorHAnsi" w:hAnsiTheme="minorHAnsi" w:cstheme="minorHAnsi"/>
          <w:color w:val="1B1B1B"/>
        </w:rPr>
        <w:t xml:space="preserve">Para </w:t>
      </w:r>
      <w:proofErr w:type="spellStart"/>
      <w:r w:rsidRPr="00EF7F71">
        <w:rPr>
          <w:rFonts w:asciiTheme="minorHAnsi" w:hAnsiTheme="minorHAnsi" w:cstheme="minorHAnsi"/>
          <w:color w:val="1B1B1B"/>
        </w:rPr>
        <w:t>presentar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una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queja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por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discriminación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en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el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programa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, </w:t>
      </w:r>
      <w:proofErr w:type="spellStart"/>
      <w:r w:rsidRPr="00EF7F71">
        <w:rPr>
          <w:rFonts w:asciiTheme="minorHAnsi" w:hAnsiTheme="minorHAnsi" w:cstheme="minorHAnsi"/>
          <w:color w:val="1B1B1B"/>
        </w:rPr>
        <w:t>el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reclamante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debe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llenar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r w:rsidRPr="00EF7F71">
        <w:rPr>
          <w:rFonts w:asciiTheme="minorHAnsi" w:hAnsiTheme="minorHAnsi" w:cstheme="minorHAnsi"/>
        </w:rPr>
        <w:t xml:space="preserve">un </w:t>
      </w:r>
      <w:proofErr w:type="spellStart"/>
      <w:r w:rsidRPr="00EF7F71">
        <w:rPr>
          <w:rFonts w:asciiTheme="minorHAnsi" w:hAnsiTheme="minorHAnsi" w:cstheme="minorHAnsi"/>
        </w:rPr>
        <w:t>formulario</w:t>
      </w:r>
      <w:proofErr w:type="spellEnd"/>
      <w:r w:rsidRPr="00EF7F71">
        <w:rPr>
          <w:rFonts w:asciiTheme="minorHAnsi" w:hAnsiTheme="minorHAnsi" w:cstheme="minorHAnsi"/>
        </w:rPr>
        <w:t xml:space="preserve"> AD-3027</w:t>
      </w:r>
      <w:r w:rsidRPr="00EF7F71">
        <w:rPr>
          <w:rFonts w:asciiTheme="minorHAnsi" w:hAnsiTheme="minorHAnsi" w:cstheme="minorHAnsi"/>
          <w:color w:val="1B1B1B"/>
        </w:rPr>
        <w:t xml:space="preserve">, </w:t>
      </w:r>
      <w:proofErr w:type="spellStart"/>
      <w:r w:rsidRPr="00EF7F71">
        <w:rPr>
          <w:rFonts w:asciiTheme="minorHAnsi" w:hAnsiTheme="minorHAnsi" w:cstheme="minorHAnsi"/>
          <w:color w:val="1B1B1B"/>
        </w:rPr>
        <w:t>formulario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de </w:t>
      </w:r>
      <w:proofErr w:type="spellStart"/>
      <w:r w:rsidRPr="00EF7F71">
        <w:rPr>
          <w:rFonts w:asciiTheme="minorHAnsi" w:hAnsiTheme="minorHAnsi" w:cstheme="minorHAnsi"/>
          <w:color w:val="1B1B1B"/>
        </w:rPr>
        <w:t>queja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por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discriminación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en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el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programa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del USDA, </w:t>
      </w:r>
      <w:proofErr w:type="spellStart"/>
      <w:r w:rsidRPr="00EF7F71">
        <w:rPr>
          <w:rFonts w:asciiTheme="minorHAnsi" w:hAnsiTheme="minorHAnsi" w:cstheme="minorHAnsi"/>
          <w:color w:val="1B1B1B"/>
        </w:rPr>
        <w:t>el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cual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puede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obtenerse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en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línea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en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: </w:t>
      </w:r>
      <w:hyperlink r:id="rId11" w:history="1">
        <w:r w:rsidRPr="00EF7F71">
          <w:rPr>
            <w:rStyle w:val="Hyperlink"/>
            <w:rFonts w:asciiTheme="minorHAnsi" w:hAnsiTheme="minorHAnsi" w:cstheme="minorHAnsi"/>
          </w:rPr>
          <w:t>https://www.fns.usda.gov/sites/default/files/resource-files/usda-program-discrimination-complaint-form-spanish.pdf</w:t>
        </w:r>
      </w:hyperlink>
      <w:r w:rsidRPr="00EF7F71">
        <w:rPr>
          <w:rFonts w:asciiTheme="minorHAnsi" w:hAnsiTheme="minorHAnsi" w:cstheme="minorHAnsi"/>
          <w:color w:val="1B1B1B"/>
        </w:rPr>
        <w:t xml:space="preserve">, de </w:t>
      </w:r>
      <w:proofErr w:type="spellStart"/>
      <w:r w:rsidRPr="00EF7F71">
        <w:rPr>
          <w:rFonts w:asciiTheme="minorHAnsi" w:hAnsiTheme="minorHAnsi" w:cstheme="minorHAnsi"/>
          <w:color w:val="1B1B1B"/>
        </w:rPr>
        <w:t>cualquier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</w:t>
      </w:r>
      <w:proofErr w:type="spellStart"/>
      <w:r w:rsidRPr="00EF7F71">
        <w:rPr>
          <w:rFonts w:asciiTheme="minorHAnsi" w:hAnsiTheme="minorHAnsi" w:cstheme="minorHAnsi"/>
          <w:color w:val="1B1B1B"/>
        </w:rPr>
        <w:t>oficina</w:t>
      </w:r>
      <w:proofErr w:type="spellEnd"/>
      <w:r w:rsidRPr="00EF7F71">
        <w:rPr>
          <w:rFonts w:asciiTheme="minorHAnsi" w:hAnsiTheme="minorHAnsi" w:cstheme="minorHAnsi"/>
          <w:color w:val="1B1B1B"/>
        </w:rPr>
        <w:t xml:space="preserve"> de USDA, </w:t>
      </w:r>
      <w:proofErr w:type="spellStart"/>
      <w:r w:rsidRPr="00EF7F71">
        <w:rPr>
          <w:rFonts w:asciiTheme="minorHAnsi" w:hAnsiTheme="minorHAnsi" w:cstheme="minorHAnsi"/>
        </w:rPr>
        <w:t>llamando</w:t>
      </w:r>
      <w:proofErr w:type="spellEnd"/>
      <w:r w:rsidRPr="00EF7F71">
        <w:rPr>
          <w:rFonts w:asciiTheme="minorHAnsi" w:hAnsiTheme="minorHAnsi" w:cstheme="minorHAnsi"/>
        </w:rPr>
        <w:t xml:space="preserve"> al (866) 632-9992, o </w:t>
      </w:r>
      <w:proofErr w:type="spellStart"/>
      <w:r w:rsidRPr="00EF7F71">
        <w:rPr>
          <w:rFonts w:asciiTheme="minorHAnsi" w:hAnsiTheme="minorHAnsi" w:cstheme="minorHAnsi"/>
        </w:rPr>
        <w:t>escribiendo</w:t>
      </w:r>
      <w:proofErr w:type="spellEnd"/>
      <w:r w:rsidRPr="00EF7F71">
        <w:rPr>
          <w:rFonts w:asciiTheme="minorHAnsi" w:hAnsiTheme="minorHAnsi" w:cstheme="minorHAnsi"/>
        </w:rPr>
        <w:t xml:space="preserve"> </w:t>
      </w:r>
      <w:proofErr w:type="spellStart"/>
      <w:r w:rsidRPr="00EF7F71">
        <w:rPr>
          <w:rFonts w:asciiTheme="minorHAnsi" w:hAnsiTheme="minorHAnsi" w:cstheme="minorHAnsi"/>
        </w:rPr>
        <w:t>una</w:t>
      </w:r>
      <w:proofErr w:type="spellEnd"/>
      <w:r w:rsidRPr="00EF7F71">
        <w:rPr>
          <w:rFonts w:asciiTheme="minorHAnsi" w:hAnsiTheme="minorHAnsi" w:cstheme="minorHAnsi"/>
        </w:rPr>
        <w:t xml:space="preserve"> carta </w:t>
      </w:r>
      <w:proofErr w:type="spellStart"/>
      <w:r w:rsidRPr="00EF7F71">
        <w:rPr>
          <w:rFonts w:asciiTheme="minorHAnsi" w:hAnsiTheme="minorHAnsi" w:cstheme="minorHAnsi"/>
        </w:rPr>
        <w:t>dirigida</w:t>
      </w:r>
      <w:proofErr w:type="spellEnd"/>
      <w:r w:rsidRPr="00EF7F71">
        <w:rPr>
          <w:rFonts w:asciiTheme="minorHAnsi" w:hAnsiTheme="minorHAnsi" w:cstheme="minorHAnsi"/>
        </w:rPr>
        <w:t xml:space="preserve"> a USDA. La carta </w:t>
      </w:r>
      <w:proofErr w:type="spellStart"/>
      <w:r w:rsidRPr="00EF7F71">
        <w:rPr>
          <w:rFonts w:asciiTheme="minorHAnsi" w:hAnsiTheme="minorHAnsi" w:cstheme="minorHAnsi"/>
        </w:rPr>
        <w:t>debe</w:t>
      </w:r>
      <w:proofErr w:type="spellEnd"/>
      <w:r w:rsidRPr="00EF7F71">
        <w:rPr>
          <w:rFonts w:asciiTheme="minorHAnsi" w:hAnsiTheme="minorHAnsi" w:cstheme="minorHAnsi"/>
        </w:rPr>
        <w:t xml:space="preserve"> </w:t>
      </w:r>
      <w:proofErr w:type="spellStart"/>
      <w:r w:rsidRPr="00EF7F71">
        <w:rPr>
          <w:rFonts w:asciiTheme="minorHAnsi" w:hAnsiTheme="minorHAnsi" w:cstheme="minorHAnsi"/>
        </w:rPr>
        <w:t>contener</w:t>
      </w:r>
      <w:proofErr w:type="spellEnd"/>
      <w:r w:rsidRPr="00EF7F71">
        <w:rPr>
          <w:rFonts w:asciiTheme="minorHAnsi" w:hAnsiTheme="minorHAnsi" w:cstheme="minorHAnsi"/>
        </w:rPr>
        <w:t xml:space="preserve"> </w:t>
      </w:r>
      <w:proofErr w:type="spellStart"/>
      <w:r w:rsidRPr="00EF7F71">
        <w:rPr>
          <w:rFonts w:asciiTheme="minorHAnsi" w:hAnsiTheme="minorHAnsi" w:cstheme="minorHAnsi"/>
        </w:rPr>
        <w:t>el</w:t>
      </w:r>
      <w:proofErr w:type="spellEnd"/>
      <w:r w:rsidRPr="00EF7F71">
        <w:rPr>
          <w:rFonts w:asciiTheme="minorHAnsi" w:hAnsiTheme="minorHAnsi" w:cstheme="minorHAnsi"/>
        </w:rPr>
        <w:t xml:space="preserve"> </w:t>
      </w:r>
      <w:proofErr w:type="spellStart"/>
      <w:r w:rsidRPr="00EF7F71">
        <w:rPr>
          <w:rFonts w:asciiTheme="minorHAnsi" w:hAnsiTheme="minorHAnsi" w:cstheme="minorHAnsi"/>
        </w:rPr>
        <w:t>nombre</w:t>
      </w:r>
      <w:proofErr w:type="spellEnd"/>
      <w:r w:rsidRPr="00EF7F71">
        <w:rPr>
          <w:rFonts w:asciiTheme="minorHAnsi" w:hAnsiTheme="minorHAnsi" w:cstheme="minorHAnsi"/>
        </w:rPr>
        <w:t xml:space="preserve"> del </w:t>
      </w:r>
      <w:proofErr w:type="spellStart"/>
      <w:r w:rsidRPr="00EF7F71">
        <w:rPr>
          <w:rFonts w:asciiTheme="minorHAnsi" w:hAnsiTheme="minorHAnsi" w:cstheme="minorHAnsi"/>
        </w:rPr>
        <w:t>demandante</w:t>
      </w:r>
      <w:proofErr w:type="spellEnd"/>
      <w:r w:rsidRPr="00EF7F71">
        <w:rPr>
          <w:rFonts w:asciiTheme="minorHAnsi" w:hAnsiTheme="minorHAnsi" w:cstheme="minorHAnsi"/>
        </w:rPr>
        <w:t xml:space="preserve">, la </w:t>
      </w:r>
      <w:proofErr w:type="spellStart"/>
      <w:r w:rsidRPr="00EF7F71">
        <w:rPr>
          <w:rFonts w:asciiTheme="minorHAnsi" w:hAnsiTheme="minorHAnsi" w:cstheme="minorHAnsi"/>
        </w:rPr>
        <w:t>dirección</w:t>
      </w:r>
      <w:proofErr w:type="spellEnd"/>
      <w:r w:rsidRPr="00EF7F71">
        <w:rPr>
          <w:rFonts w:asciiTheme="minorHAnsi" w:hAnsiTheme="minorHAnsi" w:cstheme="minorHAnsi"/>
        </w:rPr>
        <w:t xml:space="preserve">, </w:t>
      </w:r>
      <w:proofErr w:type="spellStart"/>
      <w:r w:rsidRPr="00EF7F71">
        <w:rPr>
          <w:rFonts w:asciiTheme="minorHAnsi" w:hAnsiTheme="minorHAnsi" w:cstheme="minorHAnsi"/>
        </w:rPr>
        <w:t>el</w:t>
      </w:r>
      <w:proofErr w:type="spellEnd"/>
      <w:r w:rsidRPr="00EF7F71">
        <w:rPr>
          <w:rFonts w:asciiTheme="minorHAnsi" w:hAnsiTheme="minorHAnsi" w:cstheme="minorHAnsi"/>
        </w:rPr>
        <w:t xml:space="preserve"> </w:t>
      </w:r>
      <w:proofErr w:type="spellStart"/>
      <w:r w:rsidRPr="00EF7F71">
        <w:rPr>
          <w:rFonts w:asciiTheme="minorHAnsi" w:hAnsiTheme="minorHAnsi" w:cstheme="minorHAnsi"/>
        </w:rPr>
        <w:t>número</w:t>
      </w:r>
      <w:proofErr w:type="spellEnd"/>
      <w:r w:rsidRPr="00EF7F71">
        <w:rPr>
          <w:rFonts w:asciiTheme="minorHAnsi" w:hAnsiTheme="minorHAnsi" w:cstheme="minorHAnsi"/>
        </w:rPr>
        <w:t xml:space="preserve"> de </w:t>
      </w:r>
      <w:proofErr w:type="spellStart"/>
      <w:r w:rsidRPr="00EF7F71">
        <w:rPr>
          <w:rFonts w:asciiTheme="minorHAnsi" w:hAnsiTheme="minorHAnsi" w:cstheme="minorHAnsi"/>
        </w:rPr>
        <w:t>teléfono</w:t>
      </w:r>
      <w:proofErr w:type="spellEnd"/>
      <w:r w:rsidRPr="00EF7F71">
        <w:rPr>
          <w:rFonts w:asciiTheme="minorHAnsi" w:hAnsiTheme="minorHAnsi" w:cstheme="minorHAnsi"/>
        </w:rPr>
        <w:t xml:space="preserve"> y </w:t>
      </w:r>
      <w:proofErr w:type="spellStart"/>
      <w:r w:rsidRPr="00EF7F71">
        <w:rPr>
          <w:rFonts w:asciiTheme="minorHAnsi" w:hAnsiTheme="minorHAnsi" w:cstheme="minorHAnsi"/>
        </w:rPr>
        <w:t>una</w:t>
      </w:r>
      <w:proofErr w:type="spellEnd"/>
      <w:r w:rsidRPr="00EF7F71">
        <w:rPr>
          <w:rFonts w:asciiTheme="minorHAnsi" w:hAnsiTheme="minorHAnsi" w:cstheme="minorHAnsi"/>
        </w:rPr>
        <w:t xml:space="preserve"> </w:t>
      </w:r>
      <w:proofErr w:type="spellStart"/>
      <w:r w:rsidRPr="00EF7F71">
        <w:rPr>
          <w:rFonts w:asciiTheme="minorHAnsi" w:hAnsiTheme="minorHAnsi" w:cstheme="minorHAnsi"/>
        </w:rPr>
        <w:t>descripción</w:t>
      </w:r>
      <w:proofErr w:type="spellEnd"/>
      <w:r w:rsidRPr="00EF7F71">
        <w:rPr>
          <w:rFonts w:asciiTheme="minorHAnsi" w:hAnsiTheme="minorHAnsi" w:cstheme="minorHAnsi"/>
        </w:rPr>
        <w:t xml:space="preserve"> </w:t>
      </w:r>
      <w:proofErr w:type="spellStart"/>
      <w:r w:rsidRPr="00EF7F71">
        <w:rPr>
          <w:rFonts w:asciiTheme="minorHAnsi" w:hAnsiTheme="minorHAnsi" w:cstheme="minorHAnsi"/>
        </w:rPr>
        <w:t>escrita</w:t>
      </w:r>
      <w:proofErr w:type="spellEnd"/>
      <w:r w:rsidRPr="00EF7F71">
        <w:rPr>
          <w:rFonts w:asciiTheme="minorHAnsi" w:hAnsiTheme="minorHAnsi" w:cstheme="minorHAnsi"/>
        </w:rPr>
        <w:t xml:space="preserve"> de la </w:t>
      </w:r>
      <w:proofErr w:type="spellStart"/>
      <w:r w:rsidRPr="00EF7F71">
        <w:rPr>
          <w:rFonts w:asciiTheme="minorHAnsi" w:hAnsiTheme="minorHAnsi" w:cstheme="minorHAnsi"/>
        </w:rPr>
        <w:t>acción</w:t>
      </w:r>
      <w:proofErr w:type="spellEnd"/>
      <w:r w:rsidRPr="00EF7F71">
        <w:rPr>
          <w:rFonts w:asciiTheme="minorHAnsi" w:hAnsiTheme="minorHAnsi" w:cstheme="minorHAnsi"/>
        </w:rPr>
        <w:t xml:space="preserve"> </w:t>
      </w:r>
      <w:proofErr w:type="spellStart"/>
      <w:r w:rsidRPr="00EF7F71">
        <w:rPr>
          <w:rFonts w:asciiTheme="minorHAnsi" w:hAnsiTheme="minorHAnsi" w:cstheme="minorHAnsi"/>
        </w:rPr>
        <w:t>discriminatoria</w:t>
      </w:r>
      <w:proofErr w:type="spellEnd"/>
      <w:r w:rsidRPr="00EF7F71">
        <w:rPr>
          <w:rFonts w:asciiTheme="minorHAnsi" w:hAnsiTheme="minorHAnsi" w:cstheme="minorHAnsi"/>
        </w:rPr>
        <w:t xml:space="preserve"> </w:t>
      </w:r>
      <w:proofErr w:type="spellStart"/>
      <w:r w:rsidRPr="00EF7F71">
        <w:rPr>
          <w:rFonts w:asciiTheme="minorHAnsi" w:hAnsiTheme="minorHAnsi" w:cstheme="minorHAnsi"/>
        </w:rPr>
        <w:t>alegada</w:t>
      </w:r>
      <w:proofErr w:type="spellEnd"/>
      <w:r w:rsidRPr="00EF7F71">
        <w:rPr>
          <w:rFonts w:asciiTheme="minorHAnsi" w:hAnsiTheme="minorHAnsi" w:cstheme="minorHAnsi"/>
        </w:rPr>
        <w:t xml:space="preserve"> con </w:t>
      </w:r>
      <w:proofErr w:type="spellStart"/>
      <w:r w:rsidRPr="00EF7F71">
        <w:rPr>
          <w:rFonts w:asciiTheme="minorHAnsi" w:hAnsiTheme="minorHAnsi" w:cstheme="minorHAnsi"/>
        </w:rPr>
        <w:t>suficiente</w:t>
      </w:r>
      <w:proofErr w:type="spellEnd"/>
      <w:r w:rsidRPr="00EF7F71">
        <w:rPr>
          <w:rFonts w:asciiTheme="minorHAnsi" w:hAnsiTheme="minorHAnsi" w:cstheme="minorHAnsi"/>
        </w:rPr>
        <w:t xml:space="preserve"> </w:t>
      </w:r>
      <w:proofErr w:type="spellStart"/>
      <w:r w:rsidRPr="00EF7F71">
        <w:rPr>
          <w:rFonts w:asciiTheme="minorHAnsi" w:hAnsiTheme="minorHAnsi" w:cstheme="minorHAnsi"/>
        </w:rPr>
        <w:t>detalle</w:t>
      </w:r>
      <w:proofErr w:type="spellEnd"/>
      <w:r w:rsidRPr="00EF7F71">
        <w:rPr>
          <w:rFonts w:asciiTheme="minorHAnsi" w:hAnsiTheme="minorHAnsi" w:cstheme="minorHAnsi"/>
        </w:rPr>
        <w:t xml:space="preserve"> para </w:t>
      </w:r>
      <w:proofErr w:type="spellStart"/>
      <w:r w:rsidRPr="00EF7F71">
        <w:rPr>
          <w:rFonts w:asciiTheme="minorHAnsi" w:hAnsiTheme="minorHAnsi" w:cstheme="minorHAnsi"/>
        </w:rPr>
        <w:t>informar</w:t>
      </w:r>
      <w:proofErr w:type="spellEnd"/>
      <w:r w:rsidRPr="00EF7F71">
        <w:rPr>
          <w:rFonts w:asciiTheme="minorHAnsi" w:hAnsiTheme="minorHAnsi" w:cstheme="minorHAnsi"/>
        </w:rPr>
        <w:t xml:space="preserve"> al </w:t>
      </w:r>
      <w:proofErr w:type="spellStart"/>
      <w:r w:rsidRPr="00EF7F71">
        <w:rPr>
          <w:rFonts w:asciiTheme="minorHAnsi" w:hAnsiTheme="minorHAnsi" w:cstheme="minorHAnsi"/>
        </w:rPr>
        <w:t>Subsecretario</w:t>
      </w:r>
      <w:proofErr w:type="spellEnd"/>
      <w:r w:rsidRPr="00EF7F71">
        <w:rPr>
          <w:rFonts w:asciiTheme="minorHAnsi" w:hAnsiTheme="minorHAnsi" w:cstheme="minorHAnsi"/>
        </w:rPr>
        <w:t xml:space="preserve"> de Derechos </w:t>
      </w:r>
      <w:proofErr w:type="spellStart"/>
      <w:r w:rsidRPr="00EF7F71">
        <w:rPr>
          <w:rFonts w:asciiTheme="minorHAnsi" w:hAnsiTheme="minorHAnsi" w:cstheme="minorHAnsi"/>
        </w:rPr>
        <w:t>Civiles</w:t>
      </w:r>
      <w:proofErr w:type="spellEnd"/>
      <w:r w:rsidRPr="00EF7F71">
        <w:rPr>
          <w:rFonts w:asciiTheme="minorHAnsi" w:hAnsiTheme="minorHAnsi" w:cstheme="minorHAnsi"/>
        </w:rPr>
        <w:t xml:space="preserve"> (</w:t>
      </w:r>
      <w:proofErr w:type="spellStart"/>
      <w:r w:rsidRPr="00EF7F71">
        <w:rPr>
          <w:rFonts w:asciiTheme="minorHAnsi" w:hAnsiTheme="minorHAnsi" w:cstheme="minorHAnsi"/>
        </w:rPr>
        <w:t>ASCR</w:t>
      </w:r>
      <w:proofErr w:type="spellEnd"/>
      <w:r w:rsidRPr="00EF7F71">
        <w:rPr>
          <w:rFonts w:asciiTheme="minorHAnsi" w:hAnsiTheme="minorHAnsi" w:cstheme="minorHAnsi"/>
        </w:rPr>
        <w:t xml:space="preserve">) </w:t>
      </w:r>
      <w:proofErr w:type="spellStart"/>
      <w:r w:rsidRPr="00EF7F71">
        <w:rPr>
          <w:rFonts w:asciiTheme="minorHAnsi" w:hAnsiTheme="minorHAnsi" w:cstheme="minorHAnsi"/>
        </w:rPr>
        <w:t>sobre</w:t>
      </w:r>
      <w:proofErr w:type="spellEnd"/>
      <w:r w:rsidRPr="00EF7F71">
        <w:rPr>
          <w:rFonts w:asciiTheme="minorHAnsi" w:hAnsiTheme="minorHAnsi" w:cstheme="minorHAnsi"/>
        </w:rPr>
        <w:t xml:space="preserve"> la </w:t>
      </w:r>
      <w:proofErr w:type="spellStart"/>
      <w:r w:rsidRPr="00EF7F71">
        <w:rPr>
          <w:rFonts w:asciiTheme="minorHAnsi" w:hAnsiTheme="minorHAnsi" w:cstheme="minorHAnsi"/>
        </w:rPr>
        <w:t>naturaleza</w:t>
      </w:r>
      <w:proofErr w:type="spellEnd"/>
      <w:r w:rsidRPr="00EF7F71">
        <w:rPr>
          <w:rFonts w:asciiTheme="minorHAnsi" w:hAnsiTheme="minorHAnsi" w:cstheme="minorHAnsi"/>
        </w:rPr>
        <w:t xml:space="preserve"> y </w:t>
      </w:r>
      <w:proofErr w:type="spellStart"/>
      <w:r w:rsidRPr="00EF7F71">
        <w:rPr>
          <w:rFonts w:asciiTheme="minorHAnsi" w:hAnsiTheme="minorHAnsi" w:cstheme="minorHAnsi"/>
        </w:rPr>
        <w:t>fecha</w:t>
      </w:r>
      <w:proofErr w:type="spellEnd"/>
      <w:r w:rsidRPr="00EF7F71">
        <w:rPr>
          <w:rFonts w:asciiTheme="minorHAnsi" w:hAnsiTheme="minorHAnsi" w:cstheme="minorHAnsi"/>
        </w:rPr>
        <w:t xml:space="preserve"> de </w:t>
      </w:r>
      <w:proofErr w:type="spellStart"/>
      <w:r w:rsidRPr="00EF7F71">
        <w:rPr>
          <w:rFonts w:asciiTheme="minorHAnsi" w:hAnsiTheme="minorHAnsi" w:cstheme="minorHAnsi"/>
        </w:rPr>
        <w:t>una</w:t>
      </w:r>
      <w:proofErr w:type="spellEnd"/>
      <w:r w:rsidRPr="00EF7F71">
        <w:rPr>
          <w:rFonts w:asciiTheme="minorHAnsi" w:hAnsiTheme="minorHAnsi" w:cstheme="minorHAnsi"/>
        </w:rPr>
        <w:t xml:space="preserve"> </w:t>
      </w:r>
      <w:proofErr w:type="spellStart"/>
      <w:r w:rsidRPr="00EF7F71">
        <w:rPr>
          <w:rFonts w:asciiTheme="minorHAnsi" w:hAnsiTheme="minorHAnsi" w:cstheme="minorHAnsi"/>
        </w:rPr>
        <w:t>presunta</w:t>
      </w:r>
      <w:proofErr w:type="spellEnd"/>
      <w:r w:rsidRPr="00EF7F71">
        <w:rPr>
          <w:rFonts w:asciiTheme="minorHAnsi" w:hAnsiTheme="minorHAnsi" w:cstheme="minorHAnsi"/>
        </w:rPr>
        <w:t xml:space="preserve"> </w:t>
      </w:r>
      <w:proofErr w:type="spellStart"/>
      <w:r w:rsidRPr="00EF7F71">
        <w:rPr>
          <w:rFonts w:asciiTheme="minorHAnsi" w:hAnsiTheme="minorHAnsi" w:cstheme="minorHAnsi"/>
        </w:rPr>
        <w:t>violación</w:t>
      </w:r>
      <w:proofErr w:type="spellEnd"/>
      <w:r w:rsidRPr="00EF7F71">
        <w:rPr>
          <w:rFonts w:asciiTheme="minorHAnsi" w:hAnsiTheme="minorHAnsi" w:cstheme="minorHAnsi"/>
        </w:rPr>
        <w:t xml:space="preserve"> de derechos </w:t>
      </w:r>
      <w:proofErr w:type="spellStart"/>
      <w:r w:rsidRPr="00EF7F71">
        <w:rPr>
          <w:rFonts w:asciiTheme="minorHAnsi" w:hAnsiTheme="minorHAnsi" w:cstheme="minorHAnsi"/>
        </w:rPr>
        <w:t>civiles</w:t>
      </w:r>
      <w:proofErr w:type="spellEnd"/>
      <w:r w:rsidRPr="00EF7F71">
        <w:rPr>
          <w:rFonts w:asciiTheme="minorHAnsi" w:hAnsiTheme="minorHAnsi" w:cstheme="minorHAnsi"/>
        </w:rPr>
        <w:t xml:space="preserve">. El </w:t>
      </w:r>
      <w:proofErr w:type="spellStart"/>
      <w:r w:rsidRPr="00EF7F71">
        <w:rPr>
          <w:rFonts w:asciiTheme="minorHAnsi" w:hAnsiTheme="minorHAnsi" w:cstheme="minorHAnsi"/>
        </w:rPr>
        <w:t>formulario</w:t>
      </w:r>
      <w:proofErr w:type="spellEnd"/>
      <w:r w:rsidRPr="00EF7F71">
        <w:rPr>
          <w:rFonts w:asciiTheme="minorHAnsi" w:hAnsiTheme="minorHAnsi" w:cstheme="minorHAnsi"/>
        </w:rPr>
        <w:t xml:space="preserve"> AD-3027 </w:t>
      </w:r>
      <w:proofErr w:type="spellStart"/>
      <w:r w:rsidRPr="00EF7F71">
        <w:rPr>
          <w:rFonts w:asciiTheme="minorHAnsi" w:hAnsiTheme="minorHAnsi" w:cstheme="minorHAnsi"/>
        </w:rPr>
        <w:t>completado</w:t>
      </w:r>
      <w:proofErr w:type="spellEnd"/>
      <w:r w:rsidRPr="00EF7F71">
        <w:rPr>
          <w:rFonts w:asciiTheme="minorHAnsi" w:hAnsiTheme="minorHAnsi" w:cstheme="minorHAnsi"/>
        </w:rPr>
        <w:t xml:space="preserve"> o la carta </w:t>
      </w:r>
      <w:proofErr w:type="spellStart"/>
      <w:r w:rsidRPr="00EF7F71">
        <w:rPr>
          <w:rFonts w:asciiTheme="minorHAnsi" w:hAnsiTheme="minorHAnsi" w:cstheme="minorHAnsi"/>
        </w:rPr>
        <w:t>debe</w:t>
      </w:r>
      <w:proofErr w:type="spellEnd"/>
      <w:r w:rsidRPr="00EF7F71">
        <w:rPr>
          <w:rFonts w:asciiTheme="minorHAnsi" w:hAnsiTheme="minorHAnsi" w:cstheme="minorHAnsi"/>
        </w:rPr>
        <w:t xml:space="preserve"> </w:t>
      </w:r>
      <w:proofErr w:type="spellStart"/>
      <w:r w:rsidRPr="00EF7F71">
        <w:rPr>
          <w:rFonts w:asciiTheme="minorHAnsi" w:hAnsiTheme="minorHAnsi" w:cstheme="minorHAnsi"/>
        </w:rPr>
        <w:t>presentarse</w:t>
      </w:r>
      <w:proofErr w:type="spellEnd"/>
      <w:r w:rsidRPr="00EF7F71">
        <w:rPr>
          <w:rFonts w:asciiTheme="minorHAnsi" w:hAnsiTheme="minorHAnsi" w:cstheme="minorHAnsi"/>
        </w:rPr>
        <w:t xml:space="preserve"> a USDA </w:t>
      </w:r>
      <w:proofErr w:type="spellStart"/>
      <w:r w:rsidRPr="00EF7F71">
        <w:rPr>
          <w:rFonts w:asciiTheme="minorHAnsi" w:hAnsiTheme="minorHAnsi" w:cstheme="minorHAnsi"/>
        </w:rPr>
        <w:t>por</w:t>
      </w:r>
      <w:proofErr w:type="spellEnd"/>
      <w:r w:rsidRPr="00EF7F71">
        <w:rPr>
          <w:rFonts w:asciiTheme="minorHAnsi" w:hAnsiTheme="minorHAnsi" w:cstheme="minorHAnsi"/>
        </w:rPr>
        <w:t xml:space="preserve">: </w:t>
      </w:r>
    </w:p>
    <w:p w14:paraId="3E68E591" w14:textId="77777777" w:rsidR="00EF7F71" w:rsidRPr="00EF7F71" w:rsidRDefault="00EF7F71" w:rsidP="00EF7F71">
      <w:pPr>
        <w:pStyle w:val="Default"/>
        <w:rPr>
          <w:rFonts w:asciiTheme="minorHAnsi" w:hAnsiTheme="minorHAnsi" w:cstheme="minorHAnsi"/>
        </w:rPr>
      </w:pPr>
    </w:p>
    <w:p w14:paraId="593BC9B6" w14:textId="77777777" w:rsidR="00EF7F71" w:rsidRPr="00EF7F71" w:rsidRDefault="00EF7F71" w:rsidP="00EF7F71">
      <w:pPr>
        <w:pStyle w:val="Default"/>
        <w:rPr>
          <w:rFonts w:asciiTheme="minorHAnsi" w:hAnsiTheme="minorHAnsi" w:cstheme="minorHAnsi"/>
        </w:rPr>
      </w:pPr>
      <w:r w:rsidRPr="00EF7F71">
        <w:rPr>
          <w:rFonts w:asciiTheme="minorHAnsi" w:hAnsiTheme="minorHAnsi" w:cstheme="minorHAnsi"/>
          <w:b/>
          <w:bCs/>
        </w:rPr>
        <w:t>(1)</w:t>
      </w:r>
      <w:r w:rsidRPr="00EF7F71">
        <w:rPr>
          <w:rFonts w:asciiTheme="minorHAnsi" w:hAnsiTheme="minorHAnsi" w:cstheme="minorHAnsi"/>
          <w:b/>
          <w:bCs/>
        </w:rPr>
        <w:tab/>
      </w:r>
      <w:proofErr w:type="spellStart"/>
      <w:r w:rsidRPr="00EF7F71">
        <w:rPr>
          <w:rFonts w:asciiTheme="minorHAnsi" w:hAnsiTheme="minorHAnsi" w:cstheme="minorHAnsi"/>
          <w:b/>
          <w:bCs/>
        </w:rPr>
        <w:t>correo</w:t>
      </w:r>
      <w:proofErr w:type="spellEnd"/>
      <w:r w:rsidRPr="00EF7F71">
        <w:rPr>
          <w:rFonts w:asciiTheme="minorHAnsi" w:hAnsiTheme="minorHAnsi" w:cstheme="minorHAnsi"/>
          <w:b/>
          <w:bCs/>
        </w:rPr>
        <w:t>:</w:t>
      </w:r>
    </w:p>
    <w:p w14:paraId="65B62361" w14:textId="77777777" w:rsidR="00EF7F71" w:rsidRPr="00EF7F71" w:rsidRDefault="00EF7F71" w:rsidP="00EF7F71">
      <w:pPr>
        <w:pStyle w:val="Default"/>
        <w:ind w:left="720"/>
        <w:rPr>
          <w:rFonts w:asciiTheme="minorHAnsi" w:hAnsiTheme="minorHAnsi" w:cstheme="minorHAnsi"/>
        </w:rPr>
      </w:pPr>
      <w:r w:rsidRPr="00EF7F71">
        <w:rPr>
          <w:rFonts w:asciiTheme="minorHAnsi" w:hAnsiTheme="minorHAnsi" w:cstheme="minorHAnsi"/>
        </w:rPr>
        <w:t>U.S. Department of Agriculture</w:t>
      </w:r>
    </w:p>
    <w:p w14:paraId="17783F65" w14:textId="77777777" w:rsidR="00EF7F71" w:rsidRPr="00EF7F71" w:rsidRDefault="00EF7F71" w:rsidP="00EF7F71">
      <w:pPr>
        <w:pStyle w:val="Default"/>
        <w:ind w:left="720"/>
        <w:rPr>
          <w:rFonts w:asciiTheme="minorHAnsi" w:hAnsiTheme="minorHAnsi" w:cstheme="minorHAnsi"/>
        </w:rPr>
      </w:pPr>
      <w:r w:rsidRPr="00EF7F71">
        <w:rPr>
          <w:rFonts w:asciiTheme="minorHAnsi" w:hAnsiTheme="minorHAnsi" w:cstheme="minorHAnsi"/>
        </w:rPr>
        <w:t>Office of the Assistant Secretary for Civil Rights</w:t>
      </w:r>
    </w:p>
    <w:p w14:paraId="7B24C288" w14:textId="77777777" w:rsidR="00EF7F71" w:rsidRPr="00EF7F71" w:rsidRDefault="00EF7F71" w:rsidP="00EF7F71">
      <w:pPr>
        <w:pStyle w:val="Default"/>
        <w:ind w:left="720"/>
        <w:rPr>
          <w:rFonts w:asciiTheme="minorHAnsi" w:hAnsiTheme="minorHAnsi" w:cstheme="minorHAnsi"/>
        </w:rPr>
      </w:pPr>
      <w:r w:rsidRPr="00EF7F71">
        <w:rPr>
          <w:rFonts w:asciiTheme="minorHAnsi" w:hAnsiTheme="minorHAnsi" w:cstheme="minorHAnsi"/>
        </w:rPr>
        <w:t>1400 Independence Avenue, SW</w:t>
      </w:r>
    </w:p>
    <w:p w14:paraId="4C47C820" w14:textId="77777777" w:rsidR="00EF7F71" w:rsidRPr="00EF7F71" w:rsidRDefault="00EF7F71" w:rsidP="00EF7F71">
      <w:pPr>
        <w:pStyle w:val="Default"/>
        <w:ind w:left="720"/>
        <w:rPr>
          <w:rFonts w:asciiTheme="minorHAnsi" w:hAnsiTheme="minorHAnsi" w:cstheme="minorHAnsi"/>
        </w:rPr>
      </w:pPr>
      <w:r w:rsidRPr="00EF7F71">
        <w:rPr>
          <w:rFonts w:asciiTheme="minorHAnsi" w:hAnsiTheme="minorHAnsi" w:cstheme="minorHAnsi"/>
        </w:rPr>
        <w:t>Washington, D.C. 20250-9410; or</w:t>
      </w:r>
    </w:p>
    <w:p w14:paraId="78D5630A" w14:textId="77777777" w:rsidR="00EF7F71" w:rsidRPr="00EF7F71" w:rsidRDefault="00EF7F71" w:rsidP="00EF7F71">
      <w:pPr>
        <w:pStyle w:val="Default"/>
        <w:rPr>
          <w:rFonts w:asciiTheme="minorHAnsi" w:hAnsiTheme="minorHAnsi" w:cstheme="minorHAnsi"/>
        </w:rPr>
      </w:pPr>
      <w:r w:rsidRPr="00EF7F71">
        <w:rPr>
          <w:rFonts w:asciiTheme="minorHAnsi" w:hAnsiTheme="minorHAnsi" w:cstheme="minorHAnsi"/>
          <w:b/>
          <w:bCs/>
        </w:rPr>
        <w:t>(2)</w:t>
      </w:r>
      <w:r w:rsidRPr="00EF7F71">
        <w:rPr>
          <w:rFonts w:asciiTheme="minorHAnsi" w:hAnsiTheme="minorHAnsi" w:cstheme="minorHAnsi"/>
          <w:b/>
          <w:bCs/>
        </w:rPr>
        <w:tab/>
        <w:t>fax:</w:t>
      </w:r>
    </w:p>
    <w:p w14:paraId="2D457AA8" w14:textId="77777777" w:rsidR="00EF7F71" w:rsidRPr="00EF7F71" w:rsidRDefault="00EF7F71" w:rsidP="00EF7F71">
      <w:pPr>
        <w:pStyle w:val="Default"/>
        <w:ind w:left="720"/>
        <w:rPr>
          <w:rFonts w:asciiTheme="minorHAnsi" w:hAnsiTheme="minorHAnsi" w:cstheme="minorHAnsi"/>
        </w:rPr>
      </w:pPr>
      <w:r w:rsidRPr="00EF7F71">
        <w:rPr>
          <w:rFonts w:asciiTheme="minorHAnsi" w:hAnsiTheme="minorHAnsi" w:cstheme="minorHAnsi"/>
        </w:rPr>
        <w:t>(833)256-1665 o (202) 690-7442; o</w:t>
      </w:r>
    </w:p>
    <w:p w14:paraId="5D7F5AF7" w14:textId="77777777" w:rsidR="00EF7F71" w:rsidRPr="00EF7F71" w:rsidRDefault="00EF7F71" w:rsidP="00EF7F71">
      <w:pPr>
        <w:pStyle w:val="Default"/>
        <w:rPr>
          <w:rFonts w:asciiTheme="minorHAnsi" w:hAnsiTheme="minorHAnsi" w:cstheme="minorHAnsi"/>
        </w:rPr>
      </w:pPr>
      <w:r w:rsidRPr="00EF7F71">
        <w:rPr>
          <w:rFonts w:asciiTheme="minorHAnsi" w:hAnsiTheme="minorHAnsi" w:cstheme="minorHAnsi"/>
          <w:b/>
          <w:bCs/>
        </w:rPr>
        <w:t>(3)</w:t>
      </w:r>
      <w:r w:rsidRPr="00EF7F71">
        <w:rPr>
          <w:rFonts w:asciiTheme="minorHAnsi" w:hAnsiTheme="minorHAnsi" w:cstheme="minorHAnsi"/>
          <w:b/>
          <w:bCs/>
        </w:rPr>
        <w:tab/>
      </w:r>
      <w:proofErr w:type="spellStart"/>
      <w:r w:rsidRPr="00EF7F71">
        <w:rPr>
          <w:rFonts w:asciiTheme="minorHAnsi" w:hAnsiTheme="minorHAnsi" w:cstheme="minorHAnsi"/>
          <w:b/>
          <w:bCs/>
        </w:rPr>
        <w:t>correo</w:t>
      </w:r>
      <w:proofErr w:type="spellEnd"/>
      <w:r w:rsidRPr="00EF7F7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EF7F71">
        <w:rPr>
          <w:rFonts w:asciiTheme="minorHAnsi" w:hAnsiTheme="minorHAnsi" w:cstheme="minorHAnsi"/>
          <w:b/>
          <w:bCs/>
        </w:rPr>
        <w:t>electrónico</w:t>
      </w:r>
      <w:proofErr w:type="spellEnd"/>
      <w:r w:rsidRPr="00EF7F71">
        <w:rPr>
          <w:rFonts w:asciiTheme="minorHAnsi" w:hAnsiTheme="minorHAnsi" w:cstheme="minorHAnsi"/>
          <w:b/>
          <w:bCs/>
        </w:rPr>
        <w:t>:</w:t>
      </w:r>
    </w:p>
    <w:p w14:paraId="79D1B10F" w14:textId="77777777" w:rsidR="00EF7F71" w:rsidRPr="00EF7F71" w:rsidRDefault="00EF7F71" w:rsidP="00EF7F71">
      <w:pPr>
        <w:pStyle w:val="Default"/>
        <w:ind w:left="720"/>
        <w:rPr>
          <w:rFonts w:asciiTheme="minorHAnsi" w:hAnsiTheme="minorHAnsi" w:cstheme="minorHAnsi"/>
          <w:color w:val="0562C1"/>
        </w:rPr>
      </w:pPr>
      <w:hyperlink r:id="rId12" w:history="1">
        <w:proofErr w:type="spellStart"/>
        <w:r w:rsidRPr="00EF7F71">
          <w:rPr>
            <w:rStyle w:val="Hyperlink"/>
            <w:rFonts w:asciiTheme="minorHAnsi" w:hAnsiTheme="minorHAnsi" w:cstheme="minorHAnsi"/>
          </w:rPr>
          <w:t>program.intake@usda.gov</w:t>
        </w:r>
        <w:proofErr w:type="spellEnd"/>
      </w:hyperlink>
      <w:r w:rsidRPr="00EF7F71">
        <w:rPr>
          <w:rFonts w:asciiTheme="minorHAnsi" w:hAnsiTheme="minorHAnsi" w:cstheme="minorHAnsi"/>
          <w:color w:val="0562C1"/>
        </w:rPr>
        <w:t xml:space="preserve"> </w:t>
      </w:r>
    </w:p>
    <w:p w14:paraId="7C828BE6" w14:textId="77777777" w:rsidR="00EF7F71" w:rsidRPr="00EF7F71" w:rsidRDefault="00EF7F71" w:rsidP="00EF7F71">
      <w:pPr>
        <w:pStyle w:val="Default"/>
        <w:ind w:left="720"/>
        <w:rPr>
          <w:rFonts w:asciiTheme="minorHAnsi" w:hAnsiTheme="minorHAnsi" w:cstheme="minorHAnsi"/>
          <w:color w:val="0562C1"/>
        </w:rPr>
      </w:pPr>
    </w:p>
    <w:p w14:paraId="373DF5B5" w14:textId="77777777" w:rsidR="00EF7F71" w:rsidRPr="00EF7F71" w:rsidRDefault="00EF7F71" w:rsidP="00EF7F71">
      <w:pPr>
        <w:rPr>
          <w:rFonts w:asciiTheme="minorHAnsi" w:hAnsiTheme="minorHAnsi" w:cstheme="minorHAnsi"/>
          <w:szCs w:val="24"/>
        </w:rPr>
      </w:pPr>
      <w:r w:rsidRPr="00EF7F71">
        <w:rPr>
          <w:rFonts w:asciiTheme="minorHAnsi" w:hAnsiTheme="minorHAnsi" w:cstheme="minorHAnsi"/>
          <w:szCs w:val="24"/>
        </w:rPr>
        <w:t xml:space="preserve">Esta </w:t>
      </w:r>
      <w:proofErr w:type="spellStart"/>
      <w:r w:rsidRPr="00EF7F71">
        <w:rPr>
          <w:rFonts w:asciiTheme="minorHAnsi" w:hAnsiTheme="minorHAnsi" w:cstheme="minorHAnsi"/>
          <w:szCs w:val="24"/>
        </w:rPr>
        <w:t>entidad</w:t>
      </w:r>
      <w:proofErr w:type="spellEnd"/>
      <w:r w:rsidRPr="00EF7F71">
        <w:rPr>
          <w:rFonts w:asciiTheme="minorHAnsi" w:hAnsiTheme="minorHAnsi" w:cstheme="minorHAnsi"/>
          <w:szCs w:val="24"/>
        </w:rPr>
        <w:t xml:space="preserve"> es un </w:t>
      </w:r>
      <w:proofErr w:type="spellStart"/>
      <w:r w:rsidRPr="00EF7F71">
        <w:rPr>
          <w:rFonts w:asciiTheme="minorHAnsi" w:hAnsiTheme="minorHAnsi" w:cstheme="minorHAnsi"/>
          <w:szCs w:val="24"/>
        </w:rPr>
        <w:t>proveedor</w:t>
      </w:r>
      <w:proofErr w:type="spellEnd"/>
      <w:r w:rsidRPr="00EF7F71">
        <w:rPr>
          <w:rFonts w:asciiTheme="minorHAnsi" w:hAnsiTheme="minorHAnsi" w:cstheme="minorHAnsi"/>
          <w:szCs w:val="24"/>
        </w:rPr>
        <w:t xml:space="preserve"> que </w:t>
      </w:r>
      <w:proofErr w:type="spellStart"/>
      <w:r w:rsidRPr="00EF7F71">
        <w:rPr>
          <w:rFonts w:asciiTheme="minorHAnsi" w:hAnsiTheme="minorHAnsi" w:cstheme="minorHAnsi"/>
          <w:szCs w:val="24"/>
        </w:rPr>
        <w:t>brinda</w:t>
      </w:r>
      <w:proofErr w:type="spellEnd"/>
      <w:r w:rsidRPr="00EF7F71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EF7F71">
        <w:rPr>
          <w:rFonts w:asciiTheme="minorHAnsi" w:hAnsiTheme="minorHAnsi" w:cstheme="minorHAnsi"/>
          <w:szCs w:val="24"/>
        </w:rPr>
        <w:t>igualdad</w:t>
      </w:r>
      <w:proofErr w:type="spellEnd"/>
      <w:r w:rsidRPr="00EF7F71">
        <w:rPr>
          <w:rFonts w:asciiTheme="minorHAnsi" w:hAnsiTheme="minorHAnsi" w:cstheme="minorHAnsi"/>
          <w:szCs w:val="24"/>
        </w:rPr>
        <w:t xml:space="preserve"> de </w:t>
      </w:r>
      <w:proofErr w:type="spellStart"/>
      <w:r w:rsidRPr="00EF7F71">
        <w:rPr>
          <w:rFonts w:asciiTheme="minorHAnsi" w:hAnsiTheme="minorHAnsi" w:cstheme="minorHAnsi"/>
          <w:szCs w:val="24"/>
        </w:rPr>
        <w:t>oportunidades</w:t>
      </w:r>
      <w:proofErr w:type="spellEnd"/>
      <w:r w:rsidRPr="00EF7F71">
        <w:rPr>
          <w:rFonts w:asciiTheme="minorHAnsi" w:hAnsiTheme="minorHAnsi" w:cstheme="minorHAnsi"/>
          <w:szCs w:val="24"/>
        </w:rPr>
        <w:t>.</w:t>
      </w:r>
    </w:p>
    <w:p w14:paraId="1BA974CB" w14:textId="77777777" w:rsidR="001E075D" w:rsidRPr="001A0FC3" w:rsidRDefault="001E075D" w:rsidP="001E075D">
      <w:pPr>
        <w:rPr>
          <w:rFonts w:asciiTheme="minorHAnsi" w:hAnsiTheme="minorHAnsi" w:cstheme="minorHAnsi"/>
          <w:snapToGrid w:val="0"/>
          <w:color w:val="000000"/>
          <w:sz w:val="23"/>
          <w:szCs w:val="23"/>
        </w:rPr>
      </w:pPr>
    </w:p>
    <w:sectPr w:rsidR="001E075D" w:rsidRPr="001A0FC3">
      <w:footerReference w:type="default" r:id="rId13"/>
      <w:footerReference w:type="first" r:id="rId14"/>
      <w:pgSz w:w="12240" w:h="15840" w:code="1"/>
      <w:pgMar w:top="720" w:right="1440" w:bottom="576" w:left="115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AB609" w14:textId="77777777" w:rsidR="00A519B3" w:rsidRDefault="00A519B3">
      <w:r>
        <w:separator/>
      </w:r>
    </w:p>
  </w:endnote>
  <w:endnote w:type="continuationSeparator" w:id="0">
    <w:p w14:paraId="561DFABA" w14:textId="77777777" w:rsidR="00A519B3" w:rsidRDefault="00A51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843D2" w14:textId="77777777" w:rsidR="001E075D" w:rsidRDefault="001E075D" w:rsidP="001E075D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</w:p>
  <w:p w14:paraId="511EA6A8" w14:textId="77777777" w:rsidR="001E075D" w:rsidRPr="001E075D" w:rsidRDefault="001E075D" w:rsidP="001E075D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  <w:r w:rsidRPr="00AB4A03">
      <w:rPr>
        <w:rFonts w:ascii="Calibri" w:hAnsi="Calibri" w:cs="Calibri"/>
        <w:sz w:val="20"/>
      </w:rPr>
      <w:t>Verification Results - Non-Response Letter</w:t>
    </w:r>
    <w:r>
      <w:rPr>
        <w:rFonts w:ascii="Calibri" w:hAnsi="Calibri" w:cs="Calibri"/>
        <w:sz w:val="20"/>
      </w:rPr>
      <w:t xml:space="preserve"> - </w:t>
    </w:r>
    <w:r w:rsidRPr="00AB4A03">
      <w:rPr>
        <w:rFonts w:ascii="Calibri" w:hAnsi="Calibri" w:cs="Calibri"/>
        <w:sz w:val="20"/>
      </w:rPr>
      <w:t>Notice of Adverse Action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00E64" w14:textId="77777777" w:rsidR="001E075D" w:rsidRDefault="001E075D" w:rsidP="001E075D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</w:p>
  <w:p w14:paraId="6544FA8D" w14:textId="77777777" w:rsidR="001E075D" w:rsidRPr="001E075D" w:rsidRDefault="001E075D" w:rsidP="001E075D">
    <w:pPr>
      <w:tabs>
        <w:tab w:val="left" w:pos="864"/>
        <w:tab w:val="left" w:pos="1152"/>
        <w:tab w:val="left" w:pos="5760"/>
        <w:tab w:val="decimal" w:pos="11232"/>
      </w:tabs>
      <w:ind w:right="-720"/>
      <w:rPr>
        <w:rFonts w:ascii="Calibri" w:hAnsi="Calibri" w:cs="Calibri"/>
        <w:sz w:val="20"/>
      </w:rPr>
    </w:pPr>
    <w:r w:rsidRPr="00AB4A03">
      <w:rPr>
        <w:rFonts w:ascii="Calibri" w:hAnsi="Calibri" w:cs="Calibri"/>
        <w:sz w:val="20"/>
      </w:rPr>
      <w:t>Verification Results - Non-Response Letter</w:t>
    </w:r>
    <w:r>
      <w:rPr>
        <w:rFonts w:ascii="Calibri" w:hAnsi="Calibri" w:cs="Calibri"/>
        <w:sz w:val="20"/>
      </w:rPr>
      <w:t xml:space="preserve"> - </w:t>
    </w:r>
    <w:r w:rsidRPr="00AB4A03">
      <w:rPr>
        <w:rFonts w:ascii="Calibri" w:hAnsi="Calibri" w:cs="Calibri"/>
        <w:sz w:val="20"/>
      </w:rPr>
      <w:t>Notice of Adverse Action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24BEA" w14:textId="77777777" w:rsidR="00A519B3" w:rsidRDefault="00A519B3">
      <w:r>
        <w:separator/>
      </w:r>
    </w:p>
  </w:footnote>
  <w:footnote w:type="continuationSeparator" w:id="0">
    <w:p w14:paraId="6A1B64F1" w14:textId="77777777" w:rsidR="00A519B3" w:rsidRDefault="00A51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451DB"/>
    <w:multiLevelType w:val="hybridMultilevel"/>
    <w:tmpl w:val="FDC89D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D08D8"/>
    <w:multiLevelType w:val="hybridMultilevel"/>
    <w:tmpl w:val="CAF6BB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F395A"/>
    <w:multiLevelType w:val="hybridMultilevel"/>
    <w:tmpl w:val="C2B07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D0163"/>
    <w:multiLevelType w:val="hybridMultilevel"/>
    <w:tmpl w:val="7A801AB2"/>
    <w:lvl w:ilvl="0" w:tplc="CD4A0CE8">
      <w:numFmt w:val="bullet"/>
      <w:lvlText w:val=""/>
      <w:lvlJc w:val="left"/>
      <w:pPr>
        <w:tabs>
          <w:tab w:val="num" w:pos="1335"/>
        </w:tabs>
        <w:ind w:left="1335" w:hanging="375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7F3145B9"/>
    <w:multiLevelType w:val="hybridMultilevel"/>
    <w:tmpl w:val="FCDC4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328163">
    <w:abstractNumId w:val="0"/>
  </w:num>
  <w:num w:numId="2" w16cid:durableId="1065446656">
    <w:abstractNumId w:val="3"/>
  </w:num>
  <w:num w:numId="3" w16cid:durableId="1300459172">
    <w:abstractNumId w:val="2"/>
  </w:num>
  <w:num w:numId="4" w16cid:durableId="1672951239">
    <w:abstractNumId w:val="1"/>
  </w:num>
  <w:num w:numId="5" w16cid:durableId="4501245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9B8"/>
    <w:rsid w:val="000315C8"/>
    <w:rsid w:val="000B2C3D"/>
    <w:rsid w:val="000B4FEA"/>
    <w:rsid w:val="000F754B"/>
    <w:rsid w:val="001276A7"/>
    <w:rsid w:val="001A0FC3"/>
    <w:rsid w:val="001E075D"/>
    <w:rsid w:val="001F48CA"/>
    <w:rsid w:val="001F7DCB"/>
    <w:rsid w:val="002201BD"/>
    <w:rsid w:val="00223727"/>
    <w:rsid w:val="00272F26"/>
    <w:rsid w:val="0029498B"/>
    <w:rsid w:val="002A0D1E"/>
    <w:rsid w:val="002D577D"/>
    <w:rsid w:val="0033495D"/>
    <w:rsid w:val="00365E90"/>
    <w:rsid w:val="00384799"/>
    <w:rsid w:val="00402E2F"/>
    <w:rsid w:val="0041373A"/>
    <w:rsid w:val="004310A4"/>
    <w:rsid w:val="004310E3"/>
    <w:rsid w:val="0044386D"/>
    <w:rsid w:val="004502AF"/>
    <w:rsid w:val="004874E3"/>
    <w:rsid w:val="00492CC3"/>
    <w:rsid w:val="004E6B7C"/>
    <w:rsid w:val="00504C8F"/>
    <w:rsid w:val="00561047"/>
    <w:rsid w:val="00561BEC"/>
    <w:rsid w:val="00594746"/>
    <w:rsid w:val="005E63EE"/>
    <w:rsid w:val="00623B6E"/>
    <w:rsid w:val="00670D19"/>
    <w:rsid w:val="006A49AD"/>
    <w:rsid w:val="00722D44"/>
    <w:rsid w:val="0076118B"/>
    <w:rsid w:val="00773BAA"/>
    <w:rsid w:val="00844F61"/>
    <w:rsid w:val="008615B2"/>
    <w:rsid w:val="008636B5"/>
    <w:rsid w:val="00891EFD"/>
    <w:rsid w:val="00896D16"/>
    <w:rsid w:val="008A52B4"/>
    <w:rsid w:val="008C4C16"/>
    <w:rsid w:val="0095379F"/>
    <w:rsid w:val="00967229"/>
    <w:rsid w:val="00980398"/>
    <w:rsid w:val="009922E1"/>
    <w:rsid w:val="009F71A5"/>
    <w:rsid w:val="00A519B3"/>
    <w:rsid w:val="00A83B79"/>
    <w:rsid w:val="00B95792"/>
    <w:rsid w:val="00C11753"/>
    <w:rsid w:val="00C24781"/>
    <w:rsid w:val="00C619B8"/>
    <w:rsid w:val="00C66752"/>
    <w:rsid w:val="00C90971"/>
    <w:rsid w:val="00CB0119"/>
    <w:rsid w:val="00CD246B"/>
    <w:rsid w:val="00D15AE1"/>
    <w:rsid w:val="00D2432E"/>
    <w:rsid w:val="00DD01C4"/>
    <w:rsid w:val="00DD3BB5"/>
    <w:rsid w:val="00DF3FC7"/>
    <w:rsid w:val="00E62073"/>
    <w:rsid w:val="00EB6418"/>
    <w:rsid w:val="00EF3FDA"/>
    <w:rsid w:val="00EF7F71"/>
    <w:rsid w:val="00F150BF"/>
    <w:rsid w:val="00F86A8C"/>
    <w:rsid w:val="00FB2EED"/>
    <w:rsid w:val="00FF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1FF1A7"/>
  <w15:docId w15:val="{5A2AFAC7-A18D-47ED-8763-C8DB36A6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tabs>
        <w:tab w:val="left" w:pos="5616"/>
        <w:tab w:val="decimal" w:pos="11088"/>
      </w:tabs>
      <w:ind w:left="810" w:right="-720" w:hanging="450"/>
    </w:pPr>
    <w:rPr>
      <w:sz w:val="20"/>
    </w:rPr>
  </w:style>
  <w:style w:type="paragraph" w:styleId="BodyText">
    <w:name w:val="Body Text"/>
    <w:basedOn w:val="Normal"/>
    <w:rPr>
      <w:sz w:val="22"/>
    </w:rPr>
  </w:style>
  <w:style w:type="paragraph" w:styleId="BodyTextIndent">
    <w:name w:val="Body Text Indent"/>
    <w:basedOn w:val="Normal"/>
    <w:pPr>
      <w:tabs>
        <w:tab w:val="left" w:pos="360"/>
      </w:tabs>
      <w:spacing w:before="120"/>
      <w:ind w:left="806" w:hanging="446"/>
    </w:pPr>
    <w:rPr>
      <w:sz w:val="20"/>
    </w:rPr>
  </w:style>
  <w:style w:type="paragraph" w:styleId="BodyText2">
    <w:name w:val="Body Text 2"/>
    <w:basedOn w:val="Normal"/>
    <w:pPr>
      <w:tabs>
        <w:tab w:val="left" w:pos="5616"/>
        <w:tab w:val="decimal" w:pos="11088"/>
      </w:tabs>
      <w:ind w:right="-720"/>
    </w:pPr>
    <w:rPr>
      <w:sz w:val="20"/>
    </w:rPr>
  </w:style>
  <w:style w:type="paragraph" w:styleId="BodyText3">
    <w:name w:val="Body Text 3"/>
    <w:basedOn w:val="Normal"/>
    <w:pPr>
      <w:tabs>
        <w:tab w:val="left" w:pos="864"/>
        <w:tab w:val="left" w:pos="1152"/>
        <w:tab w:val="left" w:pos="5760"/>
        <w:tab w:val="decimal" w:pos="11232"/>
      </w:tabs>
      <w:ind w:right="-720"/>
    </w:pPr>
    <w:rPr>
      <w:b/>
      <w:bCs/>
      <w:sz w:val="22"/>
    </w:rPr>
  </w:style>
  <w:style w:type="paragraph" w:styleId="BalloonText">
    <w:name w:val="Balloon Text"/>
    <w:basedOn w:val="Normal"/>
    <w:semiHidden/>
    <w:rsid w:val="00C619B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91EFD"/>
    <w:rPr>
      <w:color w:val="0000FF"/>
      <w:u w:val="single"/>
    </w:rPr>
  </w:style>
  <w:style w:type="paragraph" w:customStyle="1" w:styleId="Default">
    <w:name w:val="Default"/>
    <w:rsid w:val="00891EFD"/>
    <w:pPr>
      <w:autoSpaceDE w:val="0"/>
      <w:autoSpaceDN w:val="0"/>
      <w:adjustRightInd w:val="0"/>
    </w:pPr>
    <w:rPr>
      <w:snapToGrid w:val="0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E075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gram.intake@usd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ns.usda.gov/sites/default/files/resource-files/usda-program-discrimination-complaint-form-spanish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5555b13e-5550-4a64-82c9-4795d4b5fce9">2017-11-01T07:00:00+00:00</Remediation_x0020_Date>
    <Priority xmlns="5555b13e-5550-4a64-82c9-4795d4b5fce9">New</Priority>
    <Estimated_x0020_Creation_x0020_Date xmlns="5555b13e-5550-4a64-82c9-4795d4b5fce9" xsi:nil="true"/>
  </documentManagement>
</p:properties>
</file>

<file path=customXml/itemProps1.xml><?xml version="1.0" encoding="utf-8"?>
<ds:datastoreItem xmlns:ds="http://schemas.openxmlformats.org/officeDocument/2006/customXml" ds:itemID="{A5DE7D93-F31E-49B2-AED7-51A430F73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6894EF-710C-4C6B-B50F-11B6EBCCF5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6B7170-FB6A-4B45-B9AC-1D5BA3C3D1CB}"/>
</file>

<file path=customXml/itemProps4.xml><?xml version="1.0" encoding="utf-8"?>
<ds:datastoreItem xmlns:ds="http://schemas.openxmlformats.org/officeDocument/2006/customXml" ds:itemID="{BD2D239A-0BA8-4E91-B09B-463F07469302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54031767-dd6d-417c-ab73-583408f47564"/>
    <ds:schemaRef ds:uri="http://schemas.microsoft.com/sharepoint/v3"/>
    <ds:schemaRef ds:uri="http://purl.org/dc/dcmitype/"/>
    <ds:schemaRef ds:uri="5555b13e-5550-4a64-82c9-4795d4b5fce9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OF VERIFICATION RESULTS AND ADVERSE</vt:lpstr>
    </vt:vector>
  </TitlesOfParts>
  <Company>OR Department of Education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VERIFICATION RESULTS AND ADVERSE</dc:title>
  <dc:creator>Lynn Martin</dc:creator>
  <cp:lastModifiedBy>SCOTT Tamara L * ODE</cp:lastModifiedBy>
  <cp:revision>8</cp:revision>
  <cp:lastPrinted>2015-08-12T21:19:00Z</cp:lastPrinted>
  <dcterms:created xsi:type="dcterms:W3CDTF">2022-08-24T20:55:00Z</dcterms:created>
  <dcterms:modified xsi:type="dcterms:W3CDTF">2023-09-15T15:21:00Z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