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469" w:rsidRDefault="00F825EB" w:rsidP="00164BBC">
      <w:pPr>
        <w:pStyle w:val="Heading1"/>
        <w:spacing w:before="0"/>
      </w:pPr>
      <w:r>
        <w:pict>
          <v:rect id="_x0000_i1026" style="width:0;height:1.5pt" o:hralign="center" o:hrstd="t" o:hr="t" fillcolor="#a0a0a0" stroked="f"/>
        </w:pict>
      </w:r>
    </w:p>
    <w:p w:rsidR="00273275" w:rsidRDefault="00F63B40" w:rsidP="00164BBC">
      <w:pPr>
        <w:pStyle w:val="Heading1"/>
        <w:spacing w:before="0"/>
        <w:jc w:val="center"/>
      </w:pPr>
      <w:r>
        <w:t>Direct Verification Medicaid Data Instructions</w:t>
      </w:r>
    </w:p>
    <w:p w:rsidR="00256469" w:rsidRDefault="00F825EB" w:rsidP="00164BBC">
      <w:r>
        <w:pict>
          <v:rect id="_x0000_i1027" style="width:0;height:1.5pt" o:hralign="center" o:bullet="t" o:hrstd="t" o:hr="t" fillcolor="#a0a0a0" stroked="f"/>
        </w:pict>
      </w:r>
    </w:p>
    <w:p w:rsidR="00B864CA" w:rsidRDefault="00B864CA" w:rsidP="00F63B40">
      <w:r>
        <w:rPr>
          <w:rFonts w:ascii="Verdana" w:hAnsi="Verdana"/>
          <w:color w:val="000000"/>
          <w:sz w:val="19"/>
          <w:szCs w:val="19"/>
        </w:rPr>
        <w:br/>
      </w:r>
      <w:r w:rsidRPr="00FA3010">
        <w:t>Medicaid data is available ONLY for Direct Verification purposes during the Direct Verification window (October 1-November 15).</w:t>
      </w:r>
    </w:p>
    <w:p w:rsidR="00963900" w:rsidRDefault="00963900" w:rsidP="00F63B40"/>
    <w:p w:rsidR="00963900" w:rsidRPr="00922940" w:rsidRDefault="00963900" w:rsidP="00FA3010">
      <w:pPr>
        <w:pStyle w:val="Heading2"/>
        <w:spacing w:before="0" w:after="200" w:line="360" w:lineRule="auto"/>
        <w:jc w:val="center"/>
      </w:pPr>
      <w:r>
        <w:t>Getting Started</w:t>
      </w:r>
    </w:p>
    <w:p w:rsidR="00963900" w:rsidRDefault="00F96769" w:rsidP="00F96769">
      <w:r>
        <w:t>If you do not have access, c</w:t>
      </w:r>
      <w:r w:rsidR="00963900">
        <w:t xml:space="preserve">ontact your </w:t>
      </w:r>
      <w:hyperlink r:id="rId6" w:history="1">
        <w:r w:rsidR="00963900">
          <w:rPr>
            <w:rStyle w:val="Hyperlink"/>
          </w:rPr>
          <w:t>System Administrator</w:t>
        </w:r>
      </w:hyperlink>
      <w:r w:rsidR="00963900">
        <w:t xml:space="preserve"> to gain access to Student Collections Direct Certifications. </w:t>
      </w:r>
    </w:p>
    <w:p w:rsidR="00F96769" w:rsidRDefault="00F96769" w:rsidP="00F96769">
      <w:pPr>
        <w:shd w:val="clear" w:color="auto" w:fill="FFFFFF"/>
        <w:rPr>
          <w:rFonts w:ascii="Helvetica" w:hAnsi="Helvetica" w:cs="Helvetica"/>
          <w:color w:val="333333"/>
          <w:sz w:val="21"/>
          <w:szCs w:val="21"/>
        </w:rPr>
      </w:pPr>
    </w:p>
    <w:p w:rsidR="00963900" w:rsidRDefault="00963900" w:rsidP="00F96769">
      <w:pPr>
        <w:pStyle w:val="ListParagraph"/>
        <w:numPr>
          <w:ilvl w:val="0"/>
          <w:numId w:val="2"/>
        </w:numPr>
        <w:shd w:val="clear" w:color="auto" w:fill="FFFFFF"/>
        <w:ind w:left="360"/>
        <w:rPr>
          <w:rFonts w:ascii="Helvetica" w:hAnsi="Helvetica" w:cs="Helvetica"/>
          <w:color w:val="333333"/>
          <w:sz w:val="21"/>
          <w:szCs w:val="21"/>
        </w:rPr>
      </w:pPr>
      <w:r w:rsidRPr="00F96769">
        <w:rPr>
          <w:rFonts w:ascii="Helvetica" w:hAnsi="Helvetica" w:cs="Helvetica"/>
          <w:color w:val="333333"/>
          <w:sz w:val="21"/>
          <w:szCs w:val="21"/>
        </w:rPr>
        <w:t xml:space="preserve">Go to the </w:t>
      </w:r>
      <w:hyperlink r:id="rId7" w:tooltip="Direct Certification Login" w:history="1">
        <w:r w:rsidRPr="00F96769">
          <w:rPr>
            <w:rStyle w:val="Hyperlink"/>
            <w:rFonts w:ascii="Helvetica" w:hAnsi="Helvetica" w:cs="Helvetica"/>
            <w:color w:val="804180"/>
            <w:sz w:val="21"/>
            <w:szCs w:val="21"/>
          </w:rPr>
          <w:t>Direct Certification Login</w:t>
        </w:r>
      </w:hyperlink>
      <w:r w:rsidRPr="00F96769">
        <w:rPr>
          <w:rFonts w:ascii="Helvetica" w:hAnsi="Helvetica" w:cs="Helvetica"/>
          <w:color w:val="333333"/>
          <w:sz w:val="21"/>
          <w:szCs w:val="21"/>
        </w:rPr>
        <w:t xml:space="preserve"> page</w:t>
      </w:r>
    </w:p>
    <w:p w:rsidR="00F96769" w:rsidRDefault="00F96769" w:rsidP="00F96769">
      <w:pPr>
        <w:pStyle w:val="ListParagraph"/>
        <w:shd w:val="clear" w:color="auto" w:fill="FFFFFF"/>
        <w:ind w:left="360"/>
        <w:rPr>
          <w:rFonts w:ascii="Helvetica" w:hAnsi="Helvetica" w:cs="Helvetica"/>
          <w:color w:val="333333"/>
          <w:sz w:val="21"/>
          <w:szCs w:val="21"/>
        </w:rPr>
      </w:pPr>
      <w:r>
        <w:rPr>
          <w:noProof/>
        </w:rPr>
        <w:drawing>
          <wp:inline distT="0" distB="0" distL="0" distR="0" wp14:anchorId="0CB2ACBB" wp14:editId="43D0CF4C">
            <wp:extent cx="4775200" cy="596900"/>
            <wp:effectExtent l="0" t="0" r="6350" b="0"/>
            <wp:docPr id="2" name="Picture 2" descr="Picture of where to login to the consolidated collections." title="Logi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78267" cy="597283"/>
                    </a:xfrm>
                    <a:prstGeom prst="rect">
                      <a:avLst/>
                    </a:prstGeom>
                  </pic:spPr>
                </pic:pic>
              </a:graphicData>
            </a:graphic>
          </wp:inline>
        </w:drawing>
      </w:r>
    </w:p>
    <w:p w:rsidR="00783B3B" w:rsidRDefault="00783B3B" w:rsidP="00F96769">
      <w:pPr>
        <w:pStyle w:val="ListParagraph"/>
        <w:shd w:val="clear" w:color="auto" w:fill="FFFFFF"/>
        <w:ind w:left="360"/>
        <w:rPr>
          <w:rFonts w:ascii="Helvetica" w:hAnsi="Helvetica" w:cs="Helvetica"/>
          <w:color w:val="333333"/>
          <w:sz w:val="21"/>
          <w:szCs w:val="21"/>
        </w:rPr>
      </w:pPr>
    </w:p>
    <w:p w:rsidR="00F96769" w:rsidRDefault="00F96769" w:rsidP="00F96769">
      <w:pPr>
        <w:numPr>
          <w:ilvl w:val="0"/>
          <w:numId w:val="2"/>
        </w:numPr>
        <w:spacing w:before="60" w:after="60"/>
        <w:ind w:left="360"/>
        <w:rPr>
          <w:rFonts w:ascii="Arial Narrow" w:hAnsi="Arial Narrow" w:cs="Arial"/>
        </w:rPr>
      </w:pPr>
      <w:r w:rsidRPr="004A11EF">
        <w:rPr>
          <w:rFonts w:ascii="Arial Narrow" w:hAnsi="Arial Narrow" w:cs="Arial"/>
        </w:rPr>
        <w:t>Log on using your assigned user name and password.</w:t>
      </w:r>
    </w:p>
    <w:p w:rsidR="00783B3B" w:rsidRPr="004A11EF" w:rsidRDefault="00783B3B" w:rsidP="00783B3B">
      <w:pPr>
        <w:spacing w:before="60" w:after="60"/>
        <w:ind w:left="360"/>
        <w:rPr>
          <w:rFonts w:ascii="Arial Narrow" w:hAnsi="Arial Narrow" w:cs="Arial"/>
        </w:rPr>
      </w:pPr>
    </w:p>
    <w:p w:rsidR="00F96769" w:rsidRPr="00F96769" w:rsidRDefault="00F96769" w:rsidP="00F96769">
      <w:pPr>
        <w:numPr>
          <w:ilvl w:val="0"/>
          <w:numId w:val="2"/>
        </w:numPr>
        <w:spacing w:before="60" w:after="60"/>
        <w:ind w:left="360"/>
        <w:rPr>
          <w:rFonts w:ascii="Arial Narrow" w:hAnsi="Arial Narrow" w:cs="Arial"/>
        </w:rPr>
      </w:pPr>
      <w:r w:rsidRPr="004A11EF">
        <w:rPr>
          <w:rFonts w:ascii="Arial Narrow" w:hAnsi="Arial Narrow" w:cs="Arial"/>
        </w:rPr>
        <w:t xml:space="preserve">Click on </w:t>
      </w:r>
      <w:r w:rsidRPr="004A11EF">
        <w:rPr>
          <w:rFonts w:ascii="Arial Narrow" w:hAnsi="Arial Narrow" w:cs="Arial"/>
          <w:i/>
        </w:rPr>
        <w:t>Consolidated Collections</w:t>
      </w:r>
    </w:p>
    <w:p w:rsidR="00F96769" w:rsidRDefault="00F96769" w:rsidP="00F96769">
      <w:pPr>
        <w:spacing w:before="60" w:after="60"/>
        <w:ind w:left="360"/>
        <w:rPr>
          <w:rFonts w:ascii="Arial Narrow" w:hAnsi="Arial Narrow" w:cs="Arial"/>
        </w:rPr>
      </w:pPr>
      <w:r w:rsidRPr="00A77EA4">
        <w:rPr>
          <w:noProof/>
        </w:rPr>
        <w:drawing>
          <wp:inline distT="0" distB="0" distL="0" distR="0">
            <wp:extent cx="3771900" cy="1716698"/>
            <wp:effectExtent l="0" t="0" r="0" b="0"/>
            <wp:docPr id="1" name="Picture 1" descr="Picture of link to access the Consolidated Collections.&#10;" title="Consolidated Col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80325" cy="1720533"/>
                    </a:xfrm>
                    <a:prstGeom prst="rect">
                      <a:avLst/>
                    </a:prstGeom>
                    <a:noFill/>
                    <a:ln>
                      <a:noFill/>
                    </a:ln>
                  </pic:spPr>
                </pic:pic>
              </a:graphicData>
            </a:graphic>
          </wp:inline>
        </w:drawing>
      </w:r>
    </w:p>
    <w:p w:rsidR="00C27D6E" w:rsidRDefault="00C27D6E" w:rsidP="00F96769">
      <w:pPr>
        <w:spacing w:before="60" w:after="60"/>
        <w:ind w:left="360"/>
        <w:rPr>
          <w:rFonts w:ascii="Arial Narrow" w:hAnsi="Arial Narrow" w:cs="Arial"/>
        </w:rPr>
      </w:pPr>
    </w:p>
    <w:p w:rsidR="00C27D6E" w:rsidRPr="00766FA8" w:rsidRDefault="00C27D6E" w:rsidP="00C27D6E">
      <w:pPr>
        <w:numPr>
          <w:ilvl w:val="0"/>
          <w:numId w:val="2"/>
        </w:numPr>
        <w:ind w:left="360"/>
        <w:rPr>
          <w:rFonts w:ascii="Calibri" w:hAnsi="Calibri" w:cs="Calibri"/>
          <w:sz w:val="23"/>
          <w:szCs w:val="23"/>
        </w:rPr>
      </w:pPr>
      <w:r w:rsidRPr="00766FA8">
        <w:rPr>
          <w:rFonts w:ascii="Calibri" w:hAnsi="Calibri" w:cs="Calibri"/>
          <w:sz w:val="23"/>
          <w:szCs w:val="23"/>
        </w:rPr>
        <w:t xml:space="preserve">Click on </w:t>
      </w:r>
      <w:r w:rsidRPr="00766FA8">
        <w:rPr>
          <w:rFonts w:ascii="Calibri" w:hAnsi="Calibri" w:cs="Calibri"/>
          <w:i/>
          <w:sz w:val="23"/>
          <w:szCs w:val="23"/>
        </w:rPr>
        <w:t>“Student Collections”</w:t>
      </w:r>
    </w:p>
    <w:p w:rsidR="00C27D6E" w:rsidRPr="00766FA8" w:rsidRDefault="00C27D6E" w:rsidP="00C27D6E">
      <w:pPr>
        <w:ind w:left="360"/>
        <w:rPr>
          <w:rFonts w:ascii="Calibri" w:hAnsi="Calibri" w:cs="Calibri"/>
          <w:i/>
          <w:sz w:val="23"/>
          <w:szCs w:val="23"/>
        </w:rPr>
      </w:pPr>
      <w:r w:rsidRPr="00766FA8">
        <w:rPr>
          <w:rFonts w:ascii="Calibri" w:hAnsi="Calibri" w:cs="Calibri"/>
          <w:sz w:val="23"/>
          <w:szCs w:val="23"/>
        </w:rPr>
        <w:t xml:space="preserve">Click on </w:t>
      </w:r>
      <w:r w:rsidRPr="00766FA8">
        <w:rPr>
          <w:rFonts w:ascii="Calibri" w:hAnsi="Calibri" w:cs="Calibri"/>
          <w:i/>
          <w:sz w:val="23"/>
          <w:szCs w:val="23"/>
        </w:rPr>
        <w:t xml:space="preserve">“Child Nutrition - Direct Certification Match (NSLP) </w:t>
      </w:r>
      <w:r>
        <w:rPr>
          <w:rFonts w:ascii="Calibri" w:hAnsi="Calibri" w:cs="Calibri"/>
          <w:i/>
          <w:sz w:val="23"/>
          <w:szCs w:val="23"/>
        </w:rPr>
        <w:t>–&gt;</w:t>
      </w:r>
      <w:r w:rsidRPr="00766FA8">
        <w:rPr>
          <w:rFonts w:ascii="Calibri" w:hAnsi="Calibri" w:cs="Calibri"/>
          <w:i/>
          <w:sz w:val="23"/>
          <w:szCs w:val="23"/>
        </w:rPr>
        <w:t xml:space="preserve"> </w:t>
      </w:r>
      <w:r>
        <w:rPr>
          <w:rFonts w:ascii="Calibri" w:hAnsi="Calibri" w:cs="Calibri"/>
          <w:i/>
          <w:sz w:val="23"/>
          <w:szCs w:val="23"/>
        </w:rPr>
        <w:t>Direct Verification (Medicaid</w:t>
      </w:r>
      <w:r w:rsidR="000319AC">
        <w:rPr>
          <w:rFonts w:ascii="Calibri" w:hAnsi="Calibri" w:cs="Calibri"/>
          <w:i/>
          <w:sz w:val="23"/>
          <w:szCs w:val="23"/>
        </w:rPr>
        <w:t xml:space="preserve"> </w:t>
      </w:r>
      <w:r>
        <w:rPr>
          <w:rFonts w:ascii="Calibri" w:hAnsi="Calibri" w:cs="Calibri"/>
          <w:i/>
          <w:sz w:val="23"/>
          <w:szCs w:val="23"/>
        </w:rPr>
        <w:t>data)</w:t>
      </w:r>
      <w:r w:rsidRPr="00766FA8">
        <w:rPr>
          <w:rFonts w:ascii="Calibri" w:hAnsi="Calibri" w:cs="Calibri"/>
          <w:i/>
          <w:sz w:val="23"/>
          <w:szCs w:val="23"/>
        </w:rPr>
        <w:t>”</w:t>
      </w:r>
    </w:p>
    <w:p w:rsidR="000319AC" w:rsidRPr="00B82CD3" w:rsidRDefault="00C31B14" w:rsidP="00B82CD3">
      <w:pPr>
        <w:spacing w:before="60" w:after="60"/>
        <w:rPr>
          <w:rFonts w:ascii="Arial Narrow" w:hAnsi="Arial Narrow" w:cs="Arial"/>
        </w:rPr>
      </w:pPr>
      <w:r>
        <w:rPr>
          <w:rFonts w:ascii="Helvetica" w:hAnsi="Helvetica" w:cs="Helvetica"/>
          <w:noProof/>
          <w:color w:val="333333"/>
          <w:sz w:val="21"/>
          <w:szCs w:val="21"/>
        </w:rPr>
        <w:t xml:space="preserve">      </w:t>
      </w:r>
      <w:r w:rsidR="00FA3010">
        <w:rPr>
          <w:rFonts w:ascii="Helvetica" w:hAnsi="Helvetica" w:cs="Helvetica"/>
          <w:noProof/>
          <w:color w:val="333333"/>
          <w:sz w:val="21"/>
          <w:szCs w:val="21"/>
        </w:rPr>
        <w:drawing>
          <wp:inline distT="0" distB="0" distL="0" distR="0" wp14:anchorId="7229AEF2" wp14:editId="44297C4A">
            <wp:extent cx="4426713" cy="1339850"/>
            <wp:effectExtent l="0" t="0" r="0" b="0"/>
            <wp:docPr id="3" name="Picture 3" descr="Picture of path to follow to get to the Direct Verification file" title="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32953" cy="1341739"/>
                    </a:xfrm>
                    <a:prstGeom prst="rect">
                      <a:avLst/>
                    </a:prstGeom>
                    <a:noFill/>
                    <a:ln>
                      <a:noFill/>
                    </a:ln>
                  </pic:spPr>
                </pic:pic>
              </a:graphicData>
            </a:graphic>
          </wp:inline>
        </w:drawing>
      </w:r>
    </w:p>
    <w:p w:rsidR="00C80510" w:rsidRDefault="00C80510" w:rsidP="00C80510">
      <w:pPr>
        <w:pStyle w:val="ListParagraph"/>
        <w:shd w:val="clear" w:color="auto" w:fill="FFFFFF"/>
        <w:rPr>
          <w:rFonts w:ascii="Helvetica" w:hAnsi="Helvetica" w:cs="Helvetica"/>
          <w:color w:val="333333"/>
          <w:sz w:val="21"/>
          <w:szCs w:val="21"/>
        </w:rPr>
      </w:pPr>
    </w:p>
    <w:p w:rsidR="003A7B7B" w:rsidRDefault="003A7B7B" w:rsidP="00C80510">
      <w:pPr>
        <w:shd w:val="clear" w:color="auto" w:fill="FFFFFF"/>
        <w:ind w:left="360"/>
        <w:rPr>
          <w:rFonts w:ascii="Helvetica" w:hAnsi="Helvetica" w:cs="Helvetica"/>
          <w:color w:val="333333"/>
          <w:sz w:val="21"/>
          <w:szCs w:val="21"/>
        </w:rPr>
      </w:pPr>
    </w:p>
    <w:p w:rsidR="003A7B7B" w:rsidRDefault="003A7B7B" w:rsidP="00C80510">
      <w:pPr>
        <w:shd w:val="clear" w:color="auto" w:fill="FFFFFF"/>
        <w:ind w:left="360"/>
        <w:rPr>
          <w:rFonts w:ascii="Helvetica" w:hAnsi="Helvetica" w:cs="Helvetica"/>
          <w:color w:val="333333"/>
          <w:sz w:val="21"/>
          <w:szCs w:val="21"/>
        </w:rPr>
      </w:pPr>
    </w:p>
    <w:p w:rsidR="00F825EB" w:rsidRDefault="00F825EB" w:rsidP="00C80510">
      <w:pPr>
        <w:shd w:val="clear" w:color="auto" w:fill="FFFFFF"/>
        <w:ind w:left="360"/>
        <w:rPr>
          <w:rFonts w:ascii="Helvetica" w:hAnsi="Helvetica" w:cs="Helvetica"/>
          <w:color w:val="333333"/>
          <w:sz w:val="21"/>
          <w:szCs w:val="21"/>
        </w:rPr>
      </w:pPr>
    </w:p>
    <w:p w:rsidR="00C80510" w:rsidRPr="00C80510" w:rsidRDefault="00C80510" w:rsidP="00C80510">
      <w:pPr>
        <w:shd w:val="clear" w:color="auto" w:fill="FFFFFF"/>
        <w:ind w:left="360"/>
        <w:rPr>
          <w:rFonts w:ascii="Helvetica" w:hAnsi="Helvetica" w:cs="Helvetica"/>
          <w:color w:val="333333"/>
          <w:sz w:val="21"/>
          <w:szCs w:val="21"/>
        </w:rPr>
      </w:pPr>
      <w:r w:rsidRPr="00C80510">
        <w:rPr>
          <w:rFonts w:ascii="Helvetica" w:hAnsi="Helvetica" w:cs="Helvetica"/>
          <w:color w:val="333333"/>
          <w:sz w:val="21"/>
          <w:szCs w:val="21"/>
        </w:rPr>
        <w:t>There are three ways to search this file:</w:t>
      </w:r>
    </w:p>
    <w:p w:rsidR="00C80510" w:rsidRDefault="00C80510" w:rsidP="00C80510">
      <w:pPr>
        <w:pStyle w:val="ListParagraph"/>
        <w:shd w:val="clear" w:color="auto" w:fill="FFFFFF"/>
        <w:rPr>
          <w:rFonts w:ascii="Helvetica" w:hAnsi="Helvetica" w:cs="Helvetica"/>
          <w:color w:val="333333"/>
          <w:sz w:val="21"/>
          <w:szCs w:val="21"/>
        </w:rPr>
      </w:pPr>
    </w:p>
    <w:p w:rsidR="000319AC" w:rsidRDefault="00B864CA" w:rsidP="00B864CA">
      <w:pPr>
        <w:pStyle w:val="ListParagraph"/>
        <w:numPr>
          <w:ilvl w:val="0"/>
          <w:numId w:val="4"/>
        </w:numPr>
        <w:shd w:val="clear" w:color="auto" w:fill="FFFFFF"/>
        <w:rPr>
          <w:rFonts w:ascii="Helvetica" w:hAnsi="Helvetica" w:cs="Helvetica"/>
          <w:color w:val="333333"/>
          <w:sz w:val="21"/>
          <w:szCs w:val="21"/>
        </w:rPr>
      </w:pPr>
      <w:r>
        <w:rPr>
          <w:rFonts w:ascii="Helvetica" w:hAnsi="Helvetica" w:cs="Helvetica"/>
          <w:color w:val="333333"/>
          <w:sz w:val="21"/>
          <w:szCs w:val="21"/>
        </w:rPr>
        <w:t>Choose “</w:t>
      </w:r>
      <w:r>
        <w:rPr>
          <w:rFonts w:ascii="Helvetica" w:hAnsi="Helvetica" w:cs="Helvetica"/>
          <w:i/>
          <w:color w:val="333333"/>
          <w:sz w:val="21"/>
          <w:szCs w:val="21"/>
        </w:rPr>
        <w:t>Student Search”</w:t>
      </w:r>
      <w:r>
        <w:rPr>
          <w:rFonts w:ascii="Helvetica" w:hAnsi="Helvetica" w:cs="Helvetica"/>
          <w:color w:val="333333"/>
          <w:sz w:val="21"/>
          <w:szCs w:val="21"/>
        </w:rPr>
        <w:t xml:space="preserve"> </w:t>
      </w:r>
      <w:r w:rsidR="0038429D">
        <w:rPr>
          <w:rFonts w:ascii="Helvetica" w:hAnsi="Helvetica" w:cs="Helvetica"/>
          <w:color w:val="333333"/>
          <w:sz w:val="21"/>
          <w:szCs w:val="21"/>
        </w:rPr>
        <w:t xml:space="preserve">and search </w:t>
      </w:r>
      <w:r>
        <w:rPr>
          <w:rFonts w:ascii="Helvetica" w:hAnsi="Helvetica" w:cs="Helvetica"/>
          <w:color w:val="333333"/>
          <w:sz w:val="21"/>
          <w:szCs w:val="21"/>
        </w:rPr>
        <w:t>by putting in an individual student’s SSID or name and/or birth date</w:t>
      </w:r>
    </w:p>
    <w:p w:rsidR="008E1F2B" w:rsidRDefault="00B864CA" w:rsidP="00BB3570">
      <w:pPr>
        <w:pStyle w:val="ListParagraph"/>
        <w:numPr>
          <w:ilvl w:val="0"/>
          <w:numId w:val="4"/>
        </w:numPr>
        <w:shd w:val="clear" w:color="auto" w:fill="FFFFFF"/>
        <w:rPr>
          <w:rFonts w:ascii="Helvetica" w:hAnsi="Helvetica" w:cs="Helvetica"/>
          <w:color w:val="333333"/>
          <w:sz w:val="21"/>
          <w:szCs w:val="21"/>
        </w:rPr>
      </w:pPr>
      <w:r w:rsidRPr="008E1F2B">
        <w:rPr>
          <w:rFonts w:ascii="Helvetica" w:hAnsi="Helvetica" w:cs="Helvetica"/>
          <w:color w:val="333333"/>
          <w:sz w:val="21"/>
          <w:szCs w:val="21"/>
        </w:rPr>
        <w:t>Choose “</w:t>
      </w:r>
      <w:r w:rsidRPr="008E1F2B">
        <w:rPr>
          <w:rFonts w:ascii="Helvetica" w:hAnsi="Helvetica" w:cs="Helvetica"/>
          <w:i/>
          <w:color w:val="333333"/>
          <w:sz w:val="21"/>
          <w:szCs w:val="21"/>
        </w:rPr>
        <w:t>Membership Upload”</w:t>
      </w:r>
      <w:r w:rsidRPr="008E1F2B">
        <w:rPr>
          <w:rFonts w:ascii="Helvetica" w:hAnsi="Helvetica" w:cs="Helvetica"/>
          <w:color w:val="333333"/>
          <w:sz w:val="21"/>
          <w:szCs w:val="21"/>
        </w:rPr>
        <w:t xml:space="preserve"> and upload your entire student body </w:t>
      </w:r>
    </w:p>
    <w:p w:rsidR="0038429D" w:rsidRPr="008E1F2B" w:rsidRDefault="0038429D" w:rsidP="00BB3570">
      <w:pPr>
        <w:pStyle w:val="ListParagraph"/>
        <w:numPr>
          <w:ilvl w:val="0"/>
          <w:numId w:val="4"/>
        </w:numPr>
        <w:shd w:val="clear" w:color="auto" w:fill="FFFFFF"/>
        <w:rPr>
          <w:rFonts w:ascii="Helvetica" w:hAnsi="Helvetica" w:cs="Helvetica"/>
          <w:color w:val="333333"/>
          <w:sz w:val="21"/>
          <w:szCs w:val="21"/>
        </w:rPr>
      </w:pPr>
      <w:r w:rsidRPr="008E1F2B">
        <w:rPr>
          <w:rFonts w:ascii="Helvetica" w:hAnsi="Helvetica" w:cs="Helvetica"/>
          <w:color w:val="333333"/>
          <w:sz w:val="21"/>
          <w:szCs w:val="21"/>
        </w:rPr>
        <w:t>Choose “</w:t>
      </w:r>
      <w:r w:rsidRPr="008E1F2B">
        <w:rPr>
          <w:rFonts w:ascii="Helvetica" w:hAnsi="Helvetica" w:cs="Helvetica"/>
          <w:i/>
          <w:color w:val="333333"/>
          <w:sz w:val="21"/>
          <w:szCs w:val="21"/>
        </w:rPr>
        <w:t>View/Download Match Results”</w:t>
      </w:r>
      <w:r w:rsidR="00745F92" w:rsidRPr="008E1F2B">
        <w:rPr>
          <w:rFonts w:ascii="Helvetica" w:hAnsi="Helvetica" w:cs="Helvetica"/>
          <w:color w:val="333333"/>
          <w:sz w:val="21"/>
          <w:szCs w:val="21"/>
        </w:rPr>
        <w:t>. There is a choice of “</w:t>
      </w:r>
      <w:r w:rsidR="00745F92" w:rsidRPr="008E1F2B">
        <w:rPr>
          <w:rFonts w:ascii="Helvetica" w:hAnsi="Helvetica" w:cs="Helvetica"/>
          <w:i/>
          <w:color w:val="333333"/>
          <w:sz w:val="21"/>
          <w:szCs w:val="21"/>
        </w:rPr>
        <w:t>Matches”</w:t>
      </w:r>
      <w:r w:rsidR="00745F92" w:rsidRPr="008E1F2B">
        <w:rPr>
          <w:rFonts w:ascii="Helvetica" w:hAnsi="Helvetica" w:cs="Helvetica"/>
          <w:color w:val="333333"/>
          <w:sz w:val="21"/>
          <w:szCs w:val="21"/>
        </w:rPr>
        <w:t xml:space="preserve"> for your district, or “</w:t>
      </w:r>
      <w:r w:rsidR="00745F92" w:rsidRPr="008E1F2B">
        <w:rPr>
          <w:rFonts w:ascii="Helvetica" w:hAnsi="Helvetica" w:cs="Helvetica"/>
          <w:i/>
          <w:color w:val="333333"/>
          <w:sz w:val="21"/>
          <w:szCs w:val="21"/>
        </w:rPr>
        <w:t xml:space="preserve">Non Matches” </w:t>
      </w:r>
      <w:r w:rsidR="00745F92" w:rsidRPr="008E1F2B">
        <w:rPr>
          <w:rFonts w:ascii="Helvetica" w:hAnsi="Helvetica" w:cs="Helvetica"/>
          <w:color w:val="333333"/>
          <w:sz w:val="21"/>
          <w:szCs w:val="21"/>
        </w:rPr>
        <w:t>for the entire state</w:t>
      </w:r>
    </w:p>
    <w:p w:rsidR="008E1F2B" w:rsidRDefault="00B82CD3" w:rsidP="00C80510">
      <w:pPr>
        <w:pStyle w:val="Heading2"/>
        <w:jc w:val="center"/>
      </w:pPr>
      <w:r>
        <w:t>Student Search</w:t>
      </w:r>
    </w:p>
    <w:p w:rsidR="00B82CD3" w:rsidRDefault="00B82CD3" w:rsidP="00B82CD3">
      <w:pPr>
        <w:numPr>
          <w:ilvl w:val="0"/>
          <w:numId w:val="7"/>
        </w:numPr>
        <w:spacing w:before="60" w:after="60"/>
        <w:ind w:left="360" w:right="-360"/>
        <w:rPr>
          <w:rFonts w:ascii="Calibri" w:hAnsi="Calibri" w:cs="Calibri"/>
          <w:sz w:val="23"/>
          <w:szCs w:val="23"/>
        </w:rPr>
      </w:pPr>
      <w:r w:rsidRPr="00766FA8">
        <w:rPr>
          <w:rFonts w:ascii="Calibri" w:hAnsi="Calibri" w:cs="Calibri"/>
          <w:sz w:val="23"/>
          <w:szCs w:val="23"/>
        </w:rPr>
        <w:t>Select the “</w:t>
      </w:r>
      <w:r w:rsidRPr="00926142">
        <w:rPr>
          <w:rFonts w:ascii="Calibri" w:hAnsi="Calibri" w:cs="Calibri"/>
          <w:i/>
          <w:sz w:val="23"/>
          <w:szCs w:val="23"/>
        </w:rPr>
        <w:t>Student Search</w:t>
      </w:r>
      <w:r w:rsidRPr="00766FA8">
        <w:rPr>
          <w:rFonts w:ascii="Calibri" w:hAnsi="Calibri" w:cs="Calibri"/>
          <w:sz w:val="23"/>
          <w:szCs w:val="23"/>
        </w:rPr>
        <w:t xml:space="preserve">” </w:t>
      </w:r>
      <w:r>
        <w:rPr>
          <w:rFonts w:ascii="Calibri" w:hAnsi="Calibri" w:cs="Calibri"/>
          <w:sz w:val="23"/>
          <w:szCs w:val="23"/>
        </w:rPr>
        <w:t>tab to find individual students.</w:t>
      </w:r>
    </w:p>
    <w:p w:rsidR="00B82CD3" w:rsidRDefault="00B82CD3" w:rsidP="00B82CD3">
      <w:pPr>
        <w:pStyle w:val="ListParagraph"/>
      </w:pPr>
      <w:r>
        <w:rPr>
          <w:noProof/>
        </w:rPr>
        <w:drawing>
          <wp:inline distT="0" distB="0" distL="0" distR="0" wp14:anchorId="6B866D84" wp14:editId="6103ED4C">
            <wp:extent cx="5587086" cy="696595"/>
            <wp:effectExtent l="0" t="0" r="0" b="8255"/>
            <wp:docPr id="6" name="Picture 6" descr="Picture of Direct Verification Tabs" title="T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98370" cy="698002"/>
                    </a:xfrm>
                    <a:prstGeom prst="rect">
                      <a:avLst/>
                    </a:prstGeom>
                  </pic:spPr>
                </pic:pic>
              </a:graphicData>
            </a:graphic>
          </wp:inline>
        </w:drawing>
      </w:r>
    </w:p>
    <w:p w:rsidR="00B82CD3" w:rsidRDefault="00B82CD3" w:rsidP="00B82CD3">
      <w:pPr>
        <w:pStyle w:val="ListParagraph"/>
      </w:pPr>
    </w:p>
    <w:p w:rsidR="00B82CD3" w:rsidRPr="00B82CD3" w:rsidRDefault="00B82CD3" w:rsidP="00B82CD3">
      <w:pPr>
        <w:pStyle w:val="ListParagraph"/>
        <w:numPr>
          <w:ilvl w:val="0"/>
          <w:numId w:val="7"/>
        </w:numPr>
        <w:ind w:left="360"/>
      </w:pPr>
      <w:r>
        <w:rPr>
          <w:rFonts w:ascii="Calibri" w:hAnsi="Calibri" w:cs="Calibri"/>
          <w:sz w:val="23"/>
          <w:szCs w:val="23"/>
        </w:rPr>
        <w:t>Select Filter options. “</w:t>
      </w:r>
      <w:r>
        <w:rPr>
          <w:rFonts w:ascii="Calibri" w:hAnsi="Calibri" w:cs="Calibri"/>
          <w:i/>
          <w:sz w:val="23"/>
          <w:szCs w:val="23"/>
        </w:rPr>
        <w:t xml:space="preserve">Matches” </w:t>
      </w:r>
      <w:r>
        <w:rPr>
          <w:rFonts w:ascii="Calibri" w:hAnsi="Calibri" w:cs="Calibri"/>
          <w:sz w:val="23"/>
          <w:szCs w:val="23"/>
        </w:rPr>
        <w:t>only will return students matched to the school (district) chosen. “</w:t>
      </w:r>
      <w:r>
        <w:rPr>
          <w:rFonts w:ascii="Calibri" w:hAnsi="Calibri" w:cs="Calibri"/>
          <w:i/>
          <w:sz w:val="23"/>
          <w:szCs w:val="23"/>
        </w:rPr>
        <w:t xml:space="preserve">Non Matches” </w:t>
      </w:r>
      <w:r>
        <w:rPr>
          <w:rFonts w:ascii="Calibri" w:hAnsi="Calibri" w:cs="Calibri"/>
          <w:sz w:val="23"/>
          <w:szCs w:val="23"/>
        </w:rPr>
        <w:t>will return students on the non-match list throughout the state.</w:t>
      </w:r>
    </w:p>
    <w:p w:rsidR="00B82CD3" w:rsidRDefault="00B82CD3" w:rsidP="00B82CD3">
      <w:pPr>
        <w:pStyle w:val="ListParagraph"/>
        <w:ind w:left="360"/>
      </w:pPr>
      <w:r>
        <w:rPr>
          <w:noProof/>
        </w:rPr>
        <w:drawing>
          <wp:inline distT="0" distB="0" distL="0" distR="0" wp14:anchorId="6E4EAD19" wp14:editId="4D4EE851">
            <wp:extent cx="5873406" cy="2603500"/>
            <wp:effectExtent l="0" t="0" r="0" b="6350"/>
            <wp:docPr id="7" name="Picture 7" descr="Picture of Student Search Menu" title="Student Search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74601" cy="2604030"/>
                    </a:xfrm>
                    <a:prstGeom prst="rect">
                      <a:avLst/>
                    </a:prstGeom>
                  </pic:spPr>
                </pic:pic>
              </a:graphicData>
            </a:graphic>
          </wp:inline>
        </w:drawing>
      </w:r>
    </w:p>
    <w:p w:rsidR="00C80510" w:rsidRDefault="00C80510" w:rsidP="00B82CD3">
      <w:pPr>
        <w:pStyle w:val="ListParagraph"/>
        <w:ind w:left="360"/>
      </w:pPr>
    </w:p>
    <w:p w:rsidR="00C80510" w:rsidRDefault="00C80510" w:rsidP="00C80510">
      <w:pPr>
        <w:pStyle w:val="ListParagraph"/>
        <w:numPr>
          <w:ilvl w:val="0"/>
          <w:numId w:val="8"/>
        </w:numPr>
        <w:spacing w:before="60" w:after="60" w:line="240" w:lineRule="auto"/>
        <w:ind w:left="360" w:right="-360"/>
        <w:contextualSpacing w:val="0"/>
        <w:rPr>
          <w:noProof/>
          <w:sz w:val="23"/>
          <w:szCs w:val="23"/>
        </w:rPr>
      </w:pPr>
      <w:r>
        <w:rPr>
          <w:noProof/>
          <w:sz w:val="23"/>
          <w:szCs w:val="23"/>
        </w:rPr>
        <w:t>Search by any available information. More information that is added will provide better results.</w:t>
      </w:r>
    </w:p>
    <w:p w:rsidR="00C80510" w:rsidRPr="00926142" w:rsidRDefault="00C80510" w:rsidP="00C80510">
      <w:pPr>
        <w:pStyle w:val="ListParagraph"/>
        <w:numPr>
          <w:ilvl w:val="0"/>
          <w:numId w:val="8"/>
        </w:numPr>
        <w:spacing w:before="60" w:after="60" w:line="240" w:lineRule="auto"/>
        <w:ind w:left="360" w:right="-360"/>
        <w:contextualSpacing w:val="0"/>
        <w:rPr>
          <w:noProof/>
          <w:sz w:val="23"/>
          <w:szCs w:val="23"/>
        </w:rPr>
      </w:pPr>
      <w:r w:rsidRPr="00766FA8">
        <w:rPr>
          <w:rFonts w:ascii="Calibri" w:hAnsi="Calibri" w:cs="Calibri"/>
          <w:sz w:val="23"/>
          <w:szCs w:val="23"/>
        </w:rPr>
        <w:t>B</w:t>
      </w:r>
      <w:r>
        <w:rPr>
          <w:rFonts w:ascii="Calibri" w:hAnsi="Calibri" w:cs="Calibri"/>
          <w:sz w:val="23"/>
          <w:szCs w:val="23"/>
        </w:rPr>
        <w:t>y checking “</w:t>
      </w:r>
      <w:r>
        <w:rPr>
          <w:rFonts w:ascii="Calibri" w:hAnsi="Calibri" w:cs="Calibri"/>
          <w:i/>
          <w:sz w:val="23"/>
          <w:szCs w:val="23"/>
        </w:rPr>
        <w:t>Include similar sounding names</w:t>
      </w:r>
      <w:r w:rsidRPr="00766FA8">
        <w:rPr>
          <w:rFonts w:ascii="Calibri" w:hAnsi="Calibri" w:cs="Calibri"/>
          <w:sz w:val="23"/>
          <w:szCs w:val="23"/>
        </w:rPr>
        <w:t>” box all students with similar names will be displayed</w:t>
      </w:r>
    </w:p>
    <w:p w:rsidR="00C80510" w:rsidRPr="001F64D2" w:rsidRDefault="00C80510" w:rsidP="00C80510">
      <w:pPr>
        <w:pStyle w:val="ListParagraph"/>
        <w:numPr>
          <w:ilvl w:val="0"/>
          <w:numId w:val="8"/>
        </w:numPr>
        <w:spacing w:before="60" w:after="60" w:line="240" w:lineRule="auto"/>
        <w:ind w:left="360" w:right="-360"/>
        <w:contextualSpacing w:val="0"/>
        <w:rPr>
          <w:noProof/>
          <w:sz w:val="23"/>
          <w:szCs w:val="23"/>
        </w:rPr>
      </w:pPr>
      <w:r>
        <w:rPr>
          <w:rFonts w:ascii="Calibri" w:hAnsi="Calibri" w:cs="Calibri"/>
          <w:sz w:val="23"/>
          <w:szCs w:val="23"/>
        </w:rPr>
        <w:t xml:space="preserve">If a student(s) </w:t>
      </w:r>
      <w:proofErr w:type="gramStart"/>
      <w:r>
        <w:rPr>
          <w:rFonts w:ascii="Calibri" w:hAnsi="Calibri" w:cs="Calibri"/>
          <w:sz w:val="23"/>
          <w:szCs w:val="23"/>
        </w:rPr>
        <w:t>is found</w:t>
      </w:r>
      <w:proofErr w:type="gramEnd"/>
      <w:r>
        <w:rPr>
          <w:rFonts w:ascii="Calibri" w:hAnsi="Calibri" w:cs="Calibri"/>
          <w:sz w:val="23"/>
          <w:szCs w:val="23"/>
        </w:rPr>
        <w:t>, they will be displayed with the option to view available information under the headers by scrolling across the page, or a .pdf can be downloaded and/or saved by clicking on the “</w:t>
      </w:r>
      <w:r>
        <w:rPr>
          <w:rFonts w:ascii="Calibri" w:hAnsi="Calibri" w:cs="Calibri"/>
          <w:i/>
          <w:sz w:val="23"/>
          <w:szCs w:val="23"/>
        </w:rPr>
        <w:t>PDF Export”</w:t>
      </w:r>
      <w:r>
        <w:rPr>
          <w:rFonts w:ascii="Calibri" w:hAnsi="Calibri" w:cs="Calibri"/>
          <w:sz w:val="23"/>
          <w:szCs w:val="23"/>
        </w:rPr>
        <w:t xml:space="preserve">. There may be multiple students listed depending on the search criteria that </w:t>
      </w:r>
      <w:proofErr w:type="gramStart"/>
      <w:r>
        <w:rPr>
          <w:rFonts w:ascii="Calibri" w:hAnsi="Calibri" w:cs="Calibri"/>
          <w:sz w:val="23"/>
          <w:szCs w:val="23"/>
        </w:rPr>
        <w:t>was provided</w:t>
      </w:r>
      <w:proofErr w:type="gramEnd"/>
      <w:r>
        <w:rPr>
          <w:rFonts w:ascii="Calibri" w:hAnsi="Calibri" w:cs="Calibri"/>
          <w:sz w:val="23"/>
          <w:szCs w:val="23"/>
        </w:rPr>
        <w:t xml:space="preserve">. If a student is </w:t>
      </w:r>
      <w:proofErr w:type="gramStart"/>
      <w:r>
        <w:rPr>
          <w:rFonts w:ascii="Calibri" w:hAnsi="Calibri" w:cs="Calibri"/>
          <w:sz w:val="23"/>
          <w:szCs w:val="23"/>
        </w:rPr>
        <w:t>off of</w:t>
      </w:r>
      <w:proofErr w:type="gramEnd"/>
      <w:r>
        <w:rPr>
          <w:rFonts w:ascii="Calibri" w:hAnsi="Calibri" w:cs="Calibri"/>
          <w:sz w:val="23"/>
          <w:szCs w:val="23"/>
        </w:rPr>
        <w:t xml:space="preserve"> the “</w:t>
      </w:r>
      <w:r>
        <w:rPr>
          <w:rFonts w:ascii="Calibri" w:hAnsi="Calibri" w:cs="Calibri"/>
          <w:i/>
          <w:sz w:val="23"/>
          <w:szCs w:val="23"/>
        </w:rPr>
        <w:t>Non Match”</w:t>
      </w:r>
      <w:r>
        <w:rPr>
          <w:rFonts w:ascii="Calibri" w:hAnsi="Calibri" w:cs="Calibri"/>
          <w:sz w:val="23"/>
          <w:szCs w:val="23"/>
        </w:rPr>
        <w:t xml:space="preserve"> list, there will not be any data for the “</w:t>
      </w:r>
      <w:r>
        <w:rPr>
          <w:rFonts w:ascii="Calibri" w:hAnsi="Calibri" w:cs="Calibri"/>
          <w:i/>
          <w:sz w:val="23"/>
          <w:szCs w:val="23"/>
        </w:rPr>
        <w:t>Match Source”, “Match Code”,</w:t>
      </w:r>
      <w:r>
        <w:rPr>
          <w:rFonts w:ascii="Calibri" w:hAnsi="Calibri" w:cs="Calibri"/>
          <w:sz w:val="23"/>
          <w:szCs w:val="23"/>
        </w:rPr>
        <w:t xml:space="preserve"> or “</w:t>
      </w:r>
      <w:r>
        <w:rPr>
          <w:rFonts w:ascii="Calibri" w:hAnsi="Calibri" w:cs="Calibri"/>
          <w:i/>
          <w:sz w:val="23"/>
          <w:szCs w:val="23"/>
        </w:rPr>
        <w:t>Institution Information”.</w:t>
      </w:r>
    </w:p>
    <w:p w:rsidR="001C180B" w:rsidRDefault="00F825EB" w:rsidP="001C180B">
      <w:pPr>
        <w:spacing w:before="60" w:after="60"/>
        <w:ind w:right="-360"/>
        <w:rPr>
          <w:noProof/>
          <w:sz w:val="23"/>
          <w:szCs w:val="23"/>
        </w:rPr>
      </w:pPr>
      <w:r>
        <w:rPr>
          <w:noProof/>
          <w:sz w:val="23"/>
          <w:szCs w:val="23"/>
        </w:rPr>
        <w:t xml:space="preserve"> </w:t>
      </w:r>
      <w:r w:rsidR="00C80510">
        <w:rPr>
          <w:noProof/>
          <w:sz w:val="23"/>
          <w:szCs w:val="23"/>
        </w:rPr>
        <w:t xml:space="preserve">     </w:t>
      </w:r>
      <w:r w:rsidR="00C80510">
        <w:rPr>
          <w:noProof/>
        </w:rPr>
        <w:drawing>
          <wp:inline distT="0" distB="0" distL="0" distR="0" wp14:anchorId="6AC68420" wp14:editId="5CC79E1C">
            <wp:extent cx="3522967" cy="1131508"/>
            <wp:effectExtent l="0" t="0" r="1905" b="0"/>
            <wp:docPr id="27" name="Picture 27" descr="Picture of Student Search Results" title="Student Search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49423" cy="1140005"/>
                    </a:xfrm>
                    <a:prstGeom prst="rect">
                      <a:avLst/>
                    </a:prstGeom>
                  </pic:spPr>
                </pic:pic>
              </a:graphicData>
            </a:graphic>
          </wp:inline>
        </w:drawing>
      </w:r>
      <w:bookmarkStart w:id="0" w:name="_GoBack"/>
      <w:bookmarkEnd w:id="0"/>
    </w:p>
    <w:p w:rsidR="001C180B" w:rsidRDefault="001C180B" w:rsidP="001C180B">
      <w:pPr>
        <w:spacing w:before="60" w:after="60"/>
        <w:ind w:right="-360"/>
        <w:rPr>
          <w:noProof/>
          <w:sz w:val="23"/>
          <w:szCs w:val="23"/>
        </w:rPr>
      </w:pPr>
    </w:p>
    <w:p w:rsidR="00C80510" w:rsidRPr="001C180B" w:rsidRDefault="00D72B92" w:rsidP="001C180B">
      <w:pPr>
        <w:pStyle w:val="Heading2"/>
        <w:jc w:val="center"/>
        <w:rPr>
          <w:noProof/>
          <w:sz w:val="23"/>
          <w:szCs w:val="23"/>
        </w:rPr>
      </w:pPr>
      <w:r>
        <w:lastRenderedPageBreak/>
        <w:t>Membership Upload</w:t>
      </w:r>
    </w:p>
    <w:p w:rsidR="00D72B92" w:rsidRPr="00235B81" w:rsidRDefault="00235B81" w:rsidP="00C34D11">
      <w:pPr>
        <w:pStyle w:val="ListParagraph"/>
        <w:numPr>
          <w:ilvl w:val="0"/>
          <w:numId w:val="9"/>
        </w:numPr>
        <w:ind w:left="360"/>
      </w:pPr>
      <w:r>
        <w:t>Select “</w:t>
      </w:r>
      <w:r>
        <w:rPr>
          <w:i/>
        </w:rPr>
        <w:t>Membership List Upload”</w:t>
      </w:r>
    </w:p>
    <w:p w:rsidR="00235B81" w:rsidRDefault="00235B81" w:rsidP="00C34D11">
      <w:pPr>
        <w:pStyle w:val="ListParagraph"/>
        <w:numPr>
          <w:ilvl w:val="0"/>
          <w:numId w:val="9"/>
        </w:numPr>
        <w:ind w:left="360"/>
      </w:pPr>
      <w:r>
        <w:t>Click “</w:t>
      </w:r>
      <w:r>
        <w:rPr>
          <w:i/>
        </w:rPr>
        <w:t>Choose File”</w:t>
      </w:r>
      <w:r>
        <w:t xml:space="preserve"> to search and select your formatted enrollment list</w:t>
      </w:r>
    </w:p>
    <w:p w:rsidR="00C34D11" w:rsidRDefault="00A857AB" w:rsidP="00A857AB">
      <w:pPr>
        <w:pStyle w:val="ListParagraph"/>
        <w:ind w:left="360"/>
      </w:pPr>
      <w:r>
        <w:rPr>
          <w:noProof/>
        </w:rPr>
        <w:drawing>
          <wp:inline distT="0" distB="0" distL="0" distR="0">
            <wp:extent cx="4991100" cy="1657985"/>
            <wp:effectExtent l="0" t="0" r="0" b="0"/>
            <wp:docPr id="8" name="Picture 8" descr="Picture of Membership Upload menu" title="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91100" cy="1657985"/>
                    </a:xfrm>
                    <a:prstGeom prst="rect">
                      <a:avLst/>
                    </a:prstGeom>
                  </pic:spPr>
                </pic:pic>
              </a:graphicData>
            </a:graphic>
          </wp:inline>
        </w:drawing>
      </w:r>
      <w:r>
        <w:rPr>
          <w:noProof/>
        </w:rPr>
        <w:t xml:space="preserve">      </w:t>
      </w:r>
    </w:p>
    <w:p w:rsidR="00C34D11" w:rsidRDefault="00C34D11" w:rsidP="00235B81">
      <w:pPr>
        <w:pStyle w:val="ListParagraph"/>
      </w:pPr>
    </w:p>
    <w:p w:rsidR="00C34D11" w:rsidRDefault="00C34D11" w:rsidP="00C34D11">
      <w:pPr>
        <w:pStyle w:val="ListParagraph"/>
        <w:widowControl w:val="0"/>
        <w:numPr>
          <w:ilvl w:val="0"/>
          <w:numId w:val="9"/>
        </w:numPr>
        <w:tabs>
          <w:tab w:val="left" w:pos="1161"/>
        </w:tabs>
        <w:autoSpaceDE w:val="0"/>
        <w:autoSpaceDN w:val="0"/>
        <w:spacing w:before="39"/>
        <w:ind w:left="270" w:right="1303"/>
        <w:jc w:val="both"/>
      </w:pPr>
      <w:r>
        <w:t xml:space="preserve">Click “Upload”. The system will make sure the file meets the formatting requirements and if it passes, the following message </w:t>
      </w:r>
      <w:proofErr w:type="gramStart"/>
      <w:r>
        <w:t>will be</w:t>
      </w:r>
      <w:r w:rsidRPr="00C34D11">
        <w:rPr>
          <w:spacing w:val="-3"/>
        </w:rPr>
        <w:t xml:space="preserve"> </w:t>
      </w:r>
      <w:r>
        <w:t>displayed</w:t>
      </w:r>
      <w:proofErr w:type="gramEnd"/>
      <w:r>
        <w:t>.</w:t>
      </w:r>
    </w:p>
    <w:p w:rsidR="00C34D11" w:rsidRDefault="00C34D11" w:rsidP="00C34D11">
      <w:pPr>
        <w:pStyle w:val="ListParagraph"/>
        <w:widowControl w:val="0"/>
        <w:tabs>
          <w:tab w:val="left" w:pos="1161"/>
        </w:tabs>
        <w:autoSpaceDE w:val="0"/>
        <w:autoSpaceDN w:val="0"/>
        <w:spacing w:before="39"/>
        <w:ind w:left="270" w:right="1303"/>
        <w:jc w:val="both"/>
      </w:pPr>
      <w:r>
        <w:rPr>
          <w:noProof/>
        </w:rPr>
        <w:drawing>
          <wp:inline distT="0" distB="0" distL="0" distR="0" wp14:anchorId="2FA5C9E4" wp14:editId="167B4999">
            <wp:extent cx="5410200" cy="1169320"/>
            <wp:effectExtent l="0" t="0" r="0" b="0"/>
            <wp:docPr id="10" name="Picture 10" descr="Picture of the download Dialog Box" title="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13236" cy="1169976"/>
                    </a:xfrm>
                    <a:prstGeom prst="rect">
                      <a:avLst/>
                    </a:prstGeom>
                  </pic:spPr>
                </pic:pic>
              </a:graphicData>
            </a:graphic>
          </wp:inline>
        </w:drawing>
      </w:r>
    </w:p>
    <w:p w:rsidR="00C34D11" w:rsidRDefault="00C34D11" w:rsidP="00C34D11">
      <w:pPr>
        <w:pStyle w:val="ListParagraph"/>
        <w:widowControl w:val="0"/>
        <w:numPr>
          <w:ilvl w:val="0"/>
          <w:numId w:val="9"/>
        </w:numPr>
        <w:autoSpaceDE w:val="0"/>
        <w:autoSpaceDN w:val="0"/>
        <w:spacing w:before="79" w:after="0"/>
        <w:ind w:left="360" w:right="1263"/>
        <w:contextualSpacing w:val="0"/>
        <w:jc w:val="both"/>
      </w:pPr>
      <w:r>
        <w:t>If the file does not meet the formatting requirements, an error message wi</w:t>
      </w:r>
      <w:r>
        <w:t xml:space="preserve">ll be displayed and will </w:t>
      </w:r>
      <w:r>
        <w:t>provide a reason for the fail on the screen or will tell you that an email is being sent with a link to a document that will provide more details on why the upload attempt has</w:t>
      </w:r>
      <w:r>
        <w:rPr>
          <w:spacing w:val="-31"/>
        </w:rPr>
        <w:t xml:space="preserve"> </w:t>
      </w:r>
      <w:r>
        <w:t>failed.</w:t>
      </w:r>
    </w:p>
    <w:p w:rsidR="00C34D11" w:rsidRDefault="00C34D11" w:rsidP="00C34D11">
      <w:pPr>
        <w:pStyle w:val="BodyText"/>
      </w:pPr>
    </w:p>
    <w:p w:rsidR="00C34D11" w:rsidRDefault="00C34D11" w:rsidP="00C34D11">
      <w:pPr>
        <w:pStyle w:val="ListParagraph"/>
        <w:widowControl w:val="0"/>
        <w:numPr>
          <w:ilvl w:val="0"/>
          <w:numId w:val="9"/>
        </w:numPr>
        <w:tabs>
          <w:tab w:val="left" w:pos="1159"/>
          <w:tab w:val="left" w:pos="1160"/>
        </w:tabs>
        <w:autoSpaceDE w:val="0"/>
        <w:autoSpaceDN w:val="0"/>
        <w:spacing w:before="39" w:after="0"/>
        <w:ind w:left="360" w:right="1081"/>
        <w:contextualSpacing w:val="0"/>
      </w:pPr>
      <w:r>
        <w:t>If the information provided above looks good and you wish to go ahead and generate the Match results, select the date (defaults to the current date) that you want to run the Match for and click on the “Match”</w:t>
      </w:r>
      <w:r w:rsidRPr="00C32F24">
        <w:rPr>
          <w:spacing w:val="-5"/>
        </w:rPr>
        <w:t xml:space="preserve"> </w:t>
      </w:r>
      <w:r>
        <w:t>button:</w:t>
      </w:r>
    </w:p>
    <w:p w:rsidR="00C34D11" w:rsidRPr="00C32F24" w:rsidRDefault="00C34D11" w:rsidP="00C34D11">
      <w:pPr>
        <w:rPr>
          <w:sz w:val="6"/>
        </w:rPr>
      </w:pPr>
    </w:p>
    <w:p w:rsidR="00C34D11" w:rsidRPr="00C32F24" w:rsidRDefault="00C34D11" w:rsidP="00C34D11">
      <w:pPr>
        <w:rPr>
          <w:sz w:val="6"/>
        </w:rPr>
      </w:pPr>
    </w:p>
    <w:p w:rsidR="00C34D11" w:rsidRPr="00C32F24" w:rsidRDefault="00C34D11" w:rsidP="00C34D11">
      <w:pPr>
        <w:rPr>
          <w:sz w:val="6"/>
        </w:rPr>
      </w:pPr>
    </w:p>
    <w:p w:rsidR="00C34D11" w:rsidRDefault="00C34D11" w:rsidP="00C34D11">
      <w:pPr>
        <w:pStyle w:val="ListParagraph"/>
        <w:widowControl w:val="0"/>
        <w:numPr>
          <w:ilvl w:val="0"/>
          <w:numId w:val="9"/>
        </w:numPr>
        <w:autoSpaceDE w:val="0"/>
        <w:autoSpaceDN w:val="0"/>
        <w:spacing w:after="0"/>
        <w:ind w:left="360" w:right="1258" w:hanging="359"/>
        <w:contextualSpacing w:val="0"/>
      </w:pPr>
      <w:r>
        <w:t>Click “Done”. A file to download will be sent to the email address on file.</w:t>
      </w:r>
    </w:p>
    <w:p w:rsidR="00C34D11" w:rsidRPr="00C32F24" w:rsidRDefault="00C34D11" w:rsidP="00C34D11">
      <w:pPr>
        <w:tabs>
          <w:tab w:val="left" w:pos="1550"/>
        </w:tabs>
        <w:rPr>
          <w:sz w:val="6"/>
        </w:rPr>
      </w:pPr>
    </w:p>
    <w:p w:rsidR="00C34D11" w:rsidRPr="00C32F24" w:rsidRDefault="00C34D11" w:rsidP="00C34D11">
      <w:pPr>
        <w:rPr>
          <w:sz w:val="6"/>
        </w:rPr>
      </w:pPr>
    </w:p>
    <w:p w:rsidR="00C34D11" w:rsidRPr="00C32F24" w:rsidRDefault="00C34D11" w:rsidP="00C34D11">
      <w:pPr>
        <w:rPr>
          <w:sz w:val="6"/>
        </w:rPr>
      </w:pPr>
    </w:p>
    <w:p w:rsidR="00235B81" w:rsidRDefault="00C34D11" w:rsidP="00C34D11">
      <w:pPr>
        <w:pStyle w:val="Heading2"/>
        <w:jc w:val="center"/>
      </w:pPr>
      <w:r>
        <w:t>View/Download Matches</w:t>
      </w:r>
    </w:p>
    <w:p w:rsidR="00C34D11" w:rsidRPr="00C34D11" w:rsidRDefault="00C34D11" w:rsidP="00C34D11">
      <w:pPr>
        <w:pStyle w:val="ListParagraph"/>
        <w:numPr>
          <w:ilvl w:val="0"/>
          <w:numId w:val="11"/>
        </w:numPr>
        <w:ind w:left="360"/>
      </w:pPr>
      <w:r>
        <w:t>Choose “</w:t>
      </w:r>
      <w:r>
        <w:rPr>
          <w:i/>
        </w:rPr>
        <w:t>Matches”</w:t>
      </w:r>
      <w:r w:rsidR="00521BA0">
        <w:t xml:space="preserve"> to return students matched to your school.  Choose “</w:t>
      </w:r>
      <w:r w:rsidR="00521BA0">
        <w:rPr>
          <w:i/>
        </w:rPr>
        <w:t>Non Matches”</w:t>
      </w:r>
      <w:r w:rsidR="00521BA0">
        <w:t xml:space="preserve"> to choose students throughout the state not matched to a specific school. </w:t>
      </w:r>
    </w:p>
    <w:p w:rsidR="00C34D11" w:rsidRPr="00C34D11" w:rsidRDefault="002E7948" w:rsidP="00C34D11">
      <w:r>
        <w:rPr>
          <w:noProof/>
        </w:rPr>
        <w:t xml:space="preserve">       </w:t>
      </w:r>
      <w:r w:rsidR="00C34D11">
        <w:rPr>
          <w:noProof/>
        </w:rPr>
        <w:drawing>
          <wp:inline distT="0" distB="0" distL="0" distR="0" wp14:anchorId="2DA9A4E8" wp14:editId="65EE67B7">
            <wp:extent cx="5422900" cy="1655445"/>
            <wp:effectExtent l="0" t="0" r="6350" b="1905"/>
            <wp:docPr id="12" name="Picture 12" descr="Picture of View/Download" title="View/Downl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22900" cy="1655445"/>
                    </a:xfrm>
                    <a:prstGeom prst="rect">
                      <a:avLst/>
                    </a:prstGeom>
                  </pic:spPr>
                </pic:pic>
              </a:graphicData>
            </a:graphic>
          </wp:inline>
        </w:drawing>
      </w:r>
    </w:p>
    <w:p w:rsidR="00FA3010" w:rsidRDefault="00FA3010" w:rsidP="00FA3010">
      <w:pPr>
        <w:pStyle w:val="Heading2"/>
        <w:jc w:val="center"/>
      </w:pPr>
      <w:r>
        <w:lastRenderedPageBreak/>
        <w:t>Retrieve the Downloaded File</w:t>
      </w:r>
    </w:p>
    <w:p w:rsidR="00FA3010" w:rsidRPr="00533CB0" w:rsidRDefault="00FA3010" w:rsidP="00FA3010"/>
    <w:p w:rsidR="00FA3010" w:rsidRPr="00766FA8" w:rsidRDefault="00FA3010" w:rsidP="00FA3010">
      <w:pPr>
        <w:numPr>
          <w:ilvl w:val="0"/>
          <w:numId w:val="5"/>
        </w:numPr>
        <w:ind w:left="720"/>
        <w:rPr>
          <w:rFonts w:ascii="Calibri" w:hAnsi="Calibri" w:cs="Calibri"/>
          <w:sz w:val="23"/>
          <w:szCs w:val="23"/>
        </w:rPr>
      </w:pPr>
      <w:r>
        <w:rPr>
          <w:rFonts w:ascii="Calibri" w:hAnsi="Calibri" w:cs="Calibri"/>
          <w:sz w:val="23"/>
          <w:szCs w:val="23"/>
        </w:rPr>
        <w:t>A dialog box appears that states,</w:t>
      </w:r>
      <w:r w:rsidRPr="00766FA8">
        <w:rPr>
          <w:rFonts w:ascii="Calibri" w:hAnsi="Calibri" w:cs="Calibri"/>
          <w:sz w:val="23"/>
          <w:szCs w:val="23"/>
        </w:rPr>
        <w:t xml:space="preserve"> </w:t>
      </w:r>
      <w:r w:rsidRPr="00FF6FEC">
        <w:rPr>
          <w:rFonts w:ascii="Calibri" w:hAnsi="Calibri" w:cs="Calibri"/>
          <w:i/>
          <w:sz w:val="23"/>
          <w:szCs w:val="23"/>
        </w:rPr>
        <w:t>“The file you requested is being generated</w:t>
      </w:r>
      <w:r w:rsidRPr="00766FA8">
        <w:rPr>
          <w:rFonts w:ascii="Calibri" w:hAnsi="Calibri" w:cs="Calibri"/>
          <w:sz w:val="23"/>
          <w:szCs w:val="23"/>
        </w:rPr>
        <w:t>.”</w:t>
      </w:r>
    </w:p>
    <w:p w:rsidR="00FA3010" w:rsidRPr="00766FA8" w:rsidRDefault="00FA3010" w:rsidP="00FA3010">
      <w:pPr>
        <w:ind w:left="360"/>
        <w:rPr>
          <w:rFonts w:ascii="Calibri" w:hAnsi="Calibri" w:cs="Calibri"/>
          <w:sz w:val="23"/>
          <w:szCs w:val="23"/>
        </w:rPr>
      </w:pPr>
    </w:p>
    <w:p w:rsidR="00FA3010" w:rsidRDefault="00FA3010" w:rsidP="00FA3010">
      <w:pPr>
        <w:ind w:left="540"/>
        <w:jc w:val="center"/>
        <w:rPr>
          <w:noProof/>
          <w:sz w:val="23"/>
          <w:szCs w:val="23"/>
        </w:rPr>
      </w:pPr>
      <w:r>
        <w:rPr>
          <w:noProof/>
        </w:rPr>
        <w:drawing>
          <wp:inline distT="0" distB="0" distL="0" distR="0" wp14:anchorId="0B4E031C" wp14:editId="4AD9FB86">
            <wp:extent cx="5626100" cy="1014095"/>
            <wp:effectExtent l="0" t="0" r="0" b="0"/>
            <wp:docPr id="4" name="Picture 4" descr="Picture of Email Notification&#10;" title="Email No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26100" cy="1014095"/>
                    </a:xfrm>
                    <a:prstGeom prst="rect">
                      <a:avLst/>
                    </a:prstGeom>
                  </pic:spPr>
                </pic:pic>
              </a:graphicData>
            </a:graphic>
          </wp:inline>
        </w:drawing>
      </w:r>
    </w:p>
    <w:p w:rsidR="00527CFA" w:rsidRPr="00766FA8" w:rsidRDefault="00527CFA" w:rsidP="00FA3010">
      <w:pPr>
        <w:ind w:left="540"/>
        <w:jc w:val="center"/>
        <w:rPr>
          <w:noProof/>
          <w:sz w:val="23"/>
          <w:szCs w:val="23"/>
        </w:rPr>
      </w:pPr>
    </w:p>
    <w:p w:rsidR="00FA3010" w:rsidRPr="00766FA8" w:rsidRDefault="00FA3010" w:rsidP="00FA3010">
      <w:pPr>
        <w:jc w:val="center"/>
        <w:rPr>
          <w:rFonts w:ascii="Calibri" w:hAnsi="Calibri" w:cs="Calibri"/>
          <w:noProof/>
          <w:sz w:val="23"/>
          <w:szCs w:val="23"/>
        </w:rPr>
      </w:pPr>
    </w:p>
    <w:p w:rsidR="00FA3010" w:rsidRPr="00766FA8" w:rsidRDefault="00FA3010" w:rsidP="00FA3010">
      <w:pPr>
        <w:numPr>
          <w:ilvl w:val="0"/>
          <w:numId w:val="5"/>
        </w:numPr>
        <w:ind w:left="720"/>
        <w:rPr>
          <w:rFonts w:ascii="Calibri" w:hAnsi="Calibri" w:cs="Calibri"/>
          <w:sz w:val="23"/>
          <w:szCs w:val="23"/>
        </w:rPr>
      </w:pPr>
      <w:r w:rsidRPr="00766FA8">
        <w:rPr>
          <w:rFonts w:ascii="Calibri" w:hAnsi="Calibri" w:cs="Calibri"/>
          <w:sz w:val="23"/>
          <w:szCs w:val="23"/>
        </w:rPr>
        <w:t>Go to your email Inbox and open the email from the ODE Helpdesk.</w:t>
      </w:r>
    </w:p>
    <w:p w:rsidR="00FA3010" w:rsidRPr="00766FA8" w:rsidRDefault="00FA3010" w:rsidP="00FA3010">
      <w:pPr>
        <w:spacing w:after="120"/>
        <w:ind w:left="720"/>
        <w:rPr>
          <w:rFonts w:ascii="Calibri" w:hAnsi="Calibri" w:cs="Calibri"/>
          <w:sz w:val="23"/>
          <w:szCs w:val="23"/>
        </w:rPr>
      </w:pPr>
      <w:r w:rsidRPr="00766FA8">
        <w:rPr>
          <w:noProof/>
          <w:sz w:val="23"/>
          <w:szCs w:val="23"/>
        </w:rPr>
        <w:drawing>
          <wp:inline distT="0" distB="0" distL="0" distR="0" wp14:anchorId="5F8AD716" wp14:editId="6C6A5223">
            <wp:extent cx="5937250" cy="2209800"/>
            <wp:effectExtent l="0" t="0" r="6350" b="0"/>
            <wp:docPr id="22" name="Picture 22" descr="Picture of email notification" title="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7250" cy="2209800"/>
                    </a:xfrm>
                    <a:prstGeom prst="rect">
                      <a:avLst/>
                    </a:prstGeom>
                    <a:noFill/>
                    <a:ln>
                      <a:noFill/>
                    </a:ln>
                  </pic:spPr>
                </pic:pic>
              </a:graphicData>
            </a:graphic>
          </wp:inline>
        </w:drawing>
      </w:r>
    </w:p>
    <w:p w:rsidR="00FA3010" w:rsidRPr="00766FA8" w:rsidRDefault="00FA3010" w:rsidP="00FA3010">
      <w:pPr>
        <w:pStyle w:val="ListParagraph"/>
        <w:ind w:left="360"/>
        <w:jc w:val="center"/>
        <w:rPr>
          <w:rFonts w:ascii="Calibri" w:hAnsi="Calibri" w:cs="Calibri"/>
          <w:noProof/>
          <w:sz w:val="23"/>
          <w:szCs w:val="23"/>
        </w:rPr>
      </w:pPr>
    </w:p>
    <w:p w:rsidR="00FA3010" w:rsidRDefault="00FA3010" w:rsidP="00FA3010">
      <w:pPr>
        <w:numPr>
          <w:ilvl w:val="0"/>
          <w:numId w:val="6"/>
        </w:numPr>
        <w:rPr>
          <w:rFonts w:ascii="Calibri" w:hAnsi="Calibri" w:cs="Calibri"/>
          <w:sz w:val="23"/>
          <w:szCs w:val="23"/>
        </w:rPr>
      </w:pPr>
      <w:r w:rsidRPr="00766FA8">
        <w:rPr>
          <w:rFonts w:ascii="Calibri" w:hAnsi="Calibri" w:cs="Calibri"/>
          <w:sz w:val="23"/>
          <w:szCs w:val="23"/>
        </w:rPr>
        <w:t>Click on the blue underlined web address as shown in the email or copy and paste the address in the email into your web browser</w:t>
      </w:r>
    </w:p>
    <w:p w:rsidR="00527CFA" w:rsidRDefault="00527CFA" w:rsidP="00527CFA">
      <w:pPr>
        <w:rPr>
          <w:rFonts w:ascii="Calibri" w:hAnsi="Calibri" w:cs="Calibri"/>
          <w:sz w:val="23"/>
          <w:szCs w:val="23"/>
        </w:rPr>
      </w:pPr>
    </w:p>
    <w:p w:rsidR="00527CFA" w:rsidRDefault="00527CFA" w:rsidP="00527CFA">
      <w:pPr>
        <w:rPr>
          <w:rFonts w:ascii="Calibri" w:hAnsi="Calibri" w:cs="Calibri"/>
          <w:sz w:val="23"/>
          <w:szCs w:val="23"/>
        </w:rPr>
      </w:pPr>
    </w:p>
    <w:p w:rsidR="00527CFA" w:rsidRDefault="00527CFA" w:rsidP="00527CFA">
      <w:pPr>
        <w:rPr>
          <w:rFonts w:ascii="Calibri" w:hAnsi="Calibri" w:cs="Calibri"/>
          <w:sz w:val="23"/>
          <w:szCs w:val="23"/>
        </w:rPr>
      </w:pPr>
    </w:p>
    <w:p w:rsidR="00527CFA" w:rsidRDefault="00527CFA" w:rsidP="00527CFA">
      <w:pPr>
        <w:rPr>
          <w:rFonts w:ascii="Calibri" w:hAnsi="Calibri" w:cs="Calibri"/>
          <w:sz w:val="23"/>
          <w:szCs w:val="23"/>
        </w:rPr>
      </w:pPr>
    </w:p>
    <w:p w:rsidR="00527CFA" w:rsidRPr="00766FA8" w:rsidRDefault="00527CFA" w:rsidP="00527CFA">
      <w:pPr>
        <w:rPr>
          <w:rFonts w:ascii="Calibri" w:hAnsi="Calibri" w:cs="Calibri"/>
          <w:sz w:val="23"/>
          <w:szCs w:val="23"/>
        </w:rPr>
      </w:pPr>
    </w:p>
    <w:p w:rsidR="00FA3010" w:rsidRPr="00766FA8" w:rsidRDefault="00FA3010" w:rsidP="00FA3010">
      <w:pPr>
        <w:rPr>
          <w:rFonts w:ascii="Calibri" w:hAnsi="Calibri" w:cs="Calibri"/>
          <w:sz w:val="23"/>
          <w:szCs w:val="23"/>
        </w:rPr>
      </w:pPr>
    </w:p>
    <w:p w:rsidR="00FA3010" w:rsidRPr="00766FA8" w:rsidRDefault="00FA3010" w:rsidP="00FA3010">
      <w:pPr>
        <w:numPr>
          <w:ilvl w:val="0"/>
          <w:numId w:val="6"/>
        </w:numPr>
        <w:rPr>
          <w:rFonts w:ascii="Calibri" w:hAnsi="Calibri" w:cs="Calibri"/>
          <w:sz w:val="23"/>
          <w:szCs w:val="23"/>
        </w:rPr>
      </w:pPr>
      <w:r>
        <w:rPr>
          <w:rFonts w:ascii="Calibri" w:hAnsi="Calibri" w:cs="Calibri"/>
          <w:sz w:val="23"/>
          <w:szCs w:val="23"/>
        </w:rPr>
        <w:t xml:space="preserve">Type in your </w:t>
      </w:r>
      <w:r w:rsidRPr="00766FA8">
        <w:rPr>
          <w:rFonts w:ascii="Calibri" w:hAnsi="Calibri" w:cs="Calibri"/>
          <w:sz w:val="23"/>
          <w:szCs w:val="23"/>
        </w:rPr>
        <w:t>email address</w:t>
      </w:r>
      <w:r>
        <w:rPr>
          <w:rFonts w:ascii="Calibri" w:hAnsi="Calibri" w:cs="Calibri"/>
          <w:sz w:val="23"/>
          <w:szCs w:val="23"/>
        </w:rPr>
        <w:t xml:space="preserve"> exactly as it is on file for the student collections,</w:t>
      </w:r>
      <w:r w:rsidRPr="00766FA8">
        <w:rPr>
          <w:rFonts w:ascii="Calibri" w:hAnsi="Calibri" w:cs="Calibri"/>
          <w:sz w:val="23"/>
          <w:szCs w:val="23"/>
        </w:rPr>
        <w:t xml:space="preserve"> and click on the “</w:t>
      </w:r>
      <w:r w:rsidRPr="00DB4AEE">
        <w:rPr>
          <w:rFonts w:ascii="Calibri" w:hAnsi="Calibri" w:cs="Calibri"/>
          <w:i/>
          <w:sz w:val="23"/>
          <w:szCs w:val="23"/>
        </w:rPr>
        <w:t>Submit Email Address</w:t>
      </w:r>
      <w:r w:rsidRPr="00766FA8">
        <w:rPr>
          <w:rFonts w:ascii="Calibri" w:hAnsi="Calibri" w:cs="Calibri"/>
          <w:sz w:val="23"/>
          <w:szCs w:val="23"/>
        </w:rPr>
        <w:t>”</w:t>
      </w:r>
    </w:p>
    <w:p w:rsidR="00FA3010" w:rsidRDefault="00FA3010" w:rsidP="00FA3010">
      <w:pPr>
        <w:spacing w:after="120"/>
        <w:ind w:left="360"/>
        <w:rPr>
          <w:rFonts w:ascii="Calibri" w:hAnsi="Calibri" w:cs="Calibri"/>
          <w:noProof/>
          <w:sz w:val="23"/>
          <w:szCs w:val="23"/>
        </w:rPr>
      </w:pPr>
    </w:p>
    <w:p w:rsidR="00FA3010" w:rsidRDefault="00FA3010" w:rsidP="00FA3010">
      <w:pPr>
        <w:spacing w:after="120"/>
        <w:ind w:left="360"/>
        <w:jc w:val="center"/>
        <w:rPr>
          <w:rFonts w:ascii="Calibri" w:hAnsi="Calibri" w:cs="Calibri"/>
          <w:noProof/>
          <w:sz w:val="23"/>
          <w:szCs w:val="23"/>
        </w:rPr>
      </w:pPr>
      <w:r w:rsidRPr="00766FA8">
        <w:rPr>
          <w:noProof/>
          <w:sz w:val="23"/>
          <w:szCs w:val="23"/>
        </w:rPr>
        <w:lastRenderedPageBreak/>
        <w:drawing>
          <wp:inline distT="0" distB="0" distL="0" distR="0" wp14:anchorId="45DDFF2D" wp14:editId="709341ED">
            <wp:extent cx="5232400" cy="1682641"/>
            <wp:effectExtent l="0" t="0" r="6350" b="0"/>
            <wp:docPr id="21" name="Picture 21" descr="Picture of email download screen" title="email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41399" cy="1685535"/>
                    </a:xfrm>
                    <a:prstGeom prst="rect">
                      <a:avLst/>
                    </a:prstGeom>
                    <a:noFill/>
                    <a:ln>
                      <a:noFill/>
                    </a:ln>
                  </pic:spPr>
                </pic:pic>
              </a:graphicData>
            </a:graphic>
          </wp:inline>
        </w:drawing>
      </w:r>
    </w:p>
    <w:p w:rsidR="00FA3010" w:rsidRDefault="00FA3010" w:rsidP="00FA3010">
      <w:pPr>
        <w:spacing w:after="120"/>
        <w:ind w:left="360"/>
        <w:jc w:val="center"/>
        <w:rPr>
          <w:rFonts w:ascii="Calibri" w:hAnsi="Calibri" w:cs="Calibri"/>
          <w:noProof/>
          <w:sz w:val="23"/>
          <w:szCs w:val="23"/>
        </w:rPr>
      </w:pPr>
    </w:p>
    <w:p w:rsidR="00FA3010" w:rsidRDefault="00FA3010" w:rsidP="00FA3010">
      <w:pPr>
        <w:spacing w:after="120"/>
        <w:ind w:left="360"/>
        <w:jc w:val="center"/>
        <w:rPr>
          <w:rFonts w:ascii="Calibri" w:hAnsi="Calibri" w:cs="Calibri"/>
          <w:noProof/>
          <w:sz w:val="23"/>
          <w:szCs w:val="23"/>
        </w:rPr>
      </w:pPr>
    </w:p>
    <w:p w:rsidR="00FA3010" w:rsidRPr="00766FA8" w:rsidRDefault="00FA3010" w:rsidP="00FA3010">
      <w:pPr>
        <w:spacing w:after="120"/>
        <w:ind w:left="360"/>
        <w:jc w:val="center"/>
        <w:rPr>
          <w:rFonts w:ascii="Calibri" w:hAnsi="Calibri" w:cs="Calibri"/>
          <w:noProof/>
          <w:sz w:val="23"/>
          <w:szCs w:val="23"/>
        </w:rPr>
      </w:pPr>
    </w:p>
    <w:p w:rsidR="00FA3010" w:rsidRDefault="00FA3010" w:rsidP="00FA3010">
      <w:pPr>
        <w:pStyle w:val="ListParagraph"/>
        <w:numPr>
          <w:ilvl w:val="0"/>
          <w:numId w:val="6"/>
        </w:numPr>
        <w:spacing w:after="120" w:line="240" w:lineRule="auto"/>
        <w:ind w:right="-360"/>
        <w:contextualSpacing w:val="0"/>
        <w:rPr>
          <w:rFonts w:ascii="Calibri" w:hAnsi="Calibri" w:cs="Calibri"/>
          <w:sz w:val="23"/>
          <w:szCs w:val="23"/>
        </w:rPr>
      </w:pPr>
      <w:r w:rsidRPr="009D5668">
        <w:rPr>
          <w:rFonts w:ascii="Calibri" w:hAnsi="Calibri" w:cs="Calibri"/>
          <w:sz w:val="23"/>
          <w:szCs w:val="23"/>
        </w:rPr>
        <w:t xml:space="preserve">Click on </w:t>
      </w:r>
      <w:r w:rsidRPr="009D5668">
        <w:rPr>
          <w:rFonts w:ascii="Calibri" w:hAnsi="Calibri" w:cs="Calibri"/>
          <w:i/>
          <w:sz w:val="23"/>
          <w:szCs w:val="23"/>
        </w:rPr>
        <w:t>“Download”</w:t>
      </w:r>
      <w:r w:rsidRPr="009D5668">
        <w:rPr>
          <w:rFonts w:ascii="Calibri" w:hAnsi="Calibri" w:cs="Calibri"/>
          <w:sz w:val="23"/>
          <w:szCs w:val="23"/>
        </w:rPr>
        <w:t xml:space="preserve">. </w:t>
      </w:r>
      <w:r>
        <w:rPr>
          <w:noProof/>
        </w:rPr>
        <w:drawing>
          <wp:inline distT="0" distB="0" distL="0" distR="0" wp14:anchorId="5C552678" wp14:editId="49B1AFB9">
            <wp:extent cx="5403850" cy="1518285"/>
            <wp:effectExtent l="0" t="0" r="6350" b="5715"/>
            <wp:docPr id="5" name="Picture 5" descr="Picture of email download screen" title="Downloa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03850" cy="1518285"/>
                    </a:xfrm>
                    <a:prstGeom prst="rect">
                      <a:avLst/>
                    </a:prstGeom>
                  </pic:spPr>
                </pic:pic>
              </a:graphicData>
            </a:graphic>
          </wp:inline>
        </w:drawing>
      </w:r>
    </w:p>
    <w:p w:rsidR="00FA3010" w:rsidRPr="009D5668" w:rsidRDefault="00FA3010" w:rsidP="00FA3010">
      <w:pPr>
        <w:pStyle w:val="ListParagraph"/>
        <w:numPr>
          <w:ilvl w:val="0"/>
          <w:numId w:val="6"/>
        </w:numPr>
        <w:spacing w:after="120" w:line="240" w:lineRule="auto"/>
        <w:ind w:right="-360"/>
        <w:contextualSpacing w:val="0"/>
        <w:rPr>
          <w:rFonts w:ascii="Calibri" w:hAnsi="Calibri" w:cs="Calibri"/>
          <w:sz w:val="23"/>
          <w:szCs w:val="23"/>
        </w:rPr>
      </w:pPr>
      <w:r>
        <w:rPr>
          <w:rFonts w:ascii="Calibri" w:hAnsi="Calibri" w:cs="Calibri"/>
          <w:sz w:val="23"/>
          <w:szCs w:val="23"/>
        </w:rPr>
        <w:t>A dialog box will appear that gives the option to “</w:t>
      </w:r>
      <w:r>
        <w:rPr>
          <w:rFonts w:ascii="Calibri" w:hAnsi="Calibri" w:cs="Calibri"/>
          <w:i/>
          <w:sz w:val="23"/>
          <w:szCs w:val="23"/>
        </w:rPr>
        <w:t>open”</w:t>
      </w:r>
      <w:r>
        <w:rPr>
          <w:rFonts w:ascii="Calibri" w:hAnsi="Calibri" w:cs="Calibri"/>
          <w:sz w:val="23"/>
          <w:szCs w:val="23"/>
        </w:rPr>
        <w:t xml:space="preserve"> or “</w:t>
      </w:r>
      <w:r>
        <w:rPr>
          <w:rFonts w:ascii="Calibri" w:hAnsi="Calibri" w:cs="Calibri"/>
          <w:i/>
          <w:sz w:val="23"/>
          <w:szCs w:val="23"/>
        </w:rPr>
        <w:t>save (as)”.</w:t>
      </w:r>
    </w:p>
    <w:p w:rsidR="00FA3010" w:rsidRPr="00766FA8" w:rsidRDefault="00FA3010" w:rsidP="00FA3010">
      <w:pPr>
        <w:ind w:left="720" w:right="-360"/>
        <w:rPr>
          <w:rFonts w:ascii="Calibri" w:hAnsi="Calibri" w:cs="Calibri"/>
          <w:noProof/>
          <w:sz w:val="23"/>
          <w:szCs w:val="23"/>
        </w:rPr>
      </w:pPr>
    </w:p>
    <w:p w:rsidR="00FA3010" w:rsidRPr="00766FA8" w:rsidRDefault="00FA3010" w:rsidP="00FA3010">
      <w:pPr>
        <w:spacing w:after="120"/>
        <w:ind w:left="720" w:right="-360"/>
        <w:rPr>
          <w:rFonts w:ascii="Calibri" w:hAnsi="Calibri" w:cs="Calibri"/>
          <w:sz w:val="23"/>
          <w:szCs w:val="23"/>
        </w:rPr>
      </w:pPr>
      <w:r w:rsidRPr="00766FA8">
        <w:rPr>
          <w:noProof/>
          <w:sz w:val="23"/>
          <w:szCs w:val="23"/>
        </w:rPr>
        <w:drawing>
          <wp:inline distT="0" distB="0" distL="0" distR="0" wp14:anchorId="13B48606" wp14:editId="0F865DD6">
            <wp:extent cx="5518150" cy="584200"/>
            <wp:effectExtent l="0" t="0" r="6350" b="6350"/>
            <wp:docPr id="19" name="Picture 19" descr="Picture of Open/Save Dialog box" title="Open/Save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18150" cy="584200"/>
                    </a:xfrm>
                    <a:prstGeom prst="rect">
                      <a:avLst/>
                    </a:prstGeom>
                    <a:noFill/>
                    <a:ln>
                      <a:noFill/>
                    </a:ln>
                  </pic:spPr>
                </pic:pic>
              </a:graphicData>
            </a:graphic>
          </wp:inline>
        </w:drawing>
      </w:r>
    </w:p>
    <w:p w:rsidR="00FA3010" w:rsidRPr="00766FA8" w:rsidRDefault="00FA3010" w:rsidP="00FA3010">
      <w:pPr>
        <w:ind w:left="720" w:right="-360"/>
        <w:rPr>
          <w:rFonts w:ascii="Calibri" w:hAnsi="Calibri" w:cs="Calibri"/>
          <w:sz w:val="23"/>
          <w:szCs w:val="23"/>
        </w:rPr>
      </w:pPr>
    </w:p>
    <w:p w:rsidR="0038429D" w:rsidRPr="00B864CA" w:rsidRDefault="0038429D" w:rsidP="0038429D">
      <w:pPr>
        <w:pStyle w:val="ListParagraph"/>
        <w:shd w:val="clear" w:color="auto" w:fill="FFFFFF"/>
        <w:ind w:left="0"/>
        <w:rPr>
          <w:rFonts w:ascii="Helvetica" w:hAnsi="Helvetica" w:cs="Helvetica"/>
          <w:color w:val="333333"/>
          <w:sz w:val="21"/>
          <w:szCs w:val="21"/>
        </w:rPr>
      </w:pPr>
    </w:p>
    <w:p w:rsidR="00963900" w:rsidRDefault="00963900" w:rsidP="00F63B40"/>
    <w:sectPr w:rsidR="00963900" w:rsidSect="00C80510">
      <w:pgSz w:w="12240" w:h="15840"/>
      <w:pgMar w:top="1440"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rect id="_x0000_i1026" style="width:0;height:1.5pt" o:hralign="center" o:bullet="t" o:hrstd="t" o:hr="t" fillcolor="#a0a0a0" stroked="f"/>
    </w:pict>
  </w:numPicBullet>
  <w:abstractNum w:abstractNumId="0" w15:restartNumberingAfterBreak="0">
    <w:nsid w:val="060D5AB5"/>
    <w:multiLevelType w:val="hybridMultilevel"/>
    <w:tmpl w:val="5302C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2F73B4"/>
    <w:multiLevelType w:val="hybridMultilevel"/>
    <w:tmpl w:val="07CA3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99011C"/>
    <w:multiLevelType w:val="hybridMultilevel"/>
    <w:tmpl w:val="9FE6A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C4336D"/>
    <w:multiLevelType w:val="hybridMultilevel"/>
    <w:tmpl w:val="9C167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1706EE"/>
    <w:multiLevelType w:val="hybridMultilevel"/>
    <w:tmpl w:val="1D3A8BB2"/>
    <w:lvl w:ilvl="0" w:tplc="2D822AB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E2A4AC8"/>
    <w:multiLevelType w:val="hybridMultilevel"/>
    <w:tmpl w:val="FADA2AAC"/>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620"/>
        </w:tabs>
        <w:ind w:left="16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257423C"/>
    <w:multiLevelType w:val="hybridMultilevel"/>
    <w:tmpl w:val="997810D8"/>
    <w:lvl w:ilvl="0" w:tplc="AB2AD838">
      <w:numFmt w:val="bullet"/>
      <w:lvlText w:val="-"/>
      <w:lvlJc w:val="left"/>
      <w:pPr>
        <w:ind w:left="1160" w:hanging="360"/>
      </w:pPr>
      <w:rPr>
        <w:rFonts w:ascii="Calibri" w:eastAsia="Calibri" w:hAnsi="Calibri" w:cs="Calibri" w:hint="default"/>
        <w:w w:val="100"/>
        <w:sz w:val="22"/>
        <w:szCs w:val="22"/>
        <w:lang w:val="en-US" w:eastAsia="en-US" w:bidi="en-US"/>
      </w:rPr>
    </w:lvl>
    <w:lvl w:ilvl="1" w:tplc="867A79FC">
      <w:numFmt w:val="bullet"/>
      <w:lvlText w:val="•"/>
      <w:lvlJc w:val="left"/>
      <w:pPr>
        <w:ind w:left="2128" w:hanging="360"/>
      </w:pPr>
      <w:rPr>
        <w:rFonts w:hint="default"/>
        <w:lang w:val="en-US" w:eastAsia="en-US" w:bidi="en-US"/>
      </w:rPr>
    </w:lvl>
    <w:lvl w:ilvl="2" w:tplc="58F65B3C">
      <w:numFmt w:val="bullet"/>
      <w:lvlText w:val="•"/>
      <w:lvlJc w:val="left"/>
      <w:pPr>
        <w:ind w:left="3096" w:hanging="360"/>
      </w:pPr>
      <w:rPr>
        <w:rFonts w:hint="default"/>
        <w:lang w:val="en-US" w:eastAsia="en-US" w:bidi="en-US"/>
      </w:rPr>
    </w:lvl>
    <w:lvl w:ilvl="3" w:tplc="70DC4AB4">
      <w:numFmt w:val="bullet"/>
      <w:lvlText w:val="•"/>
      <w:lvlJc w:val="left"/>
      <w:pPr>
        <w:ind w:left="4064" w:hanging="360"/>
      </w:pPr>
      <w:rPr>
        <w:rFonts w:hint="default"/>
        <w:lang w:val="en-US" w:eastAsia="en-US" w:bidi="en-US"/>
      </w:rPr>
    </w:lvl>
    <w:lvl w:ilvl="4" w:tplc="5F2C7ADC">
      <w:numFmt w:val="bullet"/>
      <w:lvlText w:val="•"/>
      <w:lvlJc w:val="left"/>
      <w:pPr>
        <w:ind w:left="5032" w:hanging="360"/>
      </w:pPr>
      <w:rPr>
        <w:rFonts w:hint="default"/>
        <w:lang w:val="en-US" w:eastAsia="en-US" w:bidi="en-US"/>
      </w:rPr>
    </w:lvl>
    <w:lvl w:ilvl="5" w:tplc="B7C46D46">
      <w:numFmt w:val="bullet"/>
      <w:lvlText w:val="•"/>
      <w:lvlJc w:val="left"/>
      <w:pPr>
        <w:ind w:left="6000" w:hanging="360"/>
      </w:pPr>
      <w:rPr>
        <w:rFonts w:hint="default"/>
        <w:lang w:val="en-US" w:eastAsia="en-US" w:bidi="en-US"/>
      </w:rPr>
    </w:lvl>
    <w:lvl w:ilvl="6" w:tplc="9318906E">
      <w:numFmt w:val="bullet"/>
      <w:lvlText w:val="•"/>
      <w:lvlJc w:val="left"/>
      <w:pPr>
        <w:ind w:left="6968" w:hanging="360"/>
      </w:pPr>
      <w:rPr>
        <w:rFonts w:hint="default"/>
        <w:lang w:val="en-US" w:eastAsia="en-US" w:bidi="en-US"/>
      </w:rPr>
    </w:lvl>
    <w:lvl w:ilvl="7" w:tplc="75E2EE78">
      <w:numFmt w:val="bullet"/>
      <w:lvlText w:val="•"/>
      <w:lvlJc w:val="left"/>
      <w:pPr>
        <w:ind w:left="7936" w:hanging="360"/>
      </w:pPr>
      <w:rPr>
        <w:rFonts w:hint="default"/>
        <w:lang w:val="en-US" w:eastAsia="en-US" w:bidi="en-US"/>
      </w:rPr>
    </w:lvl>
    <w:lvl w:ilvl="8" w:tplc="2260235A">
      <w:numFmt w:val="bullet"/>
      <w:lvlText w:val="•"/>
      <w:lvlJc w:val="left"/>
      <w:pPr>
        <w:ind w:left="8904" w:hanging="360"/>
      </w:pPr>
      <w:rPr>
        <w:rFonts w:hint="default"/>
        <w:lang w:val="en-US" w:eastAsia="en-US" w:bidi="en-US"/>
      </w:rPr>
    </w:lvl>
  </w:abstractNum>
  <w:abstractNum w:abstractNumId="7" w15:restartNumberingAfterBreak="0">
    <w:nsid w:val="746F1DAD"/>
    <w:multiLevelType w:val="hybridMultilevel"/>
    <w:tmpl w:val="32D46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9C5684"/>
    <w:multiLevelType w:val="hybridMultilevel"/>
    <w:tmpl w:val="22928E0A"/>
    <w:lvl w:ilvl="0" w:tplc="5FC44D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390003"/>
    <w:multiLevelType w:val="hybridMultilevel"/>
    <w:tmpl w:val="2D7EC442"/>
    <w:lvl w:ilvl="0" w:tplc="3D02F09A">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DAC0923"/>
    <w:multiLevelType w:val="hybridMultilevel"/>
    <w:tmpl w:val="5984A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5"/>
  </w:num>
  <w:num w:numId="4">
    <w:abstractNumId w:val="1"/>
  </w:num>
  <w:num w:numId="5">
    <w:abstractNumId w:val="4"/>
  </w:num>
  <w:num w:numId="6">
    <w:abstractNumId w:val="9"/>
  </w:num>
  <w:num w:numId="7">
    <w:abstractNumId w:val="2"/>
  </w:num>
  <w:num w:numId="8">
    <w:abstractNumId w:val="8"/>
  </w:num>
  <w:num w:numId="9">
    <w:abstractNumId w:val="7"/>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B40"/>
    <w:rsid w:val="0000796C"/>
    <w:rsid w:val="000319AC"/>
    <w:rsid w:val="00151DA6"/>
    <w:rsid w:val="00164BBC"/>
    <w:rsid w:val="001C180B"/>
    <w:rsid w:val="00235B81"/>
    <w:rsid w:val="00256469"/>
    <w:rsid w:val="00273275"/>
    <w:rsid w:val="0028398B"/>
    <w:rsid w:val="002E7948"/>
    <w:rsid w:val="0038429D"/>
    <w:rsid w:val="00391F8D"/>
    <w:rsid w:val="003A7B7B"/>
    <w:rsid w:val="003E231D"/>
    <w:rsid w:val="004020AB"/>
    <w:rsid w:val="00475705"/>
    <w:rsid w:val="00516A97"/>
    <w:rsid w:val="00521BA0"/>
    <w:rsid w:val="00527CFA"/>
    <w:rsid w:val="00713FF8"/>
    <w:rsid w:val="00745F92"/>
    <w:rsid w:val="00783B3B"/>
    <w:rsid w:val="0084749F"/>
    <w:rsid w:val="008D2299"/>
    <w:rsid w:val="008E1F2B"/>
    <w:rsid w:val="00963900"/>
    <w:rsid w:val="00993744"/>
    <w:rsid w:val="00A5771B"/>
    <w:rsid w:val="00A857AB"/>
    <w:rsid w:val="00B82CD3"/>
    <w:rsid w:val="00B864CA"/>
    <w:rsid w:val="00C27D6E"/>
    <w:rsid w:val="00C31B14"/>
    <w:rsid w:val="00C34D11"/>
    <w:rsid w:val="00C80510"/>
    <w:rsid w:val="00D44C2C"/>
    <w:rsid w:val="00D72B92"/>
    <w:rsid w:val="00E17D9B"/>
    <w:rsid w:val="00E6206B"/>
    <w:rsid w:val="00E955D3"/>
    <w:rsid w:val="00ED0791"/>
    <w:rsid w:val="00F63B40"/>
    <w:rsid w:val="00F825EB"/>
    <w:rsid w:val="00F96769"/>
    <w:rsid w:val="00FA3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2F21D9C"/>
  <w15:chartTrackingRefBased/>
  <w15:docId w15:val="{9A609916-B001-4BE9-99D7-67497F87C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63B4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63900"/>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B4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63900"/>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1"/>
    <w:qFormat/>
    <w:rsid w:val="00963900"/>
    <w:pPr>
      <w:spacing w:after="200" w:line="276" w:lineRule="auto"/>
      <w:ind w:left="720"/>
      <w:contextualSpacing/>
    </w:pPr>
  </w:style>
  <w:style w:type="character" w:styleId="Hyperlink">
    <w:name w:val="Hyperlink"/>
    <w:basedOn w:val="DefaultParagraphFont"/>
    <w:uiPriority w:val="99"/>
    <w:unhideWhenUsed/>
    <w:rsid w:val="00963900"/>
    <w:rPr>
      <w:color w:val="0000FF" w:themeColor="hyperlink"/>
      <w:u w:val="single"/>
    </w:rPr>
  </w:style>
  <w:style w:type="character" w:styleId="FollowedHyperlink">
    <w:name w:val="FollowedHyperlink"/>
    <w:basedOn w:val="DefaultParagraphFont"/>
    <w:uiPriority w:val="99"/>
    <w:semiHidden/>
    <w:unhideWhenUsed/>
    <w:rsid w:val="00963900"/>
    <w:rPr>
      <w:color w:val="800080" w:themeColor="followedHyperlink"/>
      <w:u w:val="single"/>
    </w:rPr>
  </w:style>
  <w:style w:type="paragraph" w:styleId="BodyText">
    <w:name w:val="Body Text"/>
    <w:basedOn w:val="Normal"/>
    <w:link w:val="BodyTextChar"/>
    <w:uiPriority w:val="1"/>
    <w:qFormat/>
    <w:rsid w:val="00C34D11"/>
    <w:pPr>
      <w:widowControl w:val="0"/>
      <w:autoSpaceDE w:val="0"/>
      <w:autoSpaceDN w:val="0"/>
    </w:pPr>
    <w:rPr>
      <w:rFonts w:ascii="Calibri" w:eastAsia="Calibri" w:hAnsi="Calibri" w:cs="Calibri"/>
      <w:lang w:bidi="en-US"/>
    </w:rPr>
  </w:style>
  <w:style w:type="character" w:customStyle="1" w:styleId="BodyTextChar">
    <w:name w:val="Body Text Char"/>
    <w:basedOn w:val="DefaultParagraphFont"/>
    <w:link w:val="BodyText"/>
    <w:uiPriority w:val="1"/>
    <w:rsid w:val="00C34D11"/>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hyperlink" Target="https://district.ode.state.or.us/home/"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hyperlink" Target="https://district.ode.state.or.us/apps/login/searchSA.aspx" TargetMode="External"/><Relationship Id="rId11" Type="http://schemas.openxmlformats.org/officeDocument/2006/relationships/image" Target="media/image4.pn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2021-02-09T17:11:46+00:00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EA2423E-97ED-465E-A41F-AAD8D35A94BD}">
  <ds:schemaRefs>
    <ds:schemaRef ds:uri="http://schemas.openxmlformats.org/officeDocument/2006/bibliography"/>
  </ds:schemaRefs>
</ds:datastoreItem>
</file>

<file path=customXml/itemProps2.xml><?xml version="1.0" encoding="utf-8"?>
<ds:datastoreItem xmlns:ds="http://schemas.openxmlformats.org/officeDocument/2006/customXml" ds:itemID="{730D23D8-7305-4326-AC18-923D3B13DBE0}"/>
</file>

<file path=customXml/itemProps3.xml><?xml version="1.0" encoding="utf-8"?>
<ds:datastoreItem xmlns:ds="http://schemas.openxmlformats.org/officeDocument/2006/customXml" ds:itemID="{A3A70887-970A-4AE9-AC62-169428ACE00E}"/>
</file>

<file path=customXml/itemProps4.xml><?xml version="1.0" encoding="utf-8"?>
<ds:datastoreItem xmlns:ds="http://schemas.openxmlformats.org/officeDocument/2006/customXml" ds:itemID="{E9CDB661-F02F-44B7-9DA9-4A149FD5CE61}"/>
</file>

<file path=docProps/app.xml><?xml version="1.0" encoding="utf-8"?>
<Properties xmlns="http://schemas.openxmlformats.org/officeDocument/2006/extended-properties" xmlns:vt="http://schemas.openxmlformats.org/officeDocument/2006/docPropsVTypes">
  <Template>Normal.dotm</Template>
  <TotalTime>200</TotalTime>
  <Pages>5</Pages>
  <Words>537</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Kathy R - ODE</dc:creator>
  <cp:keywords/>
  <dc:description/>
  <cp:lastModifiedBy>DUNCAN Kathy R - ODE</cp:lastModifiedBy>
  <cp:revision>23</cp:revision>
  <dcterms:created xsi:type="dcterms:W3CDTF">2021-01-28T17:09:00Z</dcterms:created>
  <dcterms:modified xsi:type="dcterms:W3CDTF">2021-01-29T22:06:00Z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