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2151" w14:textId="77777777" w:rsidR="00642E3C" w:rsidRPr="00642E3C" w:rsidRDefault="00EE714B" w:rsidP="00642E3C">
      <w:pPr>
        <w:tabs>
          <w:tab w:val="center" w:pos="4680"/>
          <w:tab w:val="right" w:pos="9360"/>
        </w:tabs>
        <w:spacing w:after="0"/>
        <w:rPr>
          <w:b/>
          <w:bCs/>
          <w:sz w:val="80"/>
          <w:szCs w:val="80"/>
        </w:rPr>
      </w:pPr>
      <w:proofErr w:type="spellStart"/>
      <w:r>
        <w:rPr>
          <w:b/>
          <w:bCs/>
          <w:sz w:val="80"/>
          <w:szCs w:val="80"/>
          <w:lang w:eastAsia="vi-VN"/>
        </w:rPr>
        <w:t>Tiếng</w:t>
      </w:r>
      <w:proofErr w:type="spellEnd"/>
      <w:r>
        <w:rPr>
          <w:b/>
          <w:bCs/>
          <w:sz w:val="80"/>
          <w:szCs w:val="80"/>
          <w:lang w:eastAsia="vi-VN"/>
        </w:rPr>
        <w:t xml:space="preserve"> </w:t>
      </w:r>
      <w:proofErr w:type="spellStart"/>
      <w:r>
        <w:rPr>
          <w:b/>
          <w:bCs/>
          <w:sz w:val="80"/>
          <w:szCs w:val="80"/>
          <w:lang w:eastAsia="vi-VN"/>
        </w:rPr>
        <w:t>nói</w:t>
      </w:r>
      <w:proofErr w:type="spellEnd"/>
      <w:r>
        <w:rPr>
          <w:b/>
          <w:bCs/>
          <w:sz w:val="80"/>
          <w:szCs w:val="80"/>
          <w:lang w:eastAsia="vi-VN"/>
        </w:rPr>
        <w:t xml:space="preserve"> </w:t>
      </w:r>
      <w:proofErr w:type="spellStart"/>
      <w:r>
        <w:rPr>
          <w:b/>
          <w:bCs/>
          <w:sz w:val="80"/>
          <w:szCs w:val="80"/>
          <w:lang w:eastAsia="vi-VN"/>
        </w:rPr>
        <w:t>của</w:t>
      </w:r>
      <w:proofErr w:type="spellEnd"/>
      <w:r>
        <w:rPr>
          <w:b/>
          <w:bCs/>
          <w:sz w:val="80"/>
          <w:szCs w:val="80"/>
          <w:lang w:eastAsia="vi-VN"/>
        </w:rPr>
        <w:t xml:space="preserve"> Quý vi </w:t>
      </w:r>
      <w:proofErr w:type="spellStart"/>
      <w:r>
        <w:rPr>
          <w:b/>
          <w:bCs/>
          <w:sz w:val="80"/>
          <w:szCs w:val="80"/>
          <w:lang w:eastAsia="vi-VN"/>
        </w:rPr>
        <w:t>rất</w:t>
      </w:r>
      <w:proofErr w:type="spellEnd"/>
      <w:r>
        <w:rPr>
          <w:b/>
          <w:bCs/>
          <w:sz w:val="80"/>
          <w:szCs w:val="80"/>
          <w:lang w:eastAsia="vi-VN"/>
        </w:rPr>
        <w:t xml:space="preserve"> Quan </w:t>
      </w:r>
      <w:proofErr w:type="spellStart"/>
      <w:r>
        <w:rPr>
          <w:b/>
          <w:bCs/>
          <w:sz w:val="80"/>
          <w:szCs w:val="80"/>
          <w:lang w:eastAsia="vi-VN"/>
        </w:rPr>
        <w:t>trọng</w:t>
      </w:r>
      <w:proofErr w:type="spellEnd"/>
    </w:p>
    <w:p w14:paraId="3A31110B" w14:textId="77777777" w:rsidR="00642E3C" w:rsidRPr="00AD574D" w:rsidRDefault="00EE714B" w:rsidP="00AD574D">
      <w:pPr>
        <w:tabs>
          <w:tab w:val="center" w:pos="4680"/>
          <w:tab w:val="right" w:pos="9360"/>
        </w:tabs>
        <w:spacing w:after="0"/>
        <w:rPr>
          <w:b/>
          <w:bCs/>
          <w:sz w:val="60"/>
          <w:szCs w:val="60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allowOverlap="1" wp14:anchorId="1CB99DD0" wp14:editId="68A49E12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.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bCs/>
          <w:sz w:val="40"/>
          <w:szCs w:val="40"/>
          <w:lang w:eastAsia="vi-VN"/>
        </w:rPr>
        <w:t>Khảo</w:t>
      </w:r>
      <w:proofErr w:type="spellEnd"/>
      <w:r>
        <w:rPr>
          <w:b/>
          <w:bCs/>
          <w:sz w:val="40"/>
          <w:szCs w:val="40"/>
          <w:lang w:eastAsia="vi-VN"/>
        </w:rPr>
        <w:t xml:space="preserve"> </w:t>
      </w:r>
      <w:proofErr w:type="spellStart"/>
      <w:r>
        <w:rPr>
          <w:b/>
          <w:bCs/>
          <w:sz w:val="40"/>
          <w:szCs w:val="40"/>
          <w:lang w:eastAsia="vi-VN"/>
        </w:rPr>
        <w:t>sát</w:t>
      </w:r>
      <w:proofErr w:type="spellEnd"/>
      <w:r>
        <w:rPr>
          <w:b/>
          <w:bCs/>
          <w:sz w:val="40"/>
          <w:szCs w:val="40"/>
          <w:lang w:eastAsia="vi-VN"/>
        </w:rPr>
        <w:t xml:space="preserve"> </w:t>
      </w:r>
      <w:proofErr w:type="spellStart"/>
      <w:r>
        <w:rPr>
          <w:b/>
          <w:bCs/>
          <w:sz w:val="40"/>
          <w:szCs w:val="40"/>
          <w:lang w:eastAsia="vi-VN"/>
        </w:rPr>
        <w:t>Dành</w:t>
      </w:r>
      <w:proofErr w:type="spellEnd"/>
      <w:r>
        <w:rPr>
          <w:b/>
          <w:bCs/>
          <w:sz w:val="40"/>
          <w:szCs w:val="40"/>
          <w:lang w:eastAsia="vi-VN"/>
        </w:rPr>
        <w:t xml:space="preserve"> </w:t>
      </w:r>
      <w:proofErr w:type="spellStart"/>
      <w:r>
        <w:rPr>
          <w:b/>
          <w:bCs/>
          <w:sz w:val="40"/>
          <w:szCs w:val="40"/>
          <w:lang w:eastAsia="vi-VN"/>
        </w:rPr>
        <w:t>cho</w:t>
      </w:r>
      <w:proofErr w:type="spellEnd"/>
      <w:r>
        <w:rPr>
          <w:b/>
          <w:bCs/>
          <w:sz w:val="40"/>
          <w:szCs w:val="40"/>
          <w:lang w:eastAsia="vi-VN"/>
        </w:rPr>
        <w:t xml:space="preserve"> Gia </w:t>
      </w:r>
      <w:proofErr w:type="spellStart"/>
      <w:r>
        <w:rPr>
          <w:b/>
          <w:bCs/>
          <w:sz w:val="40"/>
          <w:szCs w:val="40"/>
          <w:lang w:eastAsia="vi-VN"/>
        </w:rPr>
        <w:t>đình</w:t>
      </w:r>
      <w:proofErr w:type="spellEnd"/>
    </w:p>
    <w:p w14:paraId="0767AD10" w14:textId="77777777" w:rsidR="005B35F8" w:rsidRPr="00642E3C" w:rsidRDefault="00EE714B">
      <w:pPr>
        <w:widowControl w:val="0"/>
        <w:spacing w:after="120"/>
        <w:rPr>
          <w:b/>
          <w:bCs/>
          <w:sz w:val="20"/>
          <w:szCs w:val="20"/>
        </w:rPr>
      </w:pPr>
      <w:proofErr w:type="spellStart"/>
      <w:r>
        <w:rPr>
          <w:b/>
          <w:bCs/>
          <w:sz w:val="32"/>
          <w:szCs w:val="32"/>
          <w:lang w:eastAsia="vi-VN"/>
        </w:rPr>
        <w:t>Giới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thiệu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về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khảo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sát</w:t>
      </w:r>
      <w:proofErr w:type="spellEnd"/>
    </w:p>
    <w:p w14:paraId="2F66FF07" w14:textId="77777777" w:rsidR="005B35F8" w:rsidRPr="008D1540" w:rsidRDefault="00EE714B" w:rsidP="008D1540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proofErr w:type="spellStart"/>
      <w:r>
        <w:rPr>
          <w:sz w:val="26"/>
          <w:szCs w:val="26"/>
          <w:lang w:eastAsia="vi-VN"/>
        </w:rPr>
        <w:t>Khảo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sát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này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giúp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các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gia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đình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có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cơ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hội</w:t>
      </w:r>
      <w:proofErr w:type="spellEnd"/>
      <w:r>
        <w:rPr>
          <w:sz w:val="26"/>
          <w:szCs w:val="26"/>
          <w:lang w:eastAsia="vi-VN"/>
        </w:rPr>
        <w:t xml:space="preserve"> chia </w:t>
      </w:r>
      <w:proofErr w:type="spellStart"/>
      <w:r>
        <w:rPr>
          <w:sz w:val="26"/>
          <w:szCs w:val="26"/>
          <w:lang w:eastAsia="vi-VN"/>
        </w:rPr>
        <w:t>sẻ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thêm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về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trải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nghiệm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của</w:t>
      </w:r>
      <w:proofErr w:type="spellEnd"/>
      <w:r>
        <w:rPr>
          <w:sz w:val="26"/>
          <w:szCs w:val="26"/>
          <w:lang w:eastAsia="vi-VN"/>
        </w:rPr>
        <w:t xml:space="preserve"> con </w:t>
      </w:r>
      <w:proofErr w:type="spellStart"/>
      <w:r>
        <w:rPr>
          <w:sz w:val="26"/>
          <w:szCs w:val="26"/>
          <w:lang w:eastAsia="vi-VN"/>
        </w:rPr>
        <w:t>mình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trong</w:t>
      </w:r>
      <w:proofErr w:type="spellEnd"/>
      <w:r>
        <w:rPr>
          <w:sz w:val="26"/>
          <w:szCs w:val="26"/>
          <w:lang w:eastAsia="vi-VN"/>
        </w:rPr>
        <w:t xml:space="preserve"> [</w:t>
      </w:r>
      <w:proofErr w:type="spellStart"/>
      <w:r>
        <w:rPr>
          <w:sz w:val="26"/>
          <w:szCs w:val="26"/>
          <w:highlight w:val="yellow"/>
          <w:lang w:eastAsia="vi-VN"/>
        </w:rPr>
        <w:t>chèn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tên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Chương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trình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Giáo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dục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Đặc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biệt</w:t>
      </w:r>
      <w:proofErr w:type="spellEnd"/>
      <w:r>
        <w:rPr>
          <w:sz w:val="26"/>
          <w:szCs w:val="26"/>
          <w:lang w:eastAsia="vi-VN"/>
        </w:rPr>
        <w:t xml:space="preserve">]. </w:t>
      </w:r>
    </w:p>
    <w:p w14:paraId="1D527C92" w14:textId="77777777" w:rsidR="005B35F8" w:rsidRDefault="005B35F8">
      <w:pPr>
        <w:spacing w:after="0"/>
        <w:ind w:left="720"/>
        <w:rPr>
          <w:sz w:val="26"/>
          <w:szCs w:val="26"/>
        </w:rPr>
      </w:pPr>
    </w:p>
    <w:p w14:paraId="0081BC64" w14:textId="77777777" w:rsidR="005B35F8" w:rsidRDefault="00EE714B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  <w:lang w:eastAsia="vi-VN"/>
        </w:rPr>
        <w:t>Câu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trả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lời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của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quý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vị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sẽ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được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bảo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mật</w:t>
      </w:r>
      <w:proofErr w:type="spellEnd"/>
      <w:r>
        <w:rPr>
          <w:sz w:val="26"/>
          <w:szCs w:val="26"/>
          <w:lang w:eastAsia="vi-VN"/>
        </w:rPr>
        <w:t>.</w:t>
      </w:r>
      <w:proofErr w:type="gramEnd"/>
      <w:r>
        <w:rPr>
          <w:sz w:val="26"/>
          <w:szCs w:val="26"/>
          <w:lang w:eastAsia="vi-VN"/>
        </w:rPr>
        <w:t xml:space="preserve"> </w:t>
      </w:r>
    </w:p>
    <w:p w14:paraId="0C250985" w14:textId="77777777" w:rsidR="005B35F8" w:rsidRPr="00AD574D" w:rsidRDefault="00EE714B" w:rsidP="00AD574D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proofErr w:type="spellStart"/>
      <w:r>
        <w:rPr>
          <w:sz w:val="26"/>
          <w:szCs w:val="26"/>
          <w:lang w:eastAsia="vi-VN"/>
        </w:rPr>
        <w:t>Chúng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tôi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rất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trân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trọng</w:t>
      </w:r>
      <w:proofErr w:type="spellEnd"/>
      <w:r>
        <w:rPr>
          <w:sz w:val="26"/>
          <w:szCs w:val="26"/>
          <w:lang w:eastAsia="vi-VN"/>
        </w:rPr>
        <w:t xml:space="preserve"> ý </w:t>
      </w:r>
      <w:proofErr w:type="spellStart"/>
      <w:r>
        <w:rPr>
          <w:sz w:val="26"/>
          <w:szCs w:val="26"/>
          <w:lang w:eastAsia="vi-VN"/>
        </w:rPr>
        <w:t>kiến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của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quý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vị</w:t>
      </w:r>
      <w:proofErr w:type="spellEnd"/>
      <w:r>
        <w:rPr>
          <w:sz w:val="26"/>
          <w:szCs w:val="26"/>
          <w:lang w:eastAsia="vi-VN"/>
        </w:rPr>
        <w:t xml:space="preserve">. </w:t>
      </w:r>
    </w:p>
    <w:p w14:paraId="03EAE7D9" w14:textId="77777777" w:rsidR="005B35F8" w:rsidRDefault="00EE714B">
      <w:pPr>
        <w:widowControl w:val="0"/>
        <w:spacing w:after="120" w:line="259" w:lineRule="auto"/>
        <w:rPr>
          <w:sz w:val="24"/>
          <w:szCs w:val="24"/>
        </w:rPr>
      </w:pPr>
      <w:proofErr w:type="spellStart"/>
      <w:r>
        <w:rPr>
          <w:b/>
          <w:bCs/>
          <w:sz w:val="32"/>
          <w:szCs w:val="32"/>
          <w:lang w:eastAsia="vi-VN"/>
        </w:rPr>
        <w:t>Cách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tham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gia</w:t>
      </w:r>
      <w:proofErr w:type="spellEnd"/>
    </w:p>
    <w:p w14:paraId="65CD151B" w14:textId="77777777" w:rsidR="005B35F8" w:rsidRDefault="00EE714B">
      <w:pPr>
        <w:widowControl w:val="0"/>
        <w:numPr>
          <w:ilvl w:val="0"/>
          <w:numId w:val="3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eastAsia="vi-VN"/>
        </w:rPr>
        <w:t xml:space="preserve">Các </w:t>
      </w:r>
      <w:proofErr w:type="spellStart"/>
      <w:r>
        <w:rPr>
          <w:sz w:val="26"/>
          <w:szCs w:val="26"/>
          <w:lang w:eastAsia="vi-VN"/>
        </w:rPr>
        <w:t>gia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đình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sẽ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nhận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được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lời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mời</w:t>
      </w:r>
      <w:proofErr w:type="spellEnd"/>
      <w:r>
        <w:rPr>
          <w:sz w:val="26"/>
          <w:szCs w:val="26"/>
          <w:lang w:eastAsia="vi-VN"/>
        </w:rPr>
        <w:t xml:space="preserve"> qua tin </w:t>
      </w:r>
      <w:proofErr w:type="spellStart"/>
      <w:r>
        <w:rPr>
          <w:sz w:val="26"/>
          <w:szCs w:val="26"/>
          <w:lang w:eastAsia="vi-VN"/>
        </w:rPr>
        <w:t>nhắn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bảo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mật</w:t>
      </w:r>
      <w:proofErr w:type="spellEnd"/>
      <w:r>
        <w:rPr>
          <w:sz w:val="26"/>
          <w:szCs w:val="26"/>
          <w:lang w:eastAsia="vi-VN"/>
        </w:rPr>
        <w:t xml:space="preserve"> (</w:t>
      </w:r>
      <w:proofErr w:type="spellStart"/>
      <w:r>
        <w:rPr>
          <w:sz w:val="26"/>
          <w:szCs w:val="26"/>
          <w:lang w:eastAsia="vi-VN"/>
        </w:rPr>
        <w:t>hoặc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bản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khảo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sát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giấy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gửi</w:t>
      </w:r>
      <w:proofErr w:type="spellEnd"/>
      <w:r>
        <w:rPr>
          <w:sz w:val="26"/>
          <w:szCs w:val="26"/>
          <w:lang w:eastAsia="vi-VN"/>
        </w:rPr>
        <w:t xml:space="preserve"> qua </w:t>
      </w:r>
      <w:proofErr w:type="spellStart"/>
      <w:r>
        <w:rPr>
          <w:sz w:val="26"/>
          <w:szCs w:val="26"/>
          <w:lang w:eastAsia="vi-VN"/>
        </w:rPr>
        <w:t>bưu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điện</w:t>
      </w:r>
      <w:proofErr w:type="spellEnd"/>
      <w:r>
        <w:rPr>
          <w:sz w:val="26"/>
          <w:szCs w:val="26"/>
          <w:lang w:eastAsia="vi-VN"/>
        </w:rPr>
        <w:t xml:space="preserve">) </w:t>
      </w:r>
      <w:proofErr w:type="spellStart"/>
      <w:r>
        <w:rPr>
          <w:sz w:val="26"/>
          <w:szCs w:val="26"/>
          <w:lang w:eastAsia="vi-VN"/>
        </w:rPr>
        <w:t>để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họ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hoàn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thành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khảo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sát</w:t>
      </w:r>
      <w:proofErr w:type="spellEnd"/>
      <w:r>
        <w:rPr>
          <w:sz w:val="26"/>
          <w:szCs w:val="26"/>
          <w:lang w:eastAsia="vi-VN"/>
        </w:rPr>
        <w:t xml:space="preserve">. </w:t>
      </w:r>
    </w:p>
    <w:p w14:paraId="07AFA7E2" w14:textId="77777777" w:rsidR="005B35F8" w:rsidRDefault="00EE714B">
      <w:pPr>
        <w:widowControl w:val="0"/>
        <w:numPr>
          <w:ilvl w:val="0"/>
          <w:numId w:val="3"/>
        </w:numPr>
        <w:spacing w:before="120" w:after="240"/>
        <w:rPr>
          <w:sz w:val="26"/>
          <w:szCs w:val="26"/>
        </w:rPr>
      </w:pPr>
      <w:r>
        <w:rPr>
          <w:sz w:val="26"/>
          <w:szCs w:val="26"/>
          <w:lang w:eastAsia="vi-VN"/>
        </w:rPr>
        <w:t xml:space="preserve">Khi </w:t>
      </w:r>
      <w:proofErr w:type="spellStart"/>
      <w:r>
        <w:rPr>
          <w:sz w:val="26"/>
          <w:szCs w:val="26"/>
          <w:lang w:eastAsia="vi-VN"/>
        </w:rPr>
        <w:t>quý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vị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nhận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được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khảo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sát</w:t>
      </w:r>
      <w:proofErr w:type="spellEnd"/>
      <w:r>
        <w:rPr>
          <w:sz w:val="26"/>
          <w:szCs w:val="26"/>
          <w:lang w:eastAsia="vi-VN"/>
        </w:rPr>
        <w:t xml:space="preserve"> qua tin </w:t>
      </w:r>
      <w:proofErr w:type="spellStart"/>
      <w:r>
        <w:rPr>
          <w:sz w:val="26"/>
          <w:szCs w:val="26"/>
          <w:lang w:eastAsia="vi-VN"/>
        </w:rPr>
        <w:t>nhắn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hoặc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bản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giấy</w:t>
      </w:r>
      <w:proofErr w:type="spellEnd"/>
      <w:r>
        <w:rPr>
          <w:sz w:val="26"/>
          <w:szCs w:val="26"/>
          <w:lang w:eastAsia="vi-VN"/>
        </w:rPr>
        <w:t xml:space="preserve">, </w:t>
      </w:r>
      <w:proofErr w:type="spellStart"/>
      <w:r>
        <w:rPr>
          <w:sz w:val="26"/>
          <w:szCs w:val="26"/>
          <w:lang w:eastAsia="vi-VN"/>
        </w:rPr>
        <w:t>vui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lòng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dành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vài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phút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để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hoàn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thành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khảo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sát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trực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tuyến</w:t>
      </w:r>
      <w:proofErr w:type="spellEnd"/>
      <w:r>
        <w:rPr>
          <w:sz w:val="26"/>
          <w:szCs w:val="26"/>
          <w:lang w:eastAsia="vi-VN"/>
        </w:rPr>
        <w:t>.</w:t>
      </w:r>
    </w:p>
    <w:p w14:paraId="78C836A8" w14:textId="77777777" w:rsidR="005B35F8" w:rsidRDefault="00EE714B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eastAsia="vi-VN"/>
        </w:rPr>
        <w:t xml:space="preserve">Sau </w:t>
      </w:r>
      <w:proofErr w:type="spellStart"/>
      <w:r>
        <w:rPr>
          <w:b/>
          <w:bCs/>
          <w:sz w:val="32"/>
          <w:szCs w:val="32"/>
          <w:lang w:eastAsia="vi-VN"/>
        </w:rPr>
        <w:t>khi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quý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vị</w:t>
      </w:r>
      <w:proofErr w:type="spellEnd"/>
      <w:r>
        <w:rPr>
          <w:b/>
          <w:bCs/>
          <w:sz w:val="32"/>
          <w:szCs w:val="32"/>
          <w:lang w:eastAsia="vi-VN"/>
        </w:rPr>
        <w:t xml:space="preserve"> Hoàn </w:t>
      </w:r>
      <w:proofErr w:type="spellStart"/>
      <w:r>
        <w:rPr>
          <w:b/>
          <w:bCs/>
          <w:sz w:val="32"/>
          <w:szCs w:val="32"/>
          <w:lang w:eastAsia="vi-VN"/>
        </w:rPr>
        <w:t>tất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Khảo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sát</w:t>
      </w:r>
      <w:proofErr w:type="spellEnd"/>
    </w:p>
    <w:p w14:paraId="33E5B5A8" w14:textId="77777777" w:rsidR="005B35F8" w:rsidRDefault="00EE714B">
      <w:pPr>
        <w:widowControl w:val="0"/>
        <w:numPr>
          <w:ilvl w:val="0"/>
          <w:numId w:val="1"/>
        </w:numPr>
        <w:spacing w:after="0"/>
        <w:rPr>
          <w:sz w:val="26"/>
          <w:szCs w:val="26"/>
        </w:rPr>
      </w:pPr>
      <w:proofErr w:type="spellStart"/>
      <w:r>
        <w:rPr>
          <w:sz w:val="26"/>
          <w:szCs w:val="26"/>
          <w:lang w:eastAsia="vi-VN"/>
        </w:rPr>
        <w:t>Bản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tóm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tắt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phản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hồi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của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tất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cả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các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gia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đình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được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đưa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vào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báo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cáo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hằng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năm</w:t>
      </w:r>
      <w:proofErr w:type="spellEnd"/>
      <w:r>
        <w:rPr>
          <w:sz w:val="26"/>
          <w:szCs w:val="26"/>
          <w:lang w:eastAsia="vi-VN"/>
        </w:rPr>
        <w:t xml:space="preserve">. Báo </w:t>
      </w:r>
      <w:proofErr w:type="spellStart"/>
      <w:r>
        <w:rPr>
          <w:sz w:val="26"/>
          <w:szCs w:val="26"/>
          <w:lang w:eastAsia="vi-VN"/>
        </w:rPr>
        <w:t>cáo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này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sẽ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không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chứa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tên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hoặc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thông</w:t>
      </w:r>
      <w:proofErr w:type="spellEnd"/>
      <w:r>
        <w:rPr>
          <w:sz w:val="26"/>
          <w:szCs w:val="26"/>
          <w:lang w:eastAsia="vi-VN"/>
        </w:rPr>
        <w:t xml:space="preserve"> tin </w:t>
      </w:r>
      <w:proofErr w:type="spellStart"/>
      <w:r>
        <w:rPr>
          <w:sz w:val="26"/>
          <w:szCs w:val="26"/>
          <w:lang w:eastAsia="vi-VN"/>
        </w:rPr>
        <w:t>định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danh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cá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nhân</w:t>
      </w:r>
      <w:proofErr w:type="spellEnd"/>
      <w:r>
        <w:rPr>
          <w:sz w:val="26"/>
          <w:szCs w:val="26"/>
          <w:lang w:eastAsia="vi-VN"/>
        </w:rPr>
        <w:t>.</w:t>
      </w:r>
    </w:p>
    <w:p w14:paraId="0E76B3CB" w14:textId="77777777" w:rsidR="005B35F8" w:rsidRDefault="00EE714B">
      <w:pPr>
        <w:widowControl w:val="0"/>
        <w:numPr>
          <w:ilvl w:val="0"/>
          <w:numId w:val="1"/>
        </w:numPr>
        <w:spacing w:after="240" w:line="276" w:lineRule="auto"/>
        <w:rPr>
          <w:sz w:val="26"/>
          <w:szCs w:val="26"/>
        </w:rPr>
      </w:pPr>
      <w:r>
        <w:rPr>
          <w:sz w:val="26"/>
          <w:szCs w:val="26"/>
          <w:lang w:eastAsia="vi-VN"/>
        </w:rPr>
        <w:t xml:space="preserve">Báo </w:t>
      </w:r>
      <w:proofErr w:type="spellStart"/>
      <w:r>
        <w:rPr>
          <w:sz w:val="26"/>
          <w:szCs w:val="26"/>
          <w:lang w:eastAsia="vi-VN"/>
        </w:rPr>
        <w:t>cáo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này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được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sử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dụng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để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giúp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cải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thiện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các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dịch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vụ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Giáo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dục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Đặc</w:t>
      </w:r>
      <w:proofErr w:type="spellEnd"/>
      <w:r>
        <w:rPr>
          <w:sz w:val="26"/>
          <w:szCs w:val="26"/>
          <w:lang w:eastAsia="vi-VN"/>
        </w:rPr>
        <w:t xml:space="preserve"> </w:t>
      </w:r>
      <w:proofErr w:type="spellStart"/>
      <w:r>
        <w:rPr>
          <w:sz w:val="26"/>
          <w:szCs w:val="26"/>
          <w:lang w:eastAsia="vi-VN"/>
        </w:rPr>
        <w:t>biệt</w:t>
      </w:r>
      <w:proofErr w:type="spellEnd"/>
      <w:r>
        <w:rPr>
          <w:sz w:val="26"/>
          <w:szCs w:val="26"/>
          <w:lang w:eastAsia="vi-VN"/>
        </w:rPr>
        <w:t>.</w:t>
      </w:r>
    </w:p>
    <w:p w14:paraId="7ADC2A57" w14:textId="77777777" w:rsidR="005B35F8" w:rsidRDefault="00EE714B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eastAsia="vi-VN"/>
        </w:rPr>
        <w:t xml:space="preserve">Quý </w:t>
      </w:r>
      <w:proofErr w:type="spellStart"/>
      <w:r>
        <w:rPr>
          <w:b/>
          <w:bCs/>
          <w:sz w:val="32"/>
          <w:szCs w:val="32"/>
          <w:lang w:eastAsia="vi-VN"/>
        </w:rPr>
        <w:t>vị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có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câu</w:t>
      </w:r>
      <w:proofErr w:type="spellEnd"/>
      <w:r>
        <w:rPr>
          <w:b/>
          <w:bCs/>
          <w:sz w:val="32"/>
          <w:szCs w:val="32"/>
          <w:lang w:eastAsia="vi-VN"/>
        </w:rPr>
        <w:t xml:space="preserve"> </w:t>
      </w:r>
      <w:proofErr w:type="spellStart"/>
      <w:r>
        <w:rPr>
          <w:b/>
          <w:bCs/>
          <w:sz w:val="32"/>
          <w:szCs w:val="32"/>
          <w:lang w:eastAsia="vi-VN"/>
        </w:rPr>
        <w:t>hỏi</w:t>
      </w:r>
      <w:proofErr w:type="spellEnd"/>
      <w:r>
        <w:rPr>
          <w:b/>
          <w:bCs/>
          <w:sz w:val="32"/>
          <w:szCs w:val="32"/>
          <w:lang w:eastAsia="vi-VN"/>
        </w:rPr>
        <w:t xml:space="preserve">? </w:t>
      </w:r>
    </w:p>
    <w:p w14:paraId="6B514343" w14:textId="77777777" w:rsidR="00642E3C" w:rsidRPr="00642E3C" w:rsidRDefault="00EE714B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sz w:val="26"/>
          <w:szCs w:val="26"/>
        </w:rPr>
      </w:pPr>
      <w:r>
        <w:rPr>
          <w:noProof/>
          <w:lang w:val="en-US"/>
        </w:rPr>
        <w:drawing>
          <wp:anchor distT="114300" distB="114300" distL="114300" distR="114300" simplePos="0" relativeHeight="251659264" behindDoc="1" locked="0" layoutInCell="1" allowOverlap="1" wp14:anchorId="3A864DB9" wp14:editId="01453475">
            <wp:simplePos x="0" y="0"/>
            <wp:positionH relativeFrom="column">
              <wp:posOffset>5784850</wp:posOffset>
            </wp:positionH>
            <wp:positionV relativeFrom="paragraph">
              <wp:posOffset>386715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  <w:lang w:eastAsia="vi-VN"/>
        </w:rPr>
        <w:t xml:space="preserve">Liên </w:t>
      </w:r>
      <w:proofErr w:type="spellStart"/>
      <w:r>
        <w:rPr>
          <w:sz w:val="26"/>
          <w:szCs w:val="26"/>
          <w:lang w:eastAsia="vi-VN"/>
        </w:rPr>
        <w:t>hệ</w:t>
      </w:r>
      <w:proofErr w:type="spellEnd"/>
      <w:r>
        <w:rPr>
          <w:sz w:val="26"/>
          <w:szCs w:val="26"/>
          <w:lang w:eastAsia="vi-VN"/>
        </w:rPr>
        <w:t xml:space="preserve"> [</w:t>
      </w:r>
      <w:proofErr w:type="spellStart"/>
      <w:r>
        <w:rPr>
          <w:sz w:val="26"/>
          <w:szCs w:val="26"/>
          <w:highlight w:val="yellow"/>
          <w:lang w:eastAsia="vi-VN"/>
        </w:rPr>
        <w:t>chèn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tên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Chương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trình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Giáo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dục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Đặc</w:t>
      </w:r>
      <w:proofErr w:type="spellEnd"/>
      <w:r>
        <w:rPr>
          <w:sz w:val="26"/>
          <w:szCs w:val="26"/>
          <w:highlight w:val="yellow"/>
          <w:lang w:eastAsia="vi-VN"/>
        </w:rPr>
        <w:t xml:space="preserve"> </w:t>
      </w:r>
      <w:proofErr w:type="spellStart"/>
      <w:r>
        <w:rPr>
          <w:sz w:val="26"/>
          <w:szCs w:val="26"/>
          <w:highlight w:val="yellow"/>
          <w:lang w:eastAsia="vi-VN"/>
        </w:rPr>
        <w:t>biệt</w:t>
      </w:r>
      <w:proofErr w:type="spellEnd"/>
      <w:r>
        <w:rPr>
          <w:sz w:val="26"/>
          <w:szCs w:val="26"/>
          <w:lang w:eastAsia="vi-VN"/>
        </w:rPr>
        <w:t>].</w:t>
      </w:r>
    </w:p>
    <w:p w14:paraId="278E64B1" w14:textId="77777777" w:rsidR="005B35F8" w:rsidRPr="00AD574D" w:rsidRDefault="00EE714B" w:rsidP="00AD574D">
      <w:pPr>
        <w:pStyle w:val="ListParagraph"/>
        <w:widowControl w:val="0"/>
        <w:numPr>
          <w:ilvl w:val="0"/>
          <w:numId w:val="6"/>
        </w:numPr>
        <w:spacing w:after="0"/>
        <w:rPr>
          <w:sz w:val="26"/>
          <w:szCs w:val="26"/>
        </w:rPr>
      </w:pPr>
      <w:r>
        <w:rPr>
          <w:sz w:val="26"/>
          <w:szCs w:val="26"/>
          <w:lang w:eastAsia="vi-VN"/>
        </w:rPr>
        <w:t xml:space="preserve">FACT Oregon: 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>
          <w:rPr>
            <w:color w:val="1B75BC"/>
            <w:sz w:val="26"/>
            <w:szCs w:val="26"/>
            <w:lang w:eastAsia="vi-VN"/>
          </w:rPr>
          <w:t>(503) 786-6082</w:t>
        </w:r>
      </w:hyperlink>
      <w:r>
        <w:rPr>
          <w:lang w:eastAsia="vi-VN"/>
        </w:rPr>
        <w:t xml:space="preserve">   </w:t>
      </w:r>
      <w:hyperlink r:id="rId11" w:history="1">
        <w:r>
          <w:rPr>
            <w:color w:val="1B75BC"/>
            <w:sz w:val="26"/>
            <w:szCs w:val="26"/>
            <w:lang w:eastAsia="vi-VN"/>
          </w:rPr>
          <w:t>factoregon.org</w:t>
        </w:r>
      </w:hyperlink>
      <w:r>
        <w:rPr>
          <w:sz w:val="26"/>
          <w:szCs w:val="26"/>
          <w:lang w:eastAsia="vi-VN"/>
        </w:rPr>
        <w:t xml:space="preserve"> </w:t>
      </w:r>
    </w:p>
    <w:sectPr w:rsidR="005B35F8" w:rsidRPr="00AD574D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18730" w14:textId="77777777" w:rsidR="00187A73" w:rsidRDefault="00187A73">
      <w:pPr>
        <w:spacing w:after="0"/>
      </w:pPr>
      <w:r>
        <w:separator/>
      </w:r>
    </w:p>
  </w:endnote>
  <w:endnote w:type="continuationSeparator" w:id="0">
    <w:p w14:paraId="36E977A9" w14:textId="77777777" w:rsidR="00187A73" w:rsidRDefault="00187A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A1ABC12-2078-4EDB-A552-95F75B886876}"/>
    <w:embedBold r:id="rId2" w:fontKey="{A2CE5ECE-2554-4DAE-AF5D-B591B207A0C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BAE6177E-9E2A-4D89-9B0E-45C7588B20C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4BB0740-AB5C-4EC6-BAB6-6221DF801BC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E4A5EC6-8E64-4B8A-B0FE-8A4EF79411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F154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9614" w14:textId="77777777" w:rsidR="005B35F8" w:rsidRDefault="00EE71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eastAsia="vi-VN"/>
        </w:rPr>
        <w:t>www.oregon.gov/ode</w:t>
      </w:r>
    </w:hyperlink>
    <w:r>
      <w:rPr>
        <w:sz w:val="20"/>
        <w:szCs w:val="20"/>
        <w:lang w:eastAsia="vi-VN"/>
      </w:rPr>
      <w:t xml:space="preserve"> </w:t>
    </w:r>
    <w:r>
      <w:rPr>
        <w:sz w:val="20"/>
        <w:szCs w:val="20"/>
        <w:lang w:eastAsia="vi-VN"/>
      </w:rPr>
      <w:tab/>
      <w:t xml:space="preserve">                                                                </w:t>
    </w:r>
    <w:r>
      <w:rPr>
        <w:sz w:val="20"/>
        <w:szCs w:val="20"/>
        <w:lang w:eastAsia="vi-VN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B88C" w14:textId="77777777" w:rsidR="00187A73" w:rsidRDefault="00187A73">
      <w:pPr>
        <w:spacing w:after="0"/>
      </w:pPr>
      <w:r>
        <w:separator/>
      </w:r>
    </w:p>
  </w:footnote>
  <w:footnote w:type="continuationSeparator" w:id="0">
    <w:p w14:paraId="6B7C93C4" w14:textId="77777777" w:rsidR="00187A73" w:rsidRDefault="00187A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1533" w14:textId="77777777" w:rsidR="005B35F8" w:rsidRDefault="00EE714B">
    <w:pPr>
      <w:pStyle w:val="Heading3"/>
      <w:keepNext w:val="0"/>
      <w:keepLines w:val="0"/>
      <w:spacing w:before="0" w:after="160"/>
      <w:rPr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>
      <w:rPr>
        <w:noProof/>
        <w:lang w:val="en-US"/>
      </w:rPr>
      <w:drawing>
        <wp:anchor distT="0" distB="0" distL="0" distR="0" simplePos="0" relativeHeight="251658240" behindDoc="1" locked="0" layoutInCell="1" allowOverlap="1" wp14:anchorId="42C52176" wp14:editId="5F106080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73F51B" w14:textId="77777777" w:rsidR="005B35F8" w:rsidRDefault="00EE71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bCs/>
        <w:sz w:val="60"/>
        <w:szCs w:val="60"/>
      </w:rPr>
    </w:pPr>
    <w:r>
      <w:rPr>
        <w:b/>
        <w:bCs/>
        <w:sz w:val="60"/>
        <w:szCs w:val="60"/>
      </w:rPr>
      <w:tab/>
    </w:r>
  </w:p>
  <w:p w14:paraId="438EF3C3" w14:textId="77777777" w:rsidR="005B35F8" w:rsidRDefault="005B35F8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D8802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A57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94A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B079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8B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F69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6E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2F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2BF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C8CE3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00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2B7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26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ACB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0488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360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89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7A1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28122217">
    <w:abstractNumId w:val="2"/>
  </w:num>
  <w:num w:numId="2" w16cid:durableId="196628976">
    <w:abstractNumId w:val="1"/>
  </w:num>
  <w:num w:numId="3" w16cid:durableId="1467700705">
    <w:abstractNumId w:val="0"/>
  </w:num>
  <w:num w:numId="4" w16cid:durableId="495532143">
    <w:abstractNumId w:val="5"/>
  </w:num>
  <w:num w:numId="5" w16cid:durableId="13606692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6904543">
    <w:abstractNumId w:val="4"/>
  </w:num>
  <w:num w:numId="7" w16cid:durableId="862212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187A73"/>
    <w:rsid w:val="00255F19"/>
    <w:rsid w:val="002D2446"/>
    <w:rsid w:val="00324948"/>
    <w:rsid w:val="004705AF"/>
    <w:rsid w:val="005B35F8"/>
    <w:rsid w:val="00642E3C"/>
    <w:rsid w:val="00811F56"/>
    <w:rsid w:val="00834A41"/>
    <w:rsid w:val="008D1540"/>
    <w:rsid w:val="008F141D"/>
    <w:rsid w:val="00927A84"/>
    <w:rsid w:val="009511A1"/>
    <w:rsid w:val="00AD574D"/>
    <w:rsid w:val="00BC2857"/>
    <w:rsid w:val="00EE714B"/>
    <w:rsid w:val="00F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599D8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toregon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90b6842-aef6-43b2-8681-7cab14568858">New</Priority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2019-03-11T22:59:22+00:00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F980DC-4DBF-430C-B87D-B28103224A27}"/>
</file>

<file path=customXml/itemProps3.xml><?xml version="1.0" encoding="utf-8"?>
<ds:datastoreItem xmlns:ds="http://schemas.openxmlformats.org/officeDocument/2006/customXml" ds:itemID="{3CF39CF8-BBD3-484C-BEBB-DAB901BB5970}"/>
</file>

<file path=customXml/itemProps4.xml><?xml version="1.0" encoding="utf-8"?>
<ds:datastoreItem xmlns:ds="http://schemas.openxmlformats.org/officeDocument/2006/customXml" ds:itemID="{2628DC5E-A44C-4F32-88A0-BD7FEEEE9BF9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1528</Characters>
  <Application>Microsoft Office Word</Application>
  <DocSecurity>0</DocSecurity>
  <Lines>44</Lines>
  <Paragraphs>40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4</cp:revision>
  <dcterms:created xsi:type="dcterms:W3CDTF">2026-02-03T20:46:00Z</dcterms:created>
  <dcterms:modified xsi:type="dcterms:W3CDTF">2026-03-10T20:20:00Z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