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C1E65" w14:textId="77777777" w:rsidR="007008C2" w:rsidRDefault="001349AE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</w:pPr>
      <w:bookmarkStart w:id="0" w:name="_Hlk220054542"/>
      <w:bookmarkEnd w:id="0"/>
      <w:r>
        <w:rPr>
          <w:noProof/>
          <w:bdr w:val="none" w:sz="0" w:space="0" w:color="auto" w:frame="1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9943D41" wp14:editId="189C12EE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</w:p>
    <w:p w14:paraId="6926DD5C" w14:textId="77777777" w:rsidR="007008C2" w:rsidRDefault="001349AE" w:rsidP="00366A16">
      <w:pPr>
        <w:pStyle w:val="Heading3"/>
        <w:tabs>
          <w:tab w:val="left" w:pos="7470"/>
        </w:tabs>
        <w:rPr>
          <w:color w:val="002060"/>
          <w:sz w:val="40"/>
          <w:szCs w:val="40"/>
        </w:rPr>
      </w:pPr>
      <w:bookmarkStart w:id="1" w:name="_heading=h.q96ctifl8zc" w:colFirst="0" w:colLast="0"/>
      <w:bookmarkEnd w:id="1"/>
      <w:r>
        <w:rPr>
          <w:color w:val="002060"/>
          <w:sz w:val="40"/>
          <w:szCs w:val="40"/>
        </w:rPr>
        <w:tab/>
      </w:r>
    </w:p>
    <w:p w14:paraId="1306F601" w14:textId="77777777" w:rsidR="007008C2" w:rsidRDefault="001349AE" w:rsidP="00366A16">
      <w:pPr>
        <w:pStyle w:val="Heading3"/>
        <w:tabs>
          <w:tab w:val="left" w:pos="930"/>
        </w:tabs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ab/>
      </w:r>
    </w:p>
    <w:p w14:paraId="0D184734" w14:textId="77777777" w:rsidR="007008C2" w:rsidRDefault="00366A16" w:rsidP="00366A16">
      <w:pPr>
        <w:tabs>
          <w:tab w:val="left" w:pos="9090"/>
        </w:tabs>
      </w:pPr>
      <w:r>
        <w:rPr>
          <w:sz w:val="28"/>
          <w:szCs w:val="28"/>
        </w:rPr>
        <w:tab/>
      </w:r>
    </w:p>
    <w:p w14:paraId="77704A43" w14:textId="77777777" w:rsidR="007008C2" w:rsidRDefault="007008C2" w:rsidP="00366A16">
      <w:pPr>
        <w:jc w:val="right"/>
      </w:pPr>
    </w:p>
    <w:p w14:paraId="29DDEB45" w14:textId="77777777" w:rsidR="007008C2" w:rsidRDefault="001349AE" w:rsidP="00366A16">
      <w:pPr>
        <w:tabs>
          <w:tab w:val="left" w:pos="9010"/>
        </w:tabs>
      </w:pPr>
      <w:r>
        <w:tab/>
      </w:r>
      <w:r>
        <w:br w:type="textWrapping" w:clear="all"/>
      </w:r>
    </w:p>
    <w:p w14:paraId="41978484" w14:textId="77777777" w:rsidR="007008C2" w:rsidRDefault="007008C2"/>
    <w:p w14:paraId="6CC39C9C" w14:textId="77777777" w:rsidR="007008C2" w:rsidRPr="00366A16" w:rsidRDefault="001349AE" w:rsidP="00366A16">
      <w:pPr>
        <w:tabs>
          <w:tab w:val="left" w:pos="7730"/>
        </w:tabs>
        <w:rPr>
          <w:b/>
          <w:bCs/>
        </w:rPr>
      </w:pPr>
      <w:r>
        <w:rPr>
          <w:b/>
          <w:bCs/>
        </w:rPr>
        <w:tab/>
      </w:r>
    </w:p>
    <w:p w14:paraId="275BF2A7" w14:textId="77777777" w:rsidR="009044D2" w:rsidRPr="009044D2" w:rsidRDefault="001349AE" w:rsidP="009044D2">
      <w:pPr>
        <w:widowControl w:val="0"/>
        <w:spacing w:after="0"/>
        <w:rPr>
          <w:b/>
          <w:bCs/>
          <w:color w:val="002060"/>
          <w:sz w:val="10"/>
          <w:szCs w:val="10"/>
        </w:rPr>
      </w:pPr>
      <w:r>
        <w:rPr>
          <w:noProof/>
          <w:bdr w:val="none" w:sz="0" w:space="0" w:color="auto" w:frame="1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4F94185" wp14:editId="129EBF80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78AC64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697A22E3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0D993EE7" w14:textId="77777777" w:rsidR="0076162E" w:rsidRDefault="0076162E" w:rsidP="008A372B">
      <w:pPr>
        <w:widowControl w:val="0"/>
        <w:spacing w:after="0"/>
        <w:jc w:val="center"/>
        <w:rPr>
          <w:b/>
          <w:bCs/>
          <w:color w:val="002060"/>
          <w:sz w:val="40"/>
          <w:szCs w:val="40"/>
        </w:rPr>
      </w:pPr>
    </w:p>
    <w:p w14:paraId="4B0ECEA0" w14:textId="77777777" w:rsidR="0076162E" w:rsidRPr="0076162E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</w:rPr>
      </w:pPr>
    </w:p>
    <w:p w14:paraId="1219BE7F" w14:textId="77777777" w:rsidR="009044D2" w:rsidRPr="008A372B" w:rsidRDefault="001349AE" w:rsidP="009044D2">
      <w:pPr>
        <w:widowControl w:val="0"/>
        <w:spacing w:after="0"/>
        <w:rPr>
          <w:b/>
          <w:bCs/>
          <w:color w:val="002060"/>
          <w:sz w:val="40"/>
          <w:szCs w:val="40"/>
          <w:lang w:val="ru-RU"/>
        </w:rPr>
      </w:pPr>
      <w:r>
        <w:rPr>
          <w:b/>
          <w:bCs/>
          <w:color w:val="002060"/>
          <w:sz w:val="40"/>
          <w:szCs w:val="40"/>
          <w:lang w:val="ru-RU"/>
        </w:rPr>
        <w:t>ОПРОС СЕМЕЙ</w:t>
      </w:r>
    </w:p>
    <w:p w14:paraId="00ADD6F9" w14:textId="77777777" w:rsidR="009044D2" w:rsidRPr="008A372B" w:rsidRDefault="001349AE" w:rsidP="009044D2">
      <w:pPr>
        <w:spacing w:after="120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Мы хотим узнать о том, какой опыт получила ваша семья в рамках </w:t>
      </w:r>
      <w:r w:rsidRPr="008E1615">
        <w:rPr>
          <w:sz w:val="25"/>
          <w:szCs w:val="25"/>
          <w:lang w:val="ru-RU"/>
        </w:rPr>
        <w:t>[</w:t>
      </w:r>
      <w:r w:rsidRPr="008E1615">
        <w:rPr>
          <w:sz w:val="25"/>
          <w:szCs w:val="25"/>
          <w:highlight w:val="yellow"/>
          <w:lang w:val="ru-RU"/>
        </w:rPr>
        <w:t>укажите название программы: Раннее вмешательство/Специальное образование для детей младшего возраста (EI/ECSE)</w:t>
      </w:r>
      <w:r w:rsidRPr="008E1615">
        <w:rPr>
          <w:sz w:val="25"/>
          <w:szCs w:val="25"/>
          <w:lang w:val="ru-RU"/>
        </w:rPr>
        <w:t>].</w:t>
      </w:r>
    </w:p>
    <w:p w14:paraId="281CB0DA" w14:textId="77777777" w:rsidR="009044D2" w:rsidRDefault="001349AE" w:rsidP="009044D2">
      <w:pPr>
        <w:widowControl w:val="0"/>
        <w:spacing w:after="12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  <w:lang w:val="ru-RU"/>
        </w:rPr>
        <w:t>Что нужно знать об опросе</w:t>
      </w:r>
    </w:p>
    <w:p w14:paraId="6FB95CFB" w14:textId="77777777" w:rsidR="009044D2" w:rsidRPr="008A372B" w:rsidRDefault="001349AE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В опросе семьи должны рассказать о своем опыте участия в Программе раннего вмешательства и специального образования для детей младшего возраста (EI/ECSE).</w:t>
      </w:r>
    </w:p>
    <w:p w14:paraId="353100F5" w14:textId="77777777" w:rsidR="009044D2" w:rsidRPr="0078501B" w:rsidRDefault="001349AE" w:rsidP="009044D2">
      <w:pPr>
        <w:numPr>
          <w:ilvl w:val="0"/>
          <w:numId w:val="7"/>
        </w:numPr>
        <w:spacing w:after="0" w:line="259" w:lineRule="auto"/>
        <w:rPr>
          <w:sz w:val="25"/>
          <w:szCs w:val="25"/>
        </w:rPr>
      </w:pPr>
      <w:r>
        <w:rPr>
          <w:sz w:val="25"/>
          <w:szCs w:val="25"/>
          <w:lang w:val="ru-RU"/>
        </w:rPr>
        <w:t>Ваши ответы конфиденциальны.</w:t>
      </w:r>
    </w:p>
    <w:p w14:paraId="33FE8B4D" w14:textId="77777777" w:rsidR="009044D2" w:rsidRPr="00D505F4" w:rsidRDefault="009044D2" w:rsidP="009044D2">
      <w:pPr>
        <w:widowControl w:val="0"/>
        <w:spacing w:after="120" w:line="259" w:lineRule="auto"/>
        <w:rPr>
          <w:b/>
          <w:bCs/>
          <w:color w:val="002060"/>
          <w:sz w:val="8"/>
          <w:szCs w:val="8"/>
        </w:rPr>
      </w:pPr>
    </w:p>
    <w:p w14:paraId="4732C9B6" w14:textId="77777777" w:rsidR="009044D2" w:rsidRDefault="001349AE" w:rsidP="009044D2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color w:val="002060"/>
          <w:sz w:val="32"/>
          <w:szCs w:val="32"/>
          <w:lang w:val="ru-RU"/>
        </w:rPr>
        <w:t>Как принять участие</w:t>
      </w:r>
    </w:p>
    <w:p w14:paraId="02712290" w14:textId="77777777" w:rsidR="009044D2" w:rsidRPr="008A372B" w:rsidRDefault="001349AE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Вы получите приглашение к участию в опросе, отправленное в защищенном текстовом сообщении, или бумажную анкету, отправленную по почте.</w:t>
      </w:r>
    </w:p>
    <w:p w14:paraId="4947A0D0" w14:textId="77777777" w:rsidR="009044D2" w:rsidRPr="008A372B" w:rsidRDefault="001349AE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После получения анкеты, пожалуйста, уделите несколько минут ее заполнению.</w:t>
      </w:r>
    </w:p>
    <w:p w14:paraId="5BF135BD" w14:textId="77777777" w:rsidR="009044D2" w:rsidRDefault="001349AE" w:rsidP="009044D2">
      <w:pPr>
        <w:widowControl w:val="0"/>
        <w:spacing w:before="240" w:after="12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  <w:lang w:val="ru-RU"/>
        </w:rPr>
        <w:t>После заполнения опроса</w:t>
      </w:r>
    </w:p>
    <w:p w14:paraId="4FA76CE6" w14:textId="77777777" w:rsidR="009044D2" w:rsidRPr="008A372B" w:rsidRDefault="001349AE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Краткая сводка на основе ответов всех семей включается в годовой отчет.</w:t>
      </w:r>
      <w:r w:rsidR="008A372B">
        <w:rPr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Имена и идентифицирующая информация не будут включены.</w:t>
      </w:r>
    </w:p>
    <w:p w14:paraId="65099A34" w14:textId="77777777" w:rsidR="009044D2" w:rsidRPr="008A372B" w:rsidRDefault="001349AE" w:rsidP="009044D2">
      <w:pPr>
        <w:widowControl w:val="0"/>
        <w:numPr>
          <w:ilvl w:val="0"/>
          <w:numId w:val="6"/>
        </w:numPr>
        <w:spacing w:after="120" w:line="276" w:lineRule="auto"/>
        <w:rPr>
          <w:sz w:val="25"/>
          <w:szCs w:val="25"/>
          <w:lang w:val="ru-RU"/>
        </w:rPr>
      </w:pPr>
      <w:r>
        <w:rPr>
          <w:noProof/>
          <w:bdr w:val="none" w:sz="0" w:space="0" w:color="auto" w:frame="1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1846873" wp14:editId="3D8FBCC8">
            <wp:simplePos x="0" y="0"/>
            <wp:positionH relativeFrom="column">
              <wp:posOffset>5695950</wp:posOffset>
            </wp:positionH>
            <wp:positionV relativeFrom="paragraph">
              <wp:posOffset>130175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5"/>
          <w:szCs w:val="25"/>
          <w:lang w:val="ru-RU"/>
        </w:rPr>
        <w:t>Информация из этого отчета используется для улучшения работы программ EI/ECSE.</w:t>
      </w:r>
    </w:p>
    <w:p w14:paraId="3C6DB740" w14:textId="77777777" w:rsidR="009044D2" w:rsidRPr="008A372B" w:rsidRDefault="001349AE" w:rsidP="009044D2">
      <w:pPr>
        <w:widowControl w:val="0"/>
        <w:spacing w:before="240" w:after="240"/>
        <w:rPr>
          <w:b/>
          <w:bCs/>
          <w:color w:val="002060"/>
          <w:sz w:val="32"/>
          <w:szCs w:val="32"/>
          <w:lang w:val="ru-RU"/>
        </w:rPr>
      </w:pPr>
      <w:r>
        <w:rPr>
          <w:b/>
          <w:bCs/>
          <w:color w:val="002060"/>
          <w:sz w:val="32"/>
          <w:szCs w:val="32"/>
          <w:lang w:val="ru-RU"/>
        </w:rPr>
        <w:t>Вопросы?</w:t>
      </w:r>
    </w:p>
    <w:p w14:paraId="581BDD7A" w14:textId="77777777" w:rsidR="009044D2" w:rsidRPr="008A372B" w:rsidRDefault="001349AE" w:rsidP="009044D2">
      <w:pPr>
        <w:spacing w:after="1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Свяжитесь с [</w:t>
      </w:r>
      <w:r w:rsidRPr="008E1615">
        <w:rPr>
          <w:sz w:val="26"/>
          <w:szCs w:val="26"/>
          <w:highlight w:val="yellow"/>
          <w:lang w:val="ru-RU"/>
        </w:rPr>
        <w:t>вставьте контактную информацию для программы EI/ECSE</w:t>
      </w:r>
      <w:r>
        <w:rPr>
          <w:sz w:val="26"/>
          <w:szCs w:val="26"/>
          <w:lang w:val="ru-RU"/>
        </w:rPr>
        <w:t>].</w:t>
      </w:r>
    </w:p>
    <w:p w14:paraId="400C793F" w14:textId="77777777" w:rsidR="007008C2" w:rsidRPr="009044D2" w:rsidRDefault="001349AE" w:rsidP="009044D2">
      <w:pPr>
        <w:spacing w:after="120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FACT Oregon: </w:t>
      </w:r>
      <w:hyperlink r:id="rId11" w:history="1">
        <w:r>
          <w:rPr>
            <w:color w:val="1B75BC"/>
            <w:sz w:val="26"/>
            <w:szCs w:val="26"/>
            <w:lang w:val="ru-RU"/>
          </w:rPr>
          <w:t>(503) 786-6082</w:t>
        </w:r>
      </w:hyperlink>
      <w:r>
        <w:rPr>
          <w:sz w:val="26"/>
          <w:szCs w:val="26"/>
          <w:lang w:val="ru-RU"/>
        </w:rPr>
        <w:t xml:space="preserve">   </w:t>
      </w:r>
      <w:hyperlink r:id="rId12" w:history="1">
        <w:r>
          <w:rPr>
            <w:color w:val="1B75BC"/>
            <w:sz w:val="26"/>
            <w:szCs w:val="26"/>
            <w:lang w:val="ru-RU"/>
          </w:rPr>
          <w:t>factoregon.org</w:t>
        </w:r>
      </w:hyperlink>
    </w:p>
    <w:sectPr w:rsidR="007008C2" w:rsidRPr="009044D2" w:rsidSect="002D31E5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A6D8" w14:textId="77777777" w:rsidR="00B3394F" w:rsidRDefault="00B3394F" w:rsidP="002D31E5">
      <w:pPr>
        <w:spacing w:after="0"/>
      </w:pPr>
      <w:r>
        <w:separator/>
      </w:r>
    </w:p>
  </w:endnote>
  <w:endnote w:type="continuationSeparator" w:id="0">
    <w:p w14:paraId="7A10D6F1" w14:textId="77777777" w:rsidR="00B3394F" w:rsidRDefault="00B3394F" w:rsidP="002D31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2E47BA9-E0D9-46C5-B605-BB4B8646EA0A}"/>
    <w:embedBold r:id="rId2" w:fontKey="{07F8BFD8-4740-4710-A17F-F2A536EA6B2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F7E5846-1181-4FD8-A3C4-5AC4B7227A7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13A47F0-5DA8-46E4-86D4-695FB416D7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E186D1B-B092-45FE-8827-97D5744784F1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D0670565-18BE-4230-AAE4-5A1231230C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FA26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7911" w14:textId="77777777" w:rsidR="007008C2" w:rsidRPr="008A372B" w:rsidRDefault="001349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  <w:lang w:val="ru-RU"/>
      </w:rPr>
    </w:pPr>
    <w:hyperlink r:id="rId1">
      <w:r>
        <w:rPr>
          <w:color w:val="1155CC"/>
          <w:sz w:val="20"/>
          <w:szCs w:val="20"/>
          <w:u w:val="single"/>
          <w:lang w:val="ru-RU"/>
        </w:rPr>
        <w:t>www.oregon.gov/ode</w:t>
      </w:r>
    </w:hyperlink>
    <w:r>
      <w:rPr>
        <w:sz w:val="20"/>
        <w:szCs w:val="20"/>
        <w:lang w:val="ru-RU"/>
      </w:rPr>
      <w:tab/>
    </w:r>
    <w:r>
      <w:rPr>
        <w:sz w:val="20"/>
        <w:szCs w:val="20"/>
        <w:lang w:val="ru-RU"/>
      </w:rPr>
      <w:tab/>
      <w:t xml:space="preserve">           Департамент образования штата Орегон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3911" w14:textId="77777777" w:rsidR="00B3394F" w:rsidRDefault="00B3394F" w:rsidP="002D31E5">
      <w:pPr>
        <w:spacing w:after="0"/>
      </w:pPr>
      <w:r>
        <w:separator/>
      </w:r>
    </w:p>
  </w:footnote>
  <w:footnote w:type="continuationSeparator" w:id="0">
    <w:p w14:paraId="7004E31A" w14:textId="77777777" w:rsidR="00B3394F" w:rsidRDefault="00B3394F" w:rsidP="002D31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8C89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676C5EA6" w14:textId="77777777" w:rsidR="007008C2" w:rsidRDefault="001349AE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43780250" w14:textId="400B6E09" w:rsidR="007008C2" w:rsidRDefault="00A638D9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853A7C" wp14:editId="6285BF5E">
              <wp:simplePos x="0" y="0"/>
              <wp:positionH relativeFrom="column">
                <wp:posOffset>-447675</wp:posOffset>
              </wp:positionH>
              <wp:positionV relativeFrom="paragraph">
                <wp:posOffset>2600325</wp:posOffset>
              </wp:positionV>
              <wp:extent cx="5704205" cy="737235"/>
              <wp:effectExtent l="0" t="0" r="1270" b="0"/>
              <wp:wrapNone/>
              <wp:docPr id="864056783" name="Rectangle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737235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21927E" w14:textId="77777777" w:rsidR="007008C2" w:rsidRPr="008A372B" w:rsidRDefault="001349AE">
                          <w:pPr>
                            <w:spacing w:after="0"/>
                            <w:rPr>
                              <w:rFonts w:asciiTheme="majorHAnsi" w:hAnsiTheme="majorHAnsi" w:cstheme="majorHAnsi"/>
                            </w:rPr>
                          </w:pPr>
                          <w:r w:rsidRPr="008A372B">
                            <w:rPr>
                              <w:rFonts w:asciiTheme="majorHAnsi" w:eastAsia="Poppins ExtraBold" w:hAnsiTheme="majorHAnsi" w:cstheme="majorHAnsi"/>
                              <w:color w:val="FFFFFF"/>
                              <w:sz w:val="72"/>
                              <w:szCs w:val="72"/>
                              <w:lang w:val="ru-RU"/>
                            </w:rPr>
                            <w:t>ВАШ ГОЛОС ВАЖЕН!</w:t>
                          </w:r>
                        </w:p>
                        <w:p w14:paraId="1AFDD7E6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17504A27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53A7C" id="_x0000_t202" coordsize="21600,21600" o:spt="202" path="m,l,21600r21600,l21600,xe">
              <v:stroke joinstyle="miter"/>
              <v:path gradientshapeok="t" o:connecttype="rect"/>
            </v:shapetype>
            <v:shape id="Rectangle 255" o:spid="_x0000_s1026" type="#_x0000_t202" style="position:absolute;margin-left:-35.25pt;margin-top:204.75pt;width:449.15pt;height:5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" fillcolor="#1c4587" stroked="f">
              <v:textbox>
                <w:txbxContent>
                  <w:p w14:paraId="5821927E" w14:textId="77777777" w:rsidR="007008C2" w:rsidRPr="008A372B" w:rsidRDefault="001349AE">
                    <w:pPr>
                      <w:spacing w:after="0"/>
                      <w:rPr>
                        <w:rFonts w:asciiTheme="majorHAnsi" w:hAnsiTheme="majorHAnsi" w:cstheme="majorHAnsi"/>
                      </w:rPr>
                    </w:pPr>
                    <w:r w:rsidRPr="008A372B">
                      <w:rPr>
                        <w:rFonts w:asciiTheme="majorHAnsi" w:eastAsia="Poppins ExtraBold" w:hAnsiTheme="majorHAnsi" w:cstheme="majorHAnsi"/>
                        <w:color w:val="FFFFFF"/>
                        <w:sz w:val="72"/>
                        <w:szCs w:val="72"/>
                        <w:lang w:val="ru-RU"/>
                      </w:rPr>
                      <w:t>ВАШ ГОЛОС ВАЖЕН!</w:t>
                    </w:r>
                  </w:p>
                  <w:p w14:paraId="1AFDD7E6" w14:textId="77777777" w:rsidR="007008C2" w:rsidRDefault="007008C2">
                    <w:pPr>
                      <w:spacing w:after="0"/>
                      <w:jc w:val="center"/>
                    </w:pPr>
                  </w:p>
                  <w:p w14:paraId="17504A27" w14:textId="77777777" w:rsidR="007008C2" w:rsidRDefault="007008C2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A40CF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60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6A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CC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41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F26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E3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E6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AC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2723260">
    <w:abstractNumId w:val="6"/>
  </w:num>
  <w:num w:numId="2" w16cid:durableId="1206403781">
    <w:abstractNumId w:val="7"/>
  </w:num>
  <w:num w:numId="3" w16cid:durableId="592860730">
    <w:abstractNumId w:val="4"/>
  </w:num>
  <w:num w:numId="4" w16cid:durableId="1487697240">
    <w:abstractNumId w:val="3"/>
  </w:num>
  <w:num w:numId="5" w16cid:durableId="2144806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985803">
    <w:abstractNumId w:val="1"/>
  </w:num>
  <w:num w:numId="7" w16cid:durableId="650452633">
    <w:abstractNumId w:val="5"/>
  </w:num>
  <w:num w:numId="8" w16cid:durableId="1293556936">
    <w:abstractNumId w:val="2"/>
  </w:num>
  <w:num w:numId="9" w16cid:durableId="50994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C2"/>
    <w:rsid w:val="000C634C"/>
    <w:rsid w:val="001349AE"/>
    <w:rsid w:val="001A67DA"/>
    <w:rsid w:val="001C6557"/>
    <w:rsid w:val="00255F19"/>
    <w:rsid w:val="00273E71"/>
    <w:rsid w:val="002D31E5"/>
    <w:rsid w:val="00366A16"/>
    <w:rsid w:val="00403526"/>
    <w:rsid w:val="00410255"/>
    <w:rsid w:val="00463F81"/>
    <w:rsid w:val="00572921"/>
    <w:rsid w:val="005C0481"/>
    <w:rsid w:val="007008C2"/>
    <w:rsid w:val="00712437"/>
    <w:rsid w:val="0072339A"/>
    <w:rsid w:val="0076162E"/>
    <w:rsid w:val="0078501B"/>
    <w:rsid w:val="007D4FBA"/>
    <w:rsid w:val="008256A4"/>
    <w:rsid w:val="00834A41"/>
    <w:rsid w:val="00896354"/>
    <w:rsid w:val="008A372B"/>
    <w:rsid w:val="008E1615"/>
    <w:rsid w:val="008E22B7"/>
    <w:rsid w:val="009044D2"/>
    <w:rsid w:val="00A638D9"/>
    <w:rsid w:val="00B3394F"/>
    <w:rsid w:val="00B46C85"/>
    <w:rsid w:val="00B609B6"/>
    <w:rsid w:val="00BC2857"/>
    <w:rsid w:val="00C95226"/>
    <w:rsid w:val="00C95510"/>
    <w:rsid w:val="00D505F4"/>
    <w:rsid w:val="00D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8F886"/>
  <w15:docId w15:val="{B955623D-EADF-4400-87EE-0E016ADC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1E5"/>
  </w:style>
  <w:style w:type="paragraph" w:styleId="Heading1">
    <w:name w:val="heading 1"/>
    <w:basedOn w:val="Normal"/>
    <w:next w:val="Normal"/>
    <w:link w:val="Heading1Char"/>
    <w:uiPriority w:val="9"/>
    <w:qFormat/>
    <w:rsid w:val="002D31E5"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1E5"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31E5"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1E5"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D31E5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1E5"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D31E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D31E5"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rsid w:val="002D31E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2026-03-11T16:57:22+00:00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DD9401-9969-438B-A42B-4E8F3782DDF4}"/>
</file>

<file path=customXml/itemProps3.xml><?xml version="1.0" encoding="utf-8"?>
<ds:datastoreItem xmlns:ds="http://schemas.openxmlformats.org/officeDocument/2006/customXml" ds:itemID="{04CFDA63-20E0-4808-B42E-E7DE0BEE9D2E}"/>
</file>

<file path=customXml/itemProps4.xml><?xml version="1.0" encoding="utf-8"?>
<ds:datastoreItem xmlns:ds="http://schemas.openxmlformats.org/officeDocument/2006/customXml" ds:itemID="{36790478-BA94-4BC8-979A-0934180C4177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1527</Characters>
  <Application>Microsoft Office Word</Application>
  <DocSecurity>0</DocSecurity>
  <Lines>61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5</cp:revision>
  <dcterms:created xsi:type="dcterms:W3CDTF">2026-02-03T20:41:00Z</dcterms:created>
  <dcterms:modified xsi:type="dcterms:W3CDTF">2026-03-11T16:48:00Z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  <property fmtid="{D5CDD505-2E9C-101B-9397-08002B2CF9AE}" pid="3" name="_NewReviewCycle">
    <vt:lpwstr/>
  </property>
</Properties>
</file>