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Y="-109"/>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40"/>
        <w:gridCol w:w="3420"/>
        <w:gridCol w:w="3495"/>
      </w:tblGrid>
      <w:tr w:rsidR="00DA4343" w14:paraId="133216CF" w14:textId="77777777" w:rsidTr="00705E27">
        <w:trPr>
          <w:trHeight w:val="82"/>
          <w:tblHeader/>
        </w:trPr>
        <w:tc>
          <w:tcPr>
            <w:tcW w:w="3840" w:type="dxa"/>
            <w:shd w:val="clear" w:color="auto" w:fill="CCCCCC"/>
            <w:tcMar>
              <w:top w:w="28" w:type="dxa"/>
              <w:left w:w="28" w:type="dxa"/>
              <w:bottom w:w="28" w:type="dxa"/>
              <w:right w:w="28" w:type="dxa"/>
            </w:tcMar>
          </w:tcPr>
          <w:p w14:paraId="140486C6" w14:textId="77777777" w:rsidR="00DA4343" w:rsidRDefault="00B4469F" w:rsidP="00DA4343">
            <w:pPr>
              <w:ind w:right="120"/>
              <w:jc w:val="center"/>
              <w:rPr>
                <w:rFonts w:ascii="Calibri" w:hAnsi="Calibri" w:cs="Calibri"/>
                <w:b/>
                <w:sz w:val="24"/>
                <w:szCs w:val="24"/>
              </w:rPr>
            </w:pPr>
            <w:r w:rsidRPr="00B4469F">
              <w:rPr>
                <w:rFonts w:ascii="Calibri" w:eastAsia="PMingLiU" w:hAnsi="Calibri" w:hint="eastAsia"/>
                <w:b/>
                <w:sz w:val="24"/>
                <w:szCs w:val="24"/>
                <w:lang w:eastAsia="zh-TW"/>
              </w:rPr>
              <w:t>學生姓名</w:t>
            </w:r>
          </w:p>
        </w:tc>
        <w:tc>
          <w:tcPr>
            <w:tcW w:w="3420" w:type="dxa"/>
            <w:shd w:val="clear" w:color="auto" w:fill="CCCCCC"/>
            <w:tcMar>
              <w:top w:w="28" w:type="dxa"/>
              <w:left w:w="28" w:type="dxa"/>
              <w:bottom w:w="28" w:type="dxa"/>
              <w:right w:w="28" w:type="dxa"/>
            </w:tcMar>
          </w:tcPr>
          <w:p w14:paraId="0CB32277" w14:textId="77777777" w:rsidR="00DA4343" w:rsidRDefault="00B4469F" w:rsidP="00DA4343">
            <w:pPr>
              <w:ind w:right="120"/>
              <w:jc w:val="center"/>
              <w:rPr>
                <w:rFonts w:ascii="Calibri" w:hAnsi="Calibri" w:cs="Calibri"/>
                <w:b/>
                <w:sz w:val="24"/>
                <w:szCs w:val="24"/>
              </w:rPr>
            </w:pPr>
            <w:r w:rsidRPr="00B4469F">
              <w:rPr>
                <w:rFonts w:ascii="Calibri" w:eastAsia="PMingLiU" w:hAnsi="Calibri"/>
                <w:b/>
                <w:sz w:val="24"/>
                <w:szCs w:val="24"/>
                <w:lang w:eastAsia="zh-TW"/>
              </w:rPr>
              <w:t>DOB</w:t>
            </w:r>
          </w:p>
        </w:tc>
        <w:tc>
          <w:tcPr>
            <w:tcW w:w="3495" w:type="dxa"/>
            <w:shd w:val="clear" w:color="auto" w:fill="CCCCCC"/>
            <w:tcMar>
              <w:top w:w="28" w:type="dxa"/>
              <w:left w:w="28" w:type="dxa"/>
              <w:bottom w:w="28" w:type="dxa"/>
              <w:right w:w="28" w:type="dxa"/>
            </w:tcMar>
          </w:tcPr>
          <w:p w14:paraId="4F3DDC1D" w14:textId="77777777" w:rsidR="00DA4343" w:rsidRDefault="00B4469F" w:rsidP="00DA4343">
            <w:pPr>
              <w:ind w:right="120"/>
              <w:jc w:val="center"/>
              <w:rPr>
                <w:rFonts w:ascii="Calibri" w:hAnsi="Calibri" w:cs="Calibri"/>
                <w:b/>
                <w:sz w:val="24"/>
                <w:szCs w:val="24"/>
              </w:rPr>
            </w:pPr>
            <w:r w:rsidRPr="00B4469F">
              <w:rPr>
                <w:rFonts w:ascii="Calibri" w:eastAsia="PMingLiU" w:hAnsi="Calibri"/>
                <w:b/>
                <w:sz w:val="24"/>
                <w:szCs w:val="24"/>
                <w:lang w:eastAsia="zh-TW"/>
              </w:rPr>
              <w:t>SSID</w:t>
            </w:r>
          </w:p>
        </w:tc>
      </w:tr>
      <w:tr w:rsidR="00DA4343" w14:paraId="5502C2E1" w14:textId="77777777" w:rsidTr="00DA4343">
        <w:tc>
          <w:tcPr>
            <w:tcW w:w="3840" w:type="dxa"/>
            <w:shd w:val="clear" w:color="auto" w:fill="auto"/>
            <w:tcMar>
              <w:top w:w="28" w:type="dxa"/>
              <w:left w:w="28" w:type="dxa"/>
              <w:bottom w:w="28" w:type="dxa"/>
              <w:right w:w="28" w:type="dxa"/>
            </w:tcMar>
          </w:tcPr>
          <w:p w14:paraId="03A1C79D" w14:textId="77777777" w:rsidR="00DA4343" w:rsidRDefault="00DA4343" w:rsidP="00DA4343">
            <w:pPr>
              <w:ind w:right="120"/>
              <w:rPr>
                <w:rFonts w:ascii="Calibri" w:eastAsia="Calibri" w:hAnsi="Calibri" w:cs="Calibri"/>
                <w:sz w:val="24"/>
                <w:szCs w:val="24"/>
              </w:rPr>
            </w:pPr>
          </w:p>
        </w:tc>
        <w:tc>
          <w:tcPr>
            <w:tcW w:w="3420" w:type="dxa"/>
            <w:shd w:val="clear" w:color="auto" w:fill="auto"/>
            <w:tcMar>
              <w:top w:w="28" w:type="dxa"/>
              <w:left w:w="28" w:type="dxa"/>
              <w:bottom w:w="28" w:type="dxa"/>
              <w:right w:w="28" w:type="dxa"/>
            </w:tcMar>
          </w:tcPr>
          <w:p w14:paraId="70737F4A" w14:textId="77777777" w:rsidR="00DA4343" w:rsidRDefault="00DA4343" w:rsidP="00DA4343">
            <w:pPr>
              <w:ind w:right="120"/>
              <w:rPr>
                <w:rFonts w:ascii="Calibri" w:eastAsia="Calibri" w:hAnsi="Calibri" w:cs="Calibri"/>
                <w:sz w:val="24"/>
                <w:szCs w:val="24"/>
              </w:rPr>
            </w:pPr>
          </w:p>
        </w:tc>
        <w:tc>
          <w:tcPr>
            <w:tcW w:w="3495" w:type="dxa"/>
            <w:shd w:val="clear" w:color="auto" w:fill="auto"/>
            <w:tcMar>
              <w:top w:w="28" w:type="dxa"/>
              <w:left w:w="28" w:type="dxa"/>
              <w:bottom w:w="28" w:type="dxa"/>
              <w:right w:w="28" w:type="dxa"/>
            </w:tcMar>
          </w:tcPr>
          <w:p w14:paraId="19E72F00" w14:textId="77777777" w:rsidR="00DA4343" w:rsidRDefault="00DA4343" w:rsidP="00DA4343">
            <w:pPr>
              <w:ind w:right="120"/>
              <w:rPr>
                <w:rFonts w:ascii="Calibri" w:eastAsia="Calibri" w:hAnsi="Calibri" w:cs="Calibri"/>
                <w:sz w:val="24"/>
                <w:szCs w:val="24"/>
              </w:rPr>
            </w:pPr>
          </w:p>
        </w:tc>
      </w:tr>
      <w:tr w:rsidR="00A42E39" w14:paraId="638B0C96" w14:textId="77777777" w:rsidTr="00DA4343">
        <w:tc>
          <w:tcPr>
            <w:tcW w:w="3840" w:type="dxa"/>
            <w:shd w:val="clear" w:color="auto" w:fill="CCCCCC"/>
            <w:tcMar>
              <w:top w:w="28" w:type="dxa"/>
              <w:left w:w="28" w:type="dxa"/>
              <w:bottom w:w="28" w:type="dxa"/>
              <w:right w:w="28" w:type="dxa"/>
            </w:tcMar>
          </w:tcPr>
          <w:p w14:paraId="65FB0E33" w14:textId="77777777" w:rsidR="00A42E39" w:rsidRPr="00A42E39" w:rsidRDefault="00B4469F" w:rsidP="00A42E39">
            <w:pPr>
              <w:jc w:val="center"/>
              <w:rPr>
                <w:rFonts w:ascii="Calibri" w:hAnsi="Calibri" w:cs="Calibri"/>
                <w:b/>
                <w:sz w:val="24"/>
                <w:szCs w:val="24"/>
              </w:rPr>
            </w:pPr>
            <w:r w:rsidRPr="00B4469F">
              <w:rPr>
                <w:rFonts w:ascii="Calibri" w:eastAsia="PMingLiU" w:hAnsi="Calibri"/>
                <w:b/>
                <w:sz w:val="24"/>
                <w:szCs w:val="24"/>
                <w:lang w:eastAsia="zh-TW"/>
              </w:rPr>
              <w:t>EI/ECSE</w:t>
            </w:r>
            <w:r w:rsidRPr="00B4469F">
              <w:rPr>
                <w:rFonts w:ascii="Calibri" w:eastAsia="PMingLiU" w:hAnsi="Calibri" w:hint="eastAsia"/>
                <w:b/>
                <w:sz w:val="24"/>
                <w:szCs w:val="24"/>
                <w:lang w:eastAsia="zh-TW"/>
              </w:rPr>
              <w:t>項目</w:t>
            </w:r>
          </w:p>
        </w:tc>
        <w:tc>
          <w:tcPr>
            <w:tcW w:w="3420" w:type="dxa"/>
            <w:shd w:val="clear" w:color="auto" w:fill="CCCCCC"/>
            <w:tcMar>
              <w:top w:w="28" w:type="dxa"/>
              <w:left w:w="28" w:type="dxa"/>
              <w:bottom w:w="28" w:type="dxa"/>
              <w:right w:w="28" w:type="dxa"/>
            </w:tcMar>
          </w:tcPr>
          <w:p w14:paraId="6B5C99E9" w14:textId="77777777" w:rsidR="00A42E39" w:rsidRPr="00A42E39" w:rsidRDefault="00B4469F" w:rsidP="00A42E39">
            <w:pPr>
              <w:jc w:val="center"/>
              <w:rPr>
                <w:rFonts w:ascii="Calibri" w:hAnsi="Calibri" w:cs="Calibri"/>
                <w:b/>
                <w:sz w:val="24"/>
                <w:szCs w:val="24"/>
              </w:rPr>
            </w:pPr>
            <w:r w:rsidRPr="00B4469F">
              <w:rPr>
                <w:rFonts w:ascii="Calibri" w:eastAsia="PMingLiU" w:hAnsi="Calibri" w:hint="eastAsia"/>
                <w:b/>
                <w:sz w:val="24"/>
                <w:szCs w:val="24"/>
                <w:lang w:eastAsia="zh-TW"/>
              </w:rPr>
              <w:t>區縣</w:t>
            </w:r>
          </w:p>
        </w:tc>
        <w:tc>
          <w:tcPr>
            <w:tcW w:w="3495" w:type="dxa"/>
            <w:shd w:val="clear" w:color="auto" w:fill="CCCCCC"/>
            <w:tcMar>
              <w:top w:w="28" w:type="dxa"/>
              <w:left w:w="28" w:type="dxa"/>
              <w:bottom w:w="28" w:type="dxa"/>
              <w:right w:w="28" w:type="dxa"/>
            </w:tcMar>
          </w:tcPr>
          <w:p w14:paraId="5A896240" w14:textId="77777777" w:rsidR="00A42E39" w:rsidRPr="00A42E39" w:rsidRDefault="00B4469F" w:rsidP="00A42E39">
            <w:pPr>
              <w:jc w:val="center"/>
              <w:rPr>
                <w:rFonts w:ascii="Calibri" w:hAnsi="Calibri" w:cs="Calibri"/>
                <w:b/>
                <w:sz w:val="24"/>
                <w:szCs w:val="24"/>
              </w:rPr>
            </w:pPr>
            <w:r w:rsidRPr="00B4469F">
              <w:rPr>
                <w:rFonts w:ascii="Calibri" w:eastAsia="PMingLiU" w:hAnsi="Calibri" w:hint="eastAsia"/>
                <w:b/>
                <w:sz w:val="24"/>
                <w:szCs w:val="24"/>
                <w:lang w:eastAsia="zh-TW"/>
              </w:rPr>
              <w:t>學區</w:t>
            </w:r>
          </w:p>
        </w:tc>
      </w:tr>
      <w:tr w:rsidR="00DA4343" w14:paraId="713F70DA" w14:textId="77777777" w:rsidTr="00DA4343">
        <w:tc>
          <w:tcPr>
            <w:tcW w:w="3840" w:type="dxa"/>
            <w:shd w:val="clear" w:color="auto" w:fill="auto"/>
            <w:tcMar>
              <w:top w:w="28" w:type="dxa"/>
              <w:left w:w="28" w:type="dxa"/>
              <w:bottom w:w="28" w:type="dxa"/>
              <w:right w:w="28" w:type="dxa"/>
            </w:tcMar>
          </w:tcPr>
          <w:p w14:paraId="686EC070" w14:textId="77777777" w:rsidR="00DA4343" w:rsidRDefault="00DA4343" w:rsidP="00DA4343">
            <w:pPr>
              <w:ind w:right="120"/>
              <w:rPr>
                <w:rFonts w:ascii="Calibri" w:eastAsia="Calibri" w:hAnsi="Calibri" w:cs="Calibri"/>
                <w:sz w:val="24"/>
                <w:szCs w:val="24"/>
              </w:rPr>
            </w:pPr>
          </w:p>
        </w:tc>
        <w:tc>
          <w:tcPr>
            <w:tcW w:w="3420" w:type="dxa"/>
            <w:shd w:val="clear" w:color="auto" w:fill="auto"/>
            <w:tcMar>
              <w:top w:w="28" w:type="dxa"/>
              <w:left w:w="28" w:type="dxa"/>
              <w:bottom w:w="28" w:type="dxa"/>
              <w:right w:w="28" w:type="dxa"/>
            </w:tcMar>
          </w:tcPr>
          <w:p w14:paraId="7BD982BE" w14:textId="77777777" w:rsidR="00DA4343" w:rsidRDefault="00DA4343" w:rsidP="00DA4343">
            <w:pPr>
              <w:ind w:right="120"/>
              <w:rPr>
                <w:rFonts w:ascii="Calibri" w:eastAsia="Calibri" w:hAnsi="Calibri" w:cs="Calibri"/>
                <w:sz w:val="24"/>
                <w:szCs w:val="24"/>
              </w:rPr>
            </w:pPr>
          </w:p>
        </w:tc>
        <w:tc>
          <w:tcPr>
            <w:tcW w:w="3495" w:type="dxa"/>
            <w:shd w:val="clear" w:color="auto" w:fill="auto"/>
            <w:tcMar>
              <w:top w:w="28" w:type="dxa"/>
              <w:left w:w="28" w:type="dxa"/>
              <w:bottom w:w="28" w:type="dxa"/>
              <w:right w:w="28" w:type="dxa"/>
            </w:tcMar>
          </w:tcPr>
          <w:p w14:paraId="6279AF1A" w14:textId="77777777" w:rsidR="00DA4343" w:rsidRDefault="00DA4343" w:rsidP="00DA4343">
            <w:pPr>
              <w:ind w:right="120"/>
              <w:rPr>
                <w:rFonts w:ascii="Calibri" w:eastAsia="Calibri" w:hAnsi="Calibri" w:cs="Calibri"/>
                <w:sz w:val="24"/>
                <w:szCs w:val="24"/>
              </w:rPr>
            </w:pPr>
          </w:p>
        </w:tc>
      </w:tr>
    </w:tbl>
    <w:p w14:paraId="29D9576E" w14:textId="77777777" w:rsidR="007E2FCE" w:rsidRDefault="007E2FCE" w:rsidP="00533607">
      <w:pPr>
        <w:ind w:right="120"/>
        <w:rPr>
          <w:rFonts w:ascii="Calibri" w:eastAsia="Calibri" w:hAnsi="Calibri" w:cs="Calibri"/>
          <w:sz w:val="24"/>
          <w:szCs w:val="24"/>
        </w:rPr>
      </w:pPr>
    </w:p>
    <w:p w14:paraId="11FBD0BC" w14:textId="77777777" w:rsidR="007E2FCE" w:rsidRDefault="00B4469F" w:rsidP="00533607">
      <w:pPr>
        <w:widowControl/>
        <w:ind w:right="120"/>
        <w:rPr>
          <w:rFonts w:ascii="Calibri" w:hAnsi="Calibri" w:cs="Calibri"/>
          <w:b/>
          <w:sz w:val="24"/>
          <w:szCs w:val="24"/>
          <w:u w:val="single"/>
        </w:rPr>
      </w:pPr>
      <w:r w:rsidRPr="00B4469F">
        <w:rPr>
          <w:rFonts w:ascii="Calibri" w:eastAsia="PMingLiU" w:hAnsi="Calibri" w:hint="eastAsia"/>
          <w:b/>
          <w:sz w:val="24"/>
          <w:szCs w:val="24"/>
          <w:u w:val="single"/>
          <w:lang w:eastAsia="zh-TW"/>
        </w:rPr>
        <w:t>綜合評價</w:t>
      </w:r>
    </w:p>
    <w:p w14:paraId="04837180" w14:textId="77777777" w:rsidR="007E2FCE" w:rsidRPr="00533607" w:rsidRDefault="00B4469F" w:rsidP="00533607">
      <w:pPr>
        <w:widowControl/>
        <w:ind w:right="120"/>
        <w:jc w:val="both"/>
        <w:rPr>
          <w:rFonts w:ascii="Calibri" w:hAnsi="Calibri" w:cs="Calibri"/>
          <w:sz w:val="24"/>
          <w:szCs w:val="24"/>
        </w:rPr>
      </w:pPr>
      <w:r w:rsidRPr="00B4469F">
        <w:rPr>
          <w:rFonts w:ascii="Calibri" w:eastAsia="PMingLiU" w:hAnsi="Calibri" w:hint="eastAsia"/>
          <w:sz w:val="24"/>
          <w:szCs w:val="24"/>
          <w:lang w:eastAsia="zh-TW"/>
        </w:rPr>
        <w:t>如果孩子被懷疑患有視力障礙，則必須對早期干預服務進行綜合評價，其中包括以下評估內容（附上描述並解釋評估結果的評價報告）：</w:t>
      </w:r>
    </w:p>
    <w:p w14:paraId="41A5EDA1" w14:textId="77777777" w:rsidR="007E2FCE" w:rsidRDefault="007E2FCE" w:rsidP="00533607">
      <w:pPr>
        <w:widowControl/>
        <w:ind w:right="120"/>
        <w:rPr>
          <w:rFonts w:ascii="Calibri" w:eastAsia="Calibri" w:hAnsi="Calibri" w:cs="Calibri"/>
          <w:b/>
          <w:sz w:val="24"/>
          <w:szCs w:val="24"/>
        </w:rPr>
      </w:pPr>
    </w:p>
    <w:p w14:paraId="159A00D3" w14:textId="77777777" w:rsidR="007E2FCE" w:rsidRDefault="00B4469F" w:rsidP="00533607">
      <w:pPr>
        <w:widowControl/>
        <w:ind w:right="120"/>
        <w:jc w:val="both"/>
        <w:rPr>
          <w:rFonts w:ascii="Calibri" w:hAnsi="Calibri" w:cs="Calibri"/>
          <w:sz w:val="24"/>
          <w:szCs w:val="24"/>
          <w:lang w:eastAsia="zh-TW"/>
        </w:rPr>
      </w:pPr>
      <w:r w:rsidRPr="00B4469F">
        <w:rPr>
          <w:rFonts w:ascii="Calibri" w:eastAsia="PMingLiU" w:hAnsi="Calibri"/>
          <w:sz w:val="24"/>
          <w:szCs w:val="24"/>
          <w:lang w:eastAsia="zh-TW"/>
        </w:rPr>
        <w:t>1.</w:t>
      </w:r>
      <w:r w:rsidRPr="00B4469F">
        <w:rPr>
          <w:rFonts w:ascii="Calibri" w:eastAsia="PMingLiU" w:hAnsi="Calibri" w:hint="eastAsia"/>
          <w:sz w:val="24"/>
          <w:szCs w:val="24"/>
          <w:lang w:eastAsia="zh-TW"/>
        </w:rPr>
        <w:t>小組對現有資訊進行了審核，其中包括來自家長、學生的累積記錄以及任何先前的個性化教育專案或個性化家庭服務計畫等資訊。評價檔包括在資格認定中所使用的這些來源的相關資訊</w:t>
      </w:r>
      <w:r w:rsidRPr="00B4469F">
        <w:rPr>
          <w:rFonts w:ascii="Calibri" w:eastAsia="PMingLiU" w:hAnsi="Calibri"/>
          <w:sz w:val="24"/>
          <w:szCs w:val="24"/>
          <w:lang w:eastAsia="zh-TW"/>
        </w:rPr>
        <w:t>:</w:t>
      </w:r>
    </w:p>
    <w:p w14:paraId="501E4F21" w14:textId="77777777" w:rsidR="007E2FCE" w:rsidRPr="00DA4343" w:rsidRDefault="007E2FCE" w:rsidP="00533607">
      <w:pPr>
        <w:widowControl/>
        <w:ind w:right="115"/>
        <w:jc w:val="both"/>
        <w:rPr>
          <w:rFonts w:ascii="Calibri" w:eastAsia="Calibri" w:hAnsi="Calibri" w:cs="Calibri"/>
          <w:sz w:val="18"/>
          <w:szCs w:val="18"/>
          <w:lang w:eastAsia="zh-TW"/>
        </w:rPr>
      </w:pPr>
    </w:p>
    <w:p w14:paraId="35CE92D6" w14:textId="77777777" w:rsidR="007E2FCE" w:rsidRDefault="00B4469F" w:rsidP="00533607">
      <w:pPr>
        <w:widowControl/>
        <w:ind w:right="120"/>
        <w:jc w:val="both"/>
        <w:rPr>
          <w:rFonts w:ascii="Calibri" w:hAnsi="Calibri" w:cs="Calibri"/>
          <w:b/>
          <w:sz w:val="24"/>
          <w:szCs w:val="24"/>
          <w:lang w:eastAsia="zh-TW"/>
        </w:rPr>
      </w:pPr>
      <w:r w:rsidRPr="00B4469F">
        <w:rPr>
          <w:rFonts w:ascii="Calibri" w:eastAsia="PMingLiU" w:hAnsi="Calibri"/>
          <w:sz w:val="24"/>
          <w:szCs w:val="24"/>
          <w:lang w:eastAsia="zh-TW"/>
        </w:rPr>
        <w:t>2.OAR 581-015-2000</w:t>
      </w:r>
      <w:r w:rsidRPr="00B4469F">
        <w:rPr>
          <w:rFonts w:ascii="Calibri" w:eastAsia="PMingLiU" w:hAnsi="Calibri" w:hint="eastAsia"/>
          <w:sz w:val="24"/>
          <w:szCs w:val="24"/>
          <w:lang w:eastAsia="zh-TW"/>
        </w:rPr>
        <w:t>中所規定的視力檢查檔。視力檢查顯示：</w:t>
      </w:r>
    </w:p>
    <w:p w14:paraId="50E3DA28" w14:textId="77777777" w:rsidR="007E2FCE" w:rsidRDefault="00000000" w:rsidP="00533607">
      <w:pPr>
        <w:ind w:left="720" w:right="120"/>
        <w:jc w:val="both"/>
        <w:rPr>
          <w:rFonts w:ascii="Calibri" w:hAnsi="Calibri" w:cs="Calibri"/>
          <w:sz w:val="24"/>
          <w:szCs w:val="24"/>
        </w:rPr>
      </w:pPr>
      <w:sdt>
        <w:sdtPr>
          <w:rPr>
            <w:rFonts w:ascii="Calibri" w:eastAsia="Calibri" w:hAnsi="Calibri" w:cs="Calibri"/>
            <w:sz w:val="24"/>
            <w:szCs w:val="24"/>
          </w:rPr>
          <w:id w:val="-1663150049"/>
        </w:sdtPr>
        <w:sdtContent>
          <w:r w:rsidR="00B4469F">
            <w:rPr>
              <w:rFonts w:ascii="MS Gothic" w:eastAsia="MS Gothic" w:hAnsi="MS Gothic" w:cs="Calibri"/>
              <w:sz w:val="24"/>
              <w:szCs w:val="24"/>
              <w:lang w:eastAsia="zh-TW"/>
            </w:rPr>
            <w:t>☐</w:t>
          </w:r>
        </w:sdtContent>
      </w:sdt>
      <w:r w:rsidR="00B4469F" w:rsidRPr="00B4469F">
        <w:rPr>
          <w:rFonts w:eastAsia="PMingLiU" w:hint="eastAsia"/>
          <w:lang w:eastAsia="zh-TW"/>
        </w:rPr>
        <w:t>孩子患有無法通過醫療、治療或鏡片矯正的視力障礙。</w:t>
      </w:r>
    </w:p>
    <w:p w14:paraId="50351622" w14:textId="77777777" w:rsidR="007E2FCE" w:rsidRDefault="00000000" w:rsidP="00533607">
      <w:pPr>
        <w:ind w:left="720" w:right="120"/>
        <w:jc w:val="both"/>
        <w:rPr>
          <w:rFonts w:ascii="Calibri" w:hAnsi="Calibri" w:cs="Calibri"/>
          <w:sz w:val="24"/>
          <w:szCs w:val="24"/>
        </w:rPr>
      </w:pPr>
      <w:sdt>
        <w:sdtPr>
          <w:rPr>
            <w:rFonts w:ascii="Calibri" w:eastAsia="Calibri" w:hAnsi="Calibri" w:cs="Calibri"/>
            <w:sz w:val="24"/>
            <w:szCs w:val="24"/>
          </w:rPr>
          <w:id w:val="-1535958758"/>
        </w:sdtPr>
        <w:sdtContent>
          <w:r w:rsidR="00B4469F">
            <w:rPr>
              <w:rFonts w:ascii="MS Gothic" w:eastAsia="MS Gothic" w:hAnsi="MS Gothic" w:cs="Calibri"/>
              <w:sz w:val="24"/>
              <w:szCs w:val="24"/>
              <w:lang w:eastAsia="zh-TW"/>
            </w:rPr>
            <w:t>☐</w:t>
          </w:r>
        </w:sdtContent>
      </w:sdt>
      <w:r w:rsidR="00B4469F" w:rsidRPr="00B4469F">
        <w:rPr>
          <w:rFonts w:eastAsia="PMingLiU" w:hint="eastAsia"/>
          <w:lang w:eastAsia="zh-TW"/>
        </w:rPr>
        <w:t>視力檢查結果不確定，孩子表現出殘餘視力使用不足的情況。</w:t>
      </w:r>
    </w:p>
    <w:p w14:paraId="1F9EFBE2" w14:textId="77777777" w:rsidR="007E2FCE" w:rsidRDefault="007E2FCE" w:rsidP="00533607">
      <w:pPr>
        <w:widowControl/>
        <w:ind w:right="115"/>
        <w:rPr>
          <w:rFonts w:ascii="Calibri" w:eastAsia="Calibri" w:hAnsi="Calibri" w:cs="Calibri"/>
          <w:sz w:val="24"/>
          <w:szCs w:val="24"/>
        </w:rPr>
      </w:pPr>
    </w:p>
    <w:tbl>
      <w:tblPr>
        <w:tblStyle w:val="a0"/>
        <w:tblW w:w="10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15"/>
        <w:gridCol w:w="2550"/>
        <w:gridCol w:w="2475"/>
      </w:tblGrid>
      <w:tr w:rsidR="007E2FCE" w14:paraId="245D5B44" w14:textId="77777777" w:rsidTr="00705E27">
        <w:trPr>
          <w:trHeight w:val="262"/>
          <w:tblHeader/>
        </w:trPr>
        <w:tc>
          <w:tcPr>
            <w:tcW w:w="5715" w:type="dxa"/>
            <w:shd w:val="clear" w:color="auto" w:fill="CCCCCC"/>
            <w:tcMar>
              <w:top w:w="28" w:type="dxa"/>
              <w:left w:w="28" w:type="dxa"/>
              <w:bottom w:w="28" w:type="dxa"/>
              <w:right w:w="28" w:type="dxa"/>
            </w:tcMar>
          </w:tcPr>
          <w:p w14:paraId="3131C54D"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眼科醫生或驗光師</w:t>
            </w:r>
          </w:p>
        </w:tc>
        <w:tc>
          <w:tcPr>
            <w:tcW w:w="2550" w:type="dxa"/>
            <w:shd w:val="clear" w:color="auto" w:fill="CCCCCC"/>
            <w:tcMar>
              <w:top w:w="28" w:type="dxa"/>
              <w:left w:w="28" w:type="dxa"/>
              <w:bottom w:w="28" w:type="dxa"/>
              <w:right w:w="28" w:type="dxa"/>
            </w:tcMar>
          </w:tcPr>
          <w:p w14:paraId="5D6AD74A"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實施日期</w:t>
            </w:r>
          </w:p>
        </w:tc>
        <w:tc>
          <w:tcPr>
            <w:tcW w:w="2475" w:type="dxa"/>
            <w:shd w:val="clear" w:color="auto" w:fill="CCCCCC"/>
            <w:tcMar>
              <w:top w:w="28" w:type="dxa"/>
              <w:left w:w="28" w:type="dxa"/>
              <w:bottom w:w="28" w:type="dxa"/>
              <w:right w:w="28" w:type="dxa"/>
            </w:tcMar>
          </w:tcPr>
          <w:p w14:paraId="66D21430"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審核日期</w:t>
            </w:r>
          </w:p>
        </w:tc>
      </w:tr>
      <w:tr w:rsidR="007E2FCE" w14:paraId="344E33B4" w14:textId="77777777">
        <w:tc>
          <w:tcPr>
            <w:tcW w:w="5715" w:type="dxa"/>
            <w:shd w:val="clear" w:color="auto" w:fill="auto"/>
            <w:tcMar>
              <w:top w:w="28" w:type="dxa"/>
              <w:left w:w="28" w:type="dxa"/>
              <w:bottom w:w="28" w:type="dxa"/>
              <w:right w:w="28" w:type="dxa"/>
            </w:tcMar>
          </w:tcPr>
          <w:p w14:paraId="2C8313C6" w14:textId="77777777" w:rsidR="007E2FCE" w:rsidRDefault="007E2FCE">
            <w:pPr>
              <w:ind w:left="-720" w:right="-720"/>
              <w:rPr>
                <w:rFonts w:ascii="Calibri" w:eastAsia="Calibri" w:hAnsi="Calibri" w:cs="Calibri"/>
                <w:b/>
                <w:sz w:val="24"/>
                <w:szCs w:val="24"/>
              </w:rPr>
            </w:pPr>
          </w:p>
        </w:tc>
        <w:tc>
          <w:tcPr>
            <w:tcW w:w="2550" w:type="dxa"/>
            <w:shd w:val="clear" w:color="auto" w:fill="auto"/>
            <w:tcMar>
              <w:top w:w="28" w:type="dxa"/>
              <w:left w:w="28" w:type="dxa"/>
              <w:bottom w:w="28" w:type="dxa"/>
              <w:right w:w="28" w:type="dxa"/>
            </w:tcMar>
          </w:tcPr>
          <w:p w14:paraId="3B9A6520" w14:textId="77777777" w:rsidR="007E2FCE" w:rsidRDefault="007E2FCE">
            <w:pPr>
              <w:ind w:left="-720" w:right="-720"/>
              <w:rPr>
                <w:rFonts w:ascii="Calibri" w:eastAsia="Calibri" w:hAnsi="Calibri" w:cs="Calibri"/>
                <w:b/>
                <w:sz w:val="24"/>
                <w:szCs w:val="24"/>
              </w:rPr>
            </w:pPr>
          </w:p>
        </w:tc>
        <w:tc>
          <w:tcPr>
            <w:tcW w:w="2475" w:type="dxa"/>
            <w:shd w:val="clear" w:color="auto" w:fill="auto"/>
            <w:tcMar>
              <w:top w:w="28" w:type="dxa"/>
              <w:left w:w="28" w:type="dxa"/>
              <w:bottom w:w="28" w:type="dxa"/>
              <w:right w:w="28" w:type="dxa"/>
            </w:tcMar>
          </w:tcPr>
          <w:p w14:paraId="2D26606E" w14:textId="77777777" w:rsidR="007E2FCE" w:rsidRDefault="007E2FCE">
            <w:pPr>
              <w:ind w:left="-720" w:right="-720"/>
              <w:rPr>
                <w:rFonts w:ascii="Calibri" w:eastAsia="Calibri" w:hAnsi="Calibri" w:cs="Calibri"/>
                <w:b/>
                <w:sz w:val="24"/>
                <w:szCs w:val="24"/>
              </w:rPr>
            </w:pPr>
          </w:p>
        </w:tc>
      </w:tr>
    </w:tbl>
    <w:p w14:paraId="37224EC4" w14:textId="77777777" w:rsidR="007E2FCE" w:rsidRDefault="007E2FCE">
      <w:pPr>
        <w:pBdr>
          <w:top w:val="nil"/>
          <w:left w:val="nil"/>
          <w:bottom w:val="nil"/>
          <w:right w:val="nil"/>
          <w:between w:val="nil"/>
        </w:pBdr>
        <w:spacing w:before="2"/>
        <w:ind w:right="120"/>
        <w:rPr>
          <w:rFonts w:ascii="Calibri" w:eastAsia="Calibri" w:hAnsi="Calibri" w:cs="Calibri"/>
          <w:b/>
          <w:sz w:val="24"/>
          <w:szCs w:val="24"/>
        </w:rPr>
      </w:pPr>
    </w:p>
    <w:p w14:paraId="3A348EE5" w14:textId="77777777" w:rsidR="007E2FCE" w:rsidRDefault="00B4469F">
      <w:pPr>
        <w:pBdr>
          <w:top w:val="nil"/>
          <w:left w:val="nil"/>
          <w:bottom w:val="nil"/>
          <w:right w:val="nil"/>
          <w:between w:val="nil"/>
        </w:pBdr>
        <w:spacing w:before="2"/>
        <w:ind w:right="120"/>
        <w:jc w:val="both"/>
        <w:rPr>
          <w:rFonts w:ascii="Calibri" w:hAnsi="Calibri" w:cs="Calibri"/>
          <w:sz w:val="24"/>
          <w:szCs w:val="24"/>
        </w:rPr>
      </w:pPr>
      <w:r w:rsidRPr="00B4469F">
        <w:rPr>
          <w:rFonts w:ascii="Calibri" w:eastAsia="PMingLiU" w:hAnsi="Calibri"/>
          <w:sz w:val="24"/>
          <w:szCs w:val="24"/>
          <w:lang w:eastAsia="zh-TW"/>
        </w:rPr>
        <w:t>3.</w:t>
      </w:r>
      <w:r w:rsidRPr="00B4469F">
        <w:rPr>
          <w:rFonts w:ascii="Calibri" w:eastAsia="PMingLiU" w:hAnsi="Calibri" w:hint="eastAsia"/>
          <w:sz w:val="24"/>
          <w:szCs w:val="24"/>
          <w:lang w:eastAsia="zh-TW"/>
        </w:rPr>
        <w:t>由視障教師進行功能性視力評估，以確定孩子的教育和補償需求，其中包括對孩子的殘餘視力或視野的功能性評估。</w:t>
      </w:r>
    </w:p>
    <w:p w14:paraId="0D5AAAEE" w14:textId="77777777" w:rsidR="007E2FCE" w:rsidRDefault="007E2FCE">
      <w:pPr>
        <w:widowControl/>
        <w:spacing w:after="80"/>
        <w:ind w:left="-720" w:right="-720"/>
        <w:rPr>
          <w:rFonts w:ascii="Calibri" w:eastAsia="Calibri" w:hAnsi="Calibri" w:cs="Calibri"/>
          <w:sz w:val="24"/>
          <w:szCs w:val="24"/>
        </w:rPr>
      </w:pPr>
    </w:p>
    <w:tbl>
      <w:tblPr>
        <w:tblStyle w:val="a1"/>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3030"/>
        <w:gridCol w:w="2520"/>
        <w:gridCol w:w="2385"/>
      </w:tblGrid>
      <w:tr w:rsidR="007E2FCE" w14:paraId="2DBE4FE2" w14:textId="77777777" w:rsidTr="00705E27">
        <w:trPr>
          <w:trHeight w:val="262"/>
          <w:tblHeader/>
        </w:trPr>
        <w:tc>
          <w:tcPr>
            <w:tcW w:w="2760" w:type="dxa"/>
            <w:shd w:val="clear" w:color="auto" w:fill="CCCCCC"/>
            <w:tcMar>
              <w:top w:w="28" w:type="dxa"/>
              <w:left w:w="28" w:type="dxa"/>
              <w:bottom w:w="28" w:type="dxa"/>
              <w:right w:w="28" w:type="dxa"/>
            </w:tcMar>
          </w:tcPr>
          <w:p w14:paraId="6A5C27BA"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檢查者</w:t>
            </w:r>
          </w:p>
        </w:tc>
        <w:tc>
          <w:tcPr>
            <w:tcW w:w="3030" w:type="dxa"/>
            <w:shd w:val="clear" w:color="auto" w:fill="CCCCCC"/>
            <w:tcMar>
              <w:top w:w="28" w:type="dxa"/>
              <w:left w:w="28" w:type="dxa"/>
              <w:bottom w:w="28" w:type="dxa"/>
              <w:right w:w="28" w:type="dxa"/>
            </w:tcMar>
          </w:tcPr>
          <w:p w14:paraId="6C6CFE68"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評估</w:t>
            </w:r>
          </w:p>
        </w:tc>
        <w:tc>
          <w:tcPr>
            <w:tcW w:w="2520" w:type="dxa"/>
            <w:shd w:val="clear" w:color="auto" w:fill="CCCCCC"/>
            <w:tcMar>
              <w:top w:w="28" w:type="dxa"/>
              <w:left w:w="28" w:type="dxa"/>
              <w:bottom w:w="28" w:type="dxa"/>
              <w:right w:w="28" w:type="dxa"/>
            </w:tcMar>
          </w:tcPr>
          <w:p w14:paraId="2C68D4F1"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實施日期</w:t>
            </w:r>
          </w:p>
        </w:tc>
        <w:tc>
          <w:tcPr>
            <w:tcW w:w="2385" w:type="dxa"/>
            <w:shd w:val="clear" w:color="auto" w:fill="CCCCCC"/>
            <w:tcMar>
              <w:top w:w="28" w:type="dxa"/>
              <w:left w:w="28" w:type="dxa"/>
              <w:bottom w:w="28" w:type="dxa"/>
              <w:right w:w="28" w:type="dxa"/>
            </w:tcMar>
          </w:tcPr>
          <w:p w14:paraId="4CBDF073"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審核日期</w:t>
            </w:r>
          </w:p>
        </w:tc>
      </w:tr>
      <w:tr w:rsidR="007E2FCE" w14:paraId="7C4D1263" w14:textId="77777777">
        <w:tc>
          <w:tcPr>
            <w:tcW w:w="2760" w:type="dxa"/>
            <w:shd w:val="clear" w:color="auto" w:fill="auto"/>
            <w:tcMar>
              <w:top w:w="28" w:type="dxa"/>
              <w:left w:w="28" w:type="dxa"/>
              <w:bottom w:w="28" w:type="dxa"/>
              <w:right w:w="28" w:type="dxa"/>
            </w:tcMar>
          </w:tcPr>
          <w:p w14:paraId="790B5E59" w14:textId="77777777" w:rsidR="007E2FCE" w:rsidRDefault="007E2FCE">
            <w:pPr>
              <w:ind w:left="-720" w:right="-720"/>
              <w:rPr>
                <w:rFonts w:ascii="Calibri" w:eastAsia="Calibri" w:hAnsi="Calibri" w:cs="Calibri"/>
                <w:b/>
                <w:sz w:val="24"/>
                <w:szCs w:val="24"/>
              </w:rPr>
            </w:pPr>
          </w:p>
        </w:tc>
        <w:tc>
          <w:tcPr>
            <w:tcW w:w="3030" w:type="dxa"/>
            <w:shd w:val="clear" w:color="auto" w:fill="auto"/>
            <w:tcMar>
              <w:top w:w="28" w:type="dxa"/>
              <w:left w:w="28" w:type="dxa"/>
              <w:bottom w:w="28" w:type="dxa"/>
              <w:right w:w="28" w:type="dxa"/>
            </w:tcMar>
          </w:tcPr>
          <w:p w14:paraId="442F86F3" w14:textId="77777777" w:rsidR="007E2FCE" w:rsidRDefault="007E2FCE">
            <w:pPr>
              <w:ind w:left="-720" w:right="-720"/>
              <w:rPr>
                <w:rFonts w:ascii="Calibri" w:eastAsia="Calibri" w:hAnsi="Calibri" w:cs="Calibri"/>
                <w:b/>
                <w:sz w:val="24"/>
                <w:szCs w:val="24"/>
              </w:rPr>
            </w:pPr>
          </w:p>
        </w:tc>
        <w:tc>
          <w:tcPr>
            <w:tcW w:w="2520" w:type="dxa"/>
            <w:shd w:val="clear" w:color="auto" w:fill="auto"/>
            <w:tcMar>
              <w:top w:w="28" w:type="dxa"/>
              <w:left w:w="28" w:type="dxa"/>
              <w:bottom w:w="28" w:type="dxa"/>
              <w:right w:w="28" w:type="dxa"/>
            </w:tcMar>
          </w:tcPr>
          <w:p w14:paraId="6E58F39D" w14:textId="77777777" w:rsidR="007E2FCE" w:rsidRDefault="007E2FCE">
            <w:pPr>
              <w:ind w:left="-720" w:right="-720"/>
              <w:rPr>
                <w:rFonts w:ascii="Calibri" w:eastAsia="Calibri" w:hAnsi="Calibri" w:cs="Calibri"/>
                <w:b/>
                <w:sz w:val="24"/>
                <w:szCs w:val="24"/>
              </w:rPr>
            </w:pPr>
          </w:p>
        </w:tc>
        <w:tc>
          <w:tcPr>
            <w:tcW w:w="2385" w:type="dxa"/>
            <w:shd w:val="clear" w:color="auto" w:fill="auto"/>
            <w:tcMar>
              <w:top w:w="28" w:type="dxa"/>
              <w:left w:w="28" w:type="dxa"/>
              <w:bottom w:w="28" w:type="dxa"/>
              <w:right w:w="28" w:type="dxa"/>
            </w:tcMar>
          </w:tcPr>
          <w:p w14:paraId="6586B7FB" w14:textId="77777777" w:rsidR="007E2FCE" w:rsidRDefault="007E2FCE">
            <w:pPr>
              <w:ind w:left="-720" w:right="-720"/>
              <w:rPr>
                <w:rFonts w:ascii="Calibri" w:eastAsia="Calibri" w:hAnsi="Calibri" w:cs="Calibri"/>
                <w:b/>
                <w:sz w:val="24"/>
                <w:szCs w:val="24"/>
              </w:rPr>
            </w:pPr>
          </w:p>
        </w:tc>
      </w:tr>
    </w:tbl>
    <w:p w14:paraId="33C769FC" w14:textId="77777777" w:rsidR="007E2FCE" w:rsidRDefault="007E2FCE">
      <w:pPr>
        <w:widowControl/>
        <w:ind w:right="-720"/>
        <w:rPr>
          <w:rFonts w:ascii="Calibri" w:eastAsia="Calibri" w:hAnsi="Calibri" w:cs="Calibri"/>
          <w:b/>
          <w:sz w:val="24"/>
          <w:szCs w:val="24"/>
        </w:rPr>
      </w:pPr>
    </w:p>
    <w:p w14:paraId="0439B281" w14:textId="77777777" w:rsidR="007E2FCE" w:rsidRDefault="00B4469F">
      <w:pPr>
        <w:pBdr>
          <w:top w:val="nil"/>
          <w:left w:val="nil"/>
          <w:bottom w:val="nil"/>
          <w:right w:val="nil"/>
          <w:between w:val="nil"/>
        </w:pBdr>
        <w:spacing w:before="2"/>
        <w:ind w:right="120"/>
        <w:jc w:val="both"/>
        <w:rPr>
          <w:rFonts w:ascii="Calibri" w:hAnsi="Calibri" w:cs="Calibri"/>
          <w:sz w:val="24"/>
          <w:szCs w:val="24"/>
        </w:rPr>
      </w:pPr>
      <w:r w:rsidRPr="00B4469F">
        <w:rPr>
          <w:rFonts w:ascii="Calibri" w:eastAsia="PMingLiU" w:hAnsi="Calibri"/>
          <w:sz w:val="24"/>
          <w:szCs w:val="24"/>
          <w:lang w:eastAsia="zh-TW"/>
        </w:rPr>
        <w:t>4.</w:t>
      </w:r>
      <w:r w:rsidRPr="00B4469F">
        <w:rPr>
          <w:rFonts w:ascii="Calibri" w:eastAsia="PMingLiU" w:hAnsi="Calibri" w:hint="eastAsia"/>
          <w:sz w:val="24"/>
          <w:szCs w:val="24"/>
          <w:lang w:eastAsia="zh-TW"/>
        </w:rPr>
        <w:t>確定疑似殘疾是否對孩子發育進展產生影響所必需的、由評估小組決定的任何額外評估。</w:t>
      </w:r>
    </w:p>
    <w:p w14:paraId="3481BD0E" w14:textId="77777777" w:rsidR="007E2FCE" w:rsidRDefault="007E2FCE">
      <w:pPr>
        <w:widowControl/>
        <w:spacing w:after="80"/>
        <w:ind w:left="-720" w:right="-720"/>
        <w:rPr>
          <w:rFonts w:ascii="Calibri" w:eastAsia="Calibri" w:hAnsi="Calibri" w:cs="Calibri"/>
          <w:sz w:val="24"/>
          <w:szCs w:val="24"/>
        </w:rPr>
      </w:pPr>
    </w:p>
    <w:tbl>
      <w:tblPr>
        <w:tblStyle w:val="a2"/>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3030"/>
        <w:gridCol w:w="2520"/>
        <w:gridCol w:w="2385"/>
      </w:tblGrid>
      <w:tr w:rsidR="007E2FCE" w14:paraId="77A7532A" w14:textId="77777777" w:rsidTr="00705E27">
        <w:trPr>
          <w:trHeight w:val="262"/>
          <w:tblHeader/>
        </w:trPr>
        <w:tc>
          <w:tcPr>
            <w:tcW w:w="2760" w:type="dxa"/>
            <w:shd w:val="clear" w:color="auto" w:fill="CCCCCC"/>
            <w:tcMar>
              <w:top w:w="28" w:type="dxa"/>
              <w:left w:w="28" w:type="dxa"/>
              <w:bottom w:w="28" w:type="dxa"/>
              <w:right w:w="28" w:type="dxa"/>
            </w:tcMar>
          </w:tcPr>
          <w:p w14:paraId="703E92C8"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檢查者</w:t>
            </w:r>
          </w:p>
        </w:tc>
        <w:tc>
          <w:tcPr>
            <w:tcW w:w="3030" w:type="dxa"/>
            <w:shd w:val="clear" w:color="auto" w:fill="CCCCCC"/>
            <w:tcMar>
              <w:top w:w="28" w:type="dxa"/>
              <w:left w:w="28" w:type="dxa"/>
              <w:bottom w:w="28" w:type="dxa"/>
              <w:right w:w="28" w:type="dxa"/>
            </w:tcMar>
          </w:tcPr>
          <w:p w14:paraId="2B91F48C"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評估</w:t>
            </w:r>
          </w:p>
        </w:tc>
        <w:tc>
          <w:tcPr>
            <w:tcW w:w="2520" w:type="dxa"/>
            <w:shd w:val="clear" w:color="auto" w:fill="CCCCCC"/>
            <w:tcMar>
              <w:top w:w="28" w:type="dxa"/>
              <w:left w:w="28" w:type="dxa"/>
              <w:bottom w:w="28" w:type="dxa"/>
              <w:right w:w="28" w:type="dxa"/>
            </w:tcMar>
          </w:tcPr>
          <w:p w14:paraId="195F7C4C"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實施日期</w:t>
            </w:r>
          </w:p>
        </w:tc>
        <w:tc>
          <w:tcPr>
            <w:tcW w:w="2385" w:type="dxa"/>
            <w:shd w:val="clear" w:color="auto" w:fill="CCCCCC"/>
            <w:tcMar>
              <w:top w:w="28" w:type="dxa"/>
              <w:left w:w="28" w:type="dxa"/>
              <w:bottom w:w="28" w:type="dxa"/>
              <w:right w:w="28" w:type="dxa"/>
            </w:tcMar>
          </w:tcPr>
          <w:p w14:paraId="7F30367D" w14:textId="77777777" w:rsidR="007E2FCE" w:rsidRDefault="00B4469F">
            <w:pPr>
              <w:ind w:left="-720" w:right="-720"/>
              <w:jc w:val="center"/>
              <w:rPr>
                <w:rFonts w:ascii="Calibri" w:hAnsi="Calibri" w:cs="Calibri"/>
                <w:b/>
                <w:sz w:val="24"/>
                <w:szCs w:val="24"/>
              </w:rPr>
            </w:pPr>
            <w:r w:rsidRPr="00B4469F">
              <w:rPr>
                <w:rFonts w:ascii="Calibri" w:eastAsia="PMingLiU" w:hAnsi="Calibri" w:hint="eastAsia"/>
                <w:b/>
                <w:sz w:val="24"/>
                <w:szCs w:val="24"/>
                <w:lang w:eastAsia="zh-TW"/>
              </w:rPr>
              <w:t>審核日期</w:t>
            </w:r>
          </w:p>
        </w:tc>
      </w:tr>
      <w:tr w:rsidR="007E2FCE" w14:paraId="0661E50D" w14:textId="77777777">
        <w:tc>
          <w:tcPr>
            <w:tcW w:w="2760" w:type="dxa"/>
            <w:shd w:val="clear" w:color="auto" w:fill="auto"/>
            <w:tcMar>
              <w:top w:w="28" w:type="dxa"/>
              <w:left w:w="28" w:type="dxa"/>
              <w:bottom w:w="28" w:type="dxa"/>
              <w:right w:w="28" w:type="dxa"/>
            </w:tcMar>
          </w:tcPr>
          <w:p w14:paraId="692E78E7" w14:textId="77777777" w:rsidR="007E2FCE" w:rsidRDefault="007E2FCE">
            <w:pPr>
              <w:ind w:left="-720" w:right="-720"/>
              <w:rPr>
                <w:rFonts w:ascii="Calibri" w:eastAsia="Calibri" w:hAnsi="Calibri" w:cs="Calibri"/>
                <w:b/>
                <w:sz w:val="24"/>
                <w:szCs w:val="24"/>
              </w:rPr>
            </w:pPr>
          </w:p>
        </w:tc>
        <w:tc>
          <w:tcPr>
            <w:tcW w:w="3030" w:type="dxa"/>
            <w:shd w:val="clear" w:color="auto" w:fill="auto"/>
            <w:tcMar>
              <w:top w:w="28" w:type="dxa"/>
              <w:left w:w="28" w:type="dxa"/>
              <w:bottom w:w="28" w:type="dxa"/>
              <w:right w:w="28" w:type="dxa"/>
            </w:tcMar>
          </w:tcPr>
          <w:p w14:paraId="36E11F7E" w14:textId="77777777" w:rsidR="007E2FCE" w:rsidRDefault="007E2FCE">
            <w:pPr>
              <w:ind w:left="-720" w:right="-720"/>
              <w:rPr>
                <w:rFonts w:ascii="Calibri" w:eastAsia="Calibri" w:hAnsi="Calibri" w:cs="Calibri"/>
                <w:b/>
                <w:sz w:val="24"/>
                <w:szCs w:val="24"/>
              </w:rPr>
            </w:pPr>
          </w:p>
        </w:tc>
        <w:tc>
          <w:tcPr>
            <w:tcW w:w="2520" w:type="dxa"/>
            <w:shd w:val="clear" w:color="auto" w:fill="auto"/>
            <w:tcMar>
              <w:top w:w="28" w:type="dxa"/>
              <w:left w:w="28" w:type="dxa"/>
              <w:bottom w:w="28" w:type="dxa"/>
              <w:right w:w="28" w:type="dxa"/>
            </w:tcMar>
          </w:tcPr>
          <w:p w14:paraId="7581FBFD" w14:textId="77777777" w:rsidR="007E2FCE" w:rsidRDefault="007E2FCE">
            <w:pPr>
              <w:ind w:left="-720" w:right="-720"/>
              <w:rPr>
                <w:rFonts w:ascii="Calibri" w:eastAsia="Calibri" w:hAnsi="Calibri" w:cs="Calibri"/>
                <w:b/>
                <w:sz w:val="24"/>
                <w:szCs w:val="24"/>
              </w:rPr>
            </w:pPr>
          </w:p>
        </w:tc>
        <w:tc>
          <w:tcPr>
            <w:tcW w:w="2385" w:type="dxa"/>
            <w:shd w:val="clear" w:color="auto" w:fill="auto"/>
            <w:tcMar>
              <w:top w:w="28" w:type="dxa"/>
              <w:left w:w="28" w:type="dxa"/>
              <w:bottom w:w="28" w:type="dxa"/>
              <w:right w:w="28" w:type="dxa"/>
            </w:tcMar>
          </w:tcPr>
          <w:p w14:paraId="16AD033C" w14:textId="77777777" w:rsidR="007E2FCE" w:rsidRDefault="007E2FCE">
            <w:pPr>
              <w:ind w:left="-720" w:right="-720"/>
              <w:rPr>
                <w:rFonts w:ascii="Calibri" w:eastAsia="Calibri" w:hAnsi="Calibri" w:cs="Calibri"/>
                <w:b/>
                <w:sz w:val="24"/>
                <w:szCs w:val="24"/>
              </w:rPr>
            </w:pPr>
          </w:p>
        </w:tc>
      </w:tr>
    </w:tbl>
    <w:p w14:paraId="749CC570" w14:textId="77777777" w:rsidR="007E2FCE" w:rsidRDefault="007E2FCE">
      <w:pPr>
        <w:tabs>
          <w:tab w:val="left" w:pos="1348"/>
        </w:tabs>
        <w:spacing w:line="195" w:lineRule="auto"/>
        <w:ind w:right="120"/>
        <w:rPr>
          <w:rFonts w:ascii="Calibri" w:eastAsia="Calibri" w:hAnsi="Calibri" w:cs="Calibri"/>
          <w:sz w:val="24"/>
          <w:szCs w:val="24"/>
        </w:rPr>
      </w:pPr>
    </w:p>
    <w:p w14:paraId="3D4F4FDA"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26B722E8"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5AC2E769"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02348BC7" w14:textId="77777777" w:rsidR="00533607" w:rsidRPr="00533607" w:rsidRDefault="00B4469F" w:rsidP="00533607">
      <w:pPr>
        <w:tabs>
          <w:tab w:val="left" w:pos="1348"/>
        </w:tabs>
        <w:spacing w:line="195" w:lineRule="auto"/>
        <w:ind w:right="120"/>
        <w:rPr>
          <w:rFonts w:asciiTheme="minorHAnsi" w:eastAsia="Calibri" w:hAnsiTheme="minorHAnsi" w:cstheme="minorHAnsi"/>
          <w:b/>
          <w:sz w:val="24"/>
          <w:szCs w:val="24"/>
        </w:rPr>
      </w:pPr>
      <w:r w:rsidRPr="00B4469F">
        <w:rPr>
          <w:rFonts w:asciiTheme="minorHAnsi" w:eastAsia="PMingLiU" w:hAnsiTheme="minorHAnsi" w:hint="eastAsia"/>
          <w:b/>
          <w:sz w:val="24"/>
          <w:szCs w:val="24"/>
          <w:u w:val="single"/>
          <w:lang w:eastAsia="zh-TW"/>
        </w:rPr>
        <w:t>資格標準</w:t>
      </w:r>
    </w:p>
    <w:p w14:paraId="34E30299" w14:textId="77777777" w:rsidR="007E2FCE" w:rsidRDefault="00B4469F" w:rsidP="00533607">
      <w:pPr>
        <w:tabs>
          <w:tab w:val="left" w:pos="1348"/>
        </w:tabs>
        <w:spacing w:line="195" w:lineRule="auto"/>
        <w:ind w:right="120"/>
        <w:rPr>
          <w:rFonts w:asciiTheme="minorHAnsi" w:eastAsia="Calibri" w:hAnsiTheme="minorHAnsi" w:cstheme="minorHAnsi"/>
          <w:sz w:val="24"/>
          <w:szCs w:val="24"/>
        </w:rPr>
      </w:pPr>
      <w:r w:rsidRPr="00B4469F">
        <w:rPr>
          <w:rFonts w:asciiTheme="minorHAnsi" w:eastAsia="PMingLiU" w:hAnsiTheme="minorHAnsi" w:hint="eastAsia"/>
          <w:sz w:val="24"/>
          <w:szCs w:val="24"/>
          <w:lang w:eastAsia="zh-TW"/>
        </w:rPr>
        <w:t>要符合視力障礙兒童的資格，孩子必須患有即使經過矯正也會對其發育產生不利影響的視力障礙。“視力障礙”術語包括視力低下、完全失明、矯正後視力有限、視野受限和漸進性眼部疾病。</w:t>
      </w:r>
    </w:p>
    <w:p w14:paraId="03E76EFF" w14:textId="77777777" w:rsidR="000D2AD4" w:rsidRPr="00533607" w:rsidRDefault="000D2AD4" w:rsidP="00533607">
      <w:pPr>
        <w:tabs>
          <w:tab w:val="left" w:pos="1348"/>
        </w:tabs>
        <w:spacing w:line="195" w:lineRule="auto"/>
        <w:ind w:right="120"/>
        <w:rPr>
          <w:rFonts w:asciiTheme="minorHAnsi" w:eastAsia="Calibri" w:hAnsiTheme="minorHAnsi" w:cstheme="minorHAnsi"/>
          <w:b/>
          <w:sz w:val="24"/>
          <w:szCs w:val="24"/>
        </w:rPr>
      </w:pPr>
    </w:p>
    <w:tbl>
      <w:tblPr>
        <w:tblStyle w:val="a3"/>
        <w:tblW w:w="1060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5"/>
        <w:gridCol w:w="990"/>
        <w:gridCol w:w="910"/>
      </w:tblGrid>
      <w:tr w:rsidR="00DA4343" w14:paraId="15EF0D44" w14:textId="77777777" w:rsidTr="00705E27">
        <w:trPr>
          <w:trHeight w:val="544"/>
          <w:tblHeader/>
        </w:trPr>
        <w:tc>
          <w:tcPr>
            <w:tcW w:w="10605" w:type="dxa"/>
            <w:gridSpan w:val="3"/>
            <w:vAlign w:val="center"/>
          </w:tcPr>
          <w:p w14:paraId="6099D4B9" w14:textId="77777777" w:rsidR="00DA4343" w:rsidRDefault="00B4469F" w:rsidP="00DA4343">
            <w:pPr>
              <w:widowControl/>
              <w:ind w:right="115"/>
              <w:rPr>
                <w:rFonts w:ascii="Calibri" w:hAnsi="Calibri" w:cs="Calibri"/>
                <w:b/>
                <w:sz w:val="24"/>
                <w:szCs w:val="24"/>
                <w:u w:val="single"/>
              </w:rPr>
            </w:pPr>
            <w:r w:rsidRPr="00B4469F">
              <w:rPr>
                <w:rFonts w:ascii="Calibri" w:eastAsia="PMingLiU" w:hAnsi="Calibri" w:hint="eastAsia"/>
                <w:b/>
                <w:sz w:val="24"/>
                <w:szCs w:val="24"/>
                <w:u w:val="single"/>
                <w:lang w:eastAsia="zh-TW"/>
              </w:rPr>
              <w:lastRenderedPageBreak/>
              <w:t>資格認定</w:t>
            </w:r>
          </w:p>
          <w:p w14:paraId="08829DDE" w14:textId="77777777" w:rsidR="00DA4343" w:rsidRDefault="00B4469F" w:rsidP="00DA4343">
            <w:pPr>
              <w:widowControl/>
              <w:ind w:right="15"/>
              <w:rPr>
                <w:rFonts w:ascii="Calibri" w:hAnsi="Calibri" w:cs="Calibri"/>
                <w:sz w:val="24"/>
                <w:szCs w:val="24"/>
              </w:rPr>
            </w:pPr>
            <w:r w:rsidRPr="00B4469F">
              <w:rPr>
                <w:rFonts w:ascii="Calibri" w:eastAsia="PMingLiU" w:hAnsi="Calibri" w:hint="eastAsia"/>
                <w:sz w:val="24"/>
                <w:szCs w:val="24"/>
                <w:lang w:eastAsia="zh-TW"/>
              </w:rPr>
              <w:t>小組已確定：</w:t>
            </w:r>
          </w:p>
        </w:tc>
      </w:tr>
      <w:tr w:rsidR="00DA4343" w14:paraId="17B0639A" w14:textId="77777777" w:rsidTr="00533607">
        <w:trPr>
          <w:trHeight w:val="454"/>
        </w:trPr>
        <w:tc>
          <w:tcPr>
            <w:tcW w:w="8705" w:type="dxa"/>
            <w:vAlign w:val="center"/>
          </w:tcPr>
          <w:p w14:paraId="0EDCA559" w14:textId="77777777" w:rsidR="00DA4343" w:rsidRDefault="00B4469F" w:rsidP="00DA4343">
            <w:pPr>
              <w:widowControl/>
              <w:ind w:right="15"/>
              <w:rPr>
                <w:rFonts w:ascii="Calibri" w:hAnsi="Calibri" w:cs="Calibri"/>
                <w:sz w:val="24"/>
                <w:szCs w:val="24"/>
              </w:rPr>
            </w:pPr>
            <w:r w:rsidRPr="00B4469F">
              <w:rPr>
                <w:rFonts w:ascii="Calibri" w:eastAsia="PMingLiU" w:hAnsi="Calibri" w:hint="eastAsia"/>
                <w:sz w:val="24"/>
                <w:szCs w:val="24"/>
                <w:lang w:eastAsia="zh-TW"/>
              </w:rPr>
              <w:t>孩子患有本規則規定的視力障礙；</w:t>
            </w:r>
            <w:r w:rsidRPr="00B4469F">
              <w:rPr>
                <w:rFonts w:asciiTheme="minorEastAsia" w:eastAsia="PMingLiU" w:hAnsiTheme="minorEastAsia" w:hint="eastAsia"/>
                <w:sz w:val="24"/>
                <w:szCs w:val="24"/>
                <w:lang w:eastAsia="zh-TW"/>
              </w:rPr>
              <w:t>並且</w:t>
            </w:r>
          </w:p>
        </w:tc>
        <w:tc>
          <w:tcPr>
            <w:tcW w:w="990" w:type="dxa"/>
          </w:tcPr>
          <w:p w14:paraId="41C01149" w14:textId="77777777" w:rsidR="00DA4343" w:rsidRDefault="00000000" w:rsidP="00DA4343">
            <w:pPr>
              <w:widowControl/>
              <w:ind w:right="15"/>
              <w:jc w:val="center"/>
              <w:rPr>
                <w:rFonts w:ascii="Calibri" w:hAnsi="Calibri" w:cs="Calibri"/>
                <w:sz w:val="24"/>
                <w:szCs w:val="24"/>
              </w:rPr>
            </w:pPr>
            <w:sdt>
              <w:sdtPr>
                <w:rPr>
                  <w:rFonts w:ascii="Calibri" w:eastAsia="Calibri" w:hAnsi="Calibri" w:cs="Calibri"/>
                  <w:sz w:val="24"/>
                  <w:szCs w:val="24"/>
                </w:rPr>
                <w:id w:val="1567219121"/>
              </w:sdtPr>
              <w:sdtContent>
                <w:r w:rsidR="00B4469F">
                  <w:rPr>
                    <w:rFonts w:ascii="MS Gothic" w:eastAsia="MS Gothic" w:hAnsi="MS Gothic" w:cs="Calibri"/>
                    <w:sz w:val="24"/>
                    <w:szCs w:val="24"/>
                    <w:lang w:eastAsia="zh-TW"/>
                  </w:rPr>
                  <w:t>☐</w:t>
                </w:r>
              </w:sdtContent>
            </w:sdt>
            <w:r w:rsidR="00B4469F" w:rsidRPr="00B4469F">
              <w:rPr>
                <w:rFonts w:ascii="Calibri" w:eastAsia="PMingLiU" w:hAnsi="Calibri" w:hint="eastAsia"/>
                <w:sz w:val="24"/>
                <w:szCs w:val="24"/>
                <w:lang w:eastAsia="zh-TW"/>
              </w:rPr>
              <w:t>是</w:t>
            </w:r>
          </w:p>
        </w:tc>
        <w:tc>
          <w:tcPr>
            <w:tcW w:w="910" w:type="dxa"/>
          </w:tcPr>
          <w:p w14:paraId="00640214" w14:textId="77777777" w:rsidR="00DA4343" w:rsidRDefault="00000000" w:rsidP="00DA4343">
            <w:pPr>
              <w:widowControl/>
              <w:ind w:right="15"/>
              <w:jc w:val="center"/>
              <w:rPr>
                <w:rFonts w:ascii="Calibri" w:hAnsi="Calibri" w:cs="Calibri"/>
                <w:sz w:val="24"/>
                <w:szCs w:val="24"/>
              </w:rPr>
            </w:pPr>
            <w:sdt>
              <w:sdtPr>
                <w:rPr>
                  <w:rFonts w:ascii="Calibri" w:eastAsia="Calibri" w:hAnsi="Calibri" w:cs="Calibri"/>
                  <w:sz w:val="24"/>
                  <w:szCs w:val="24"/>
                </w:rPr>
                <w:id w:val="578944580"/>
              </w:sdtPr>
              <w:sdtContent>
                <w:r w:rsidR="00B4469F">
                  <w:rPr>
                    <w:rFonts w:ascii="MS Gothic" w:eastAsia="MS Gothic" w:hAnsi="MS Gothic" w:cs="Calibri"/>
                    <w:sz w:val="24"/>
                    <w:szCs w:val="24"/>
                    <w:lang w:eastAsia="zh-TW"/>
                  </w:rPr>
                  <w:t>☐</w:t>
                </w:r>
              </w:sdtContent>
            </w:sdt>
            <w:r w:rsidR="00B4469F" w:rsidRPr="00B4469F">
              <w:rPr>
                <w:rFonts w:ascii="Calibri" w:eastAsia="PMingLiU" w:hAnsi="Calibri" w:hint="eastAsia"/>
                <w:sz w:val="24"/>
                <w:szCs w:val="24"/>
                <w:lang w:eastAsia="zh-TW"/>
              </w:rPr>
              <w:t>否</w:t>
            </w:r>
          </w:p>
        </w:tc>
      </w:tr>
      <w:tr w:rsidR="00DA4343" w14:paraId="2A756D60" w14:textId="77777777" w:rsidTr="00533607">
        <w:trPr>
          <w:trHeight w:val="409"/>
        </w:trPr>
        <w:tc>
          <w:tcPr>
            <w:tcW w:w="8705" w:type="dxa"/>
            <w:vAlign w:val="center"/>
          </w:tcPr>
          <w:p w14:paraId="64E9D679" w14:textId="77777777" w:rsidR="00DA4343" w:rsidRDefault="00B4469F" w:rsidP="00DA4343">
            <w:pPr>
              <w:widowControl/>
              <w:ind w:right="15"/>
              <w:rPr>
                <w:rFonts w:ascii="Calibri" w:hAnsi="Calibri" w:cs="Calibri"/>
                <w:sz w:val="24"/>
                <w:szCs w:val="24"/>
              </w:rPr>
            </w:pPr>
            <w:r w:rsidRPr="00B4469F">
              <w:rPr>
                <w:rFonts w:ascii="Calibri" w:eastAsia="PMingLiU" w:hAnsi="Calibri" w:hint="eastAsia"/>
                <w:sz w:val="24"/>
                <w:szCs w:val="24"/>
                <w:lang w:eastAsia="zh-TW"/>
              </w:rPr>
              <w:t>因此，該孩子需要早期干預服務（</w:t>
            </w:r>
            <w:r w:rsidRPr="00B4469F">
              <w:rPr>
                <w:rFonts w:ascii="Calibri" w:eastAsia="PMingLiU" w:hAnsi="Calibri"/>
                <w:sz w:val="24"/>
                <w:szCs w:val="24"/>
                <w:lang w:eastAsia="zh-TW"/>
              </w:rPr>
              <w:t>OAR 581-015-2780</w:t>
            </w:r>
            <w:r w:rsidRPr="00B4469F">
              <w:rPr>
                <w:rFonts w:ascii="Calibri" w:eastAsia="PMingLiU" w:hAnsi="Calibri" w:hint="eastAsia"/>
                <w:sz w:val="24"/>
                <w:szCs w:val="24"/>
                <w:lang w:eastAsia="zh-TW"/>
              </w:rPr>
              <w:t>）。</w:t>
            </w:r>
          </w:p>
        </w:tc>
        <w:tc>
          <w:tcPr>
            <w:tcW w:w="990" w:type="dxa"/>
          </w:tcPr>
          <w:p w14:paraId="79D5CBC2" w14:textId="77777777" w:rsidR="00DA4343" w:rsidRDefault="00000000" w:rsidP="00DA4343">
            <w:pPr>
              <w:widowControl/>
              <w:ind w:right="15"/>
              <w:jc w:val="center"/>
              <w:rPr>
                <w:rFonts w:ascii="Calibri" w:hAnsi="Calibri" w:cs="Calibri"/>
                <w:sz w:val="24"/>
                <w:szCs w:val="24"/>
              </w:rPr>
            </w:pPr>
            <w:sdt>
              <w:sdtPr>
                <w:rPr>
                  <w:rFonts w:ascii="Calibri" w:eastAsia="Calibri" w:hAnsi="Calibri" w:cs="Calibri"/>
                  <w:sz w:val="24"/>
                  <w:szCs w:val="24"/>
                </w:rPr>
                <w:id w:val="-820881245"/>
              </w:sdtPr>
              <w:sdtContent>
                <w:r w:rsidR="00B4469F">
                  <w:rPr>
                    <w:rFonts w:ascii="MS Gothic" w:eastAsia="MS Gothic" w:hAnsi="MS Gothic" w:cs="Calibri"/>
                    <w:sz w:val="24"/>
                    <w:szCs w:val="24"/>
                    <w:lang w:eastAsia="zh-TW"/>
                  </w:rPr>
                  <w:t>☐</w:t>
                </w:r>
              </w:sdtContent>
            </w:sdt>
            <w:r w:rsidR="00B4469F" w:rsidRPr="00B4469F">
              <w:rPr>
                <w:rFonts w:ascii="Calibri" w:eastAsia="PMingLiU" w:hAnsi="Calibri" w:hint="eastAsia"/>
                <w:sz w:val="24"/>
                <w:szCs w:val="24"/>
                <w:lang w:eastAsia="zh-TW"/>
              </w:rPr>
              <w:t>是</w:t>
            </w:r>
          </w:p>
        </w:tc>
        <w:tc>
          <w:tcPr>
            <w:tcW w:w="910" w:type="dxa"/>
          </w:tcPr>
          <w:p w14:paraId="19F6C1CC" w14:textId="77777777" w:rsidR="00DA4343" w:rsidRDefault="00000000" w:rsidP="00DA4343">
            <w:pPr>
              <w:widowControl/>
              <w:ind w:right="15"/>
              <w:jc w:val="center"/>
              <w:rPr>
                <w:rFonts w:ascii="Calibri" w:hAnsi="Calibri" w:cs="Calibri"/>
                <w:sz w:val="24"/>
                <w:szCs w:val="24"/>
              </w:rPr>
            </w:pPr>
            <w:sdt>
              <w:sdtPr>
                <w:rPr>
                  <w:rFonts w:ascii="Calibri" w:eastAsia="Calibri" w:hAnsi="Calibri" w:cs="Calibri"/>
                  <w:sz w:val="24"/>
                  <w:szCs w:val="24"/>
                </w:rPr>
                <w:id w:val="-1154446521"/>
              </w:sdtPr>
              <w:sdtContent>
                <w:r w:rsidR="00B4469F">
                  <w:rPr>
                    <w:rFonts w:ascii="MS Gothic" w:eastAsia="MS Gothic" w:hAnsi="MS Gothic" w:cs="Calibri"/>
                    <w:sz w:val="24"/>
                    <w:szCs w:val="24"/>
                    <w:lang w:eastAsia="zh-TW"/>
                  </w:rPr>
                  <w:t>☐</w:t>
                </w:r>
              </w:sdtContent>
            </w:sdt>
            <w:r w:rsidR="00B4469F" w:rsidRPr="00B4469F">
              <w:rPr>
                <w:rFonts w:ascii="Calibri" w:eastAsia="PMingLiU" w:hAnsi="Calibri" w:hint="eastAsia"/>
                <w:sz w:val="24"/>
                <w:szCs w:val="24"/>
                <w:lang w:eastAsia="zh-TW"/>
              </w:rPr>
              <w:t>否</w:t>
            </w:r>
          </w:p>
        </w:tc>
      </w:tr>
    </w:tbl>
    <w:p w14:paraId="75F1D38A" w14:textId="77777777" w:rsidR="007E2FCE" w:rsidRDefault="007E2FCE">
      <w:pPr>
        <w:tabs>
          <w:tab w:val="left" w:pos="1348"/>
        </w:tabs>
        <w:spacing w:line="195" w:lineRule="auto"/>
        <w:ind w:right="120"/>
        <w:rPr>
          <w:rFonts w:ascii="Calibri" w:eastAsia="Calibri" w:hAnsi="Calibri" w:cs="Calibri"/>
          <w:b/>
          <w:sz w:val="24"/>
          <w:szCs w:val="24"/>
        </w:rPr>
      </w:pPr>
    </w:p>
    <w:p w14:paraId="594D42E7" w14:textId="77777777" w:rsidR="00DA4343" w:rsidRDefault="00B4469F" w:rsidP="00DA4343">
      <w:pPr>
        <w:widowControl/>
        <w:ind w:right="360"/>
        <w:rPr>
          <w:rFonts w:ascii="Calibri" w:hAnsi="Calibri" w:cs="Calibri"/>
          <w:sz w:val="24"/>
          <w:szCs w:val="24"/>
        </w:rPr>
      </w:pPr>
      <w:r w:rsidRPr="00B4469F">
        <w:rPr>
          <w:rFonts w:ascii="Calibri" w:eastAsia="PMingLiU" w:hAnsi="Calibri" w:hint="eastAsia"/>
          <w:sz w:val="24"/>
          <w:szCs w:val="24"/>
          <w:lang w:eastAsia="zh-TW"/>
        </w:rPr>
        <w:t>小組確定這個孩子：</w:t>
      </w:r>
    </w:p>
    <w:p w14:paraId="040C75CF" w14:textId="77777777" w:rsidR="00DA4343" w:rsidRDefault="00000000" w:rsidP="00DA4343">
      <w:pPr>
        <w:widowControl/>
        <w:ind w:right="360"/>
        <w:rPr>
          <w:rFonts w:ascii="Calibri" w:hAnsi="Calibri" w:cs="Calibri"/>
          <w:sz w:val="24"/>
          <w:szCs w:val="24"/>
        </w:rPr>
      </w:pPr>
      <w:sdt>
        <w:sdtPr>
          <w:rPr>
            <w:rFonts w:ascii="Calibri" w:eastAsia="Calibri" w:hAnsi="Calibri" w:cs="Calibri"/>
            <w:sz w:val="24"/>
            <w:szCs w:val="24"/>
          </w:rPr>
          <w:id w:val="-1882006823"/>
        </w:sdtPr>
        <w:sdtContent>
          <w:r w:rsidR="00B4469F">
            <w:rPr>
              <w:rFonts w:ascii="MS Gothic" w:eastAsia="MS Gothic" w:hAnsi="MS Gothic" w:cs="Calibri"/>
              <w:sz w:val="24"/>
              <w:szCs w:val="24"/>
              <w:lang w:eastAsia="zh-TW"/>
            </w:rPr>
            <w:t>☐</w:t>
          </w:r>
        </w:sdtContent>
      </w:sdt>
      <w:r w:rsidR="00B4469F" w:rsidRPr="00B4469F">
        <w:rPr>
          <w:rFonts w:eastAsia="PMingLiU" w:hint="eastAsia"/>
          <w:lang w:eastAsia="zh-TW"/>
        </w:rPr>
        <w:t>有資格獲得符合視力障礙的早期干預服務。</w:t>
      </w:r>
    </w:p>
    <w:p w14:paraId="6D102A2A" w14:textId="77777777" w:rsidR="00DA4343" w:rsidRDefault="00000000" w:rsidP="00DA4343">
      <w:pPr>
        <w:widowControl/>
        <w:ind w:right="360"/>
        <w:rPr>
          <w:rFonts w:ascii="Calibri" w:hAnsi="Calibri" w:cs="Calibri"/>
          <w:sz w:val="24"/>
          <w:szCs w:val="24"/>
        </w:rPr>
      </w:pPr>
      <w:sdt>
        <w:sdtPr>
          <w:rPr>
            <w:rFonts w:ascii="Calibri" w:eastAsia="Calibri" w:hAnsi="Calibri" w:cs="Calibri"/>
            <w:sz w:val="24"/>
            <w:szCs w:val="24"/>
          </w:rPr>
          <w:id w:val="803360620"/>
        </w:sdtPr>
        <w:sdtContent>
          <w:r w:rsidR="00B4469F">
            <w:rPr>
              <w:rFonts w:ascii="MS Gothic" w:eastAsia="MS Gothic" w:hAnsi="MS Gothic" w:cs="Calibri"/>
              <w:sz w:val="24"/>
              <w:szCs w:val="24"/>
              <w:lang w:eastAsia="zh-TW"/>
            </w:rPr>
            <w:t>☐</w:t>
          </w:r>
        </w:sdtContent>
      </w:sdt>
      <w:r w:rsidR="00B4469F" w:rsidRPr="00B4469F">
        <w:rPr>
          <w:rFonts w:eastAsia="PMingLiU" w:hint="eastAsia"/>
          <w:lang w:eastAsia="zh-TW"/>
        </w:rPr>
        <w:t>沒有資格獲得符合視力障礙的早期干預服務。</w:t>
      </w:r>
    </w:p>
    <w:p w14:paraId="202E6E4B" w14:textId="77777777" w:rsidR="00DA4343" w:rsidRDefault="00DA4343" w:rsidP="00DA4343">
      <w:pPr>
        <w:widowControl/>
        <w:spacing w:after="160"/>
        <w:rPr>
          <w:rFonts w:ascii="Calibri" w:eastAsia="Calibri" w:hAnsi="Calibri" w:cs="Calibri"/>
          <w:sz w:val="24"/>
          <w:szCs w:val="24"/>
        </w:rPr>
      </w:pPr>
    </w:p>
    <w:tbl>
      <w:tblPr>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45"/>
        <w:gridCol w:w="3270"/>
        <w:gridCol w:w="1305"/>
        <w:gridCol w:w="1185"/>
      </w:tblGrid>
      <w:tr w:rsidR="00DA4343" w14:paraId="54FFB189" w14:textId="77777777" w:rsidTr="005E2128">
        <w:trPr>
          <w:trHeight w:val="412"/>
          <w:tblHeader/>
        </w:trPr>
        <w:tc>
          <w:tcPr>
            <w:tcW w:w="3945" w:type="dxa"/>
            <w:shd w:val="clear" w:color="auto" w:fill="CCCCCC"/>
            <w:tcMar>
              <w:top w:w="43" w:type="dxa"/>
              <w:left w:w="43" w:type="dxa"/>
              <w:bottom w:w="43" w:type="dxa"/>
              <w:right w:w="43" w:type="dxa"/>
            </w:tcMar>
          </w:tcPr>
          <w:p w14:paraId="3049EF6A" w14:textId="77777777" w:rsidR="00DA4343" w:rsidRDefault="00B4469F" w:rsidP="005E2128">
            <w:pPr>
              <w:rPr>
                <w:rFonts w:ascii="Calibri" w:hAnsi="Calibri" w:cs="Calibri"/>
                <w:b/>
                <w:sz w:val="24"/>
                <w:szCs w:val="24"/>
              </w:rPr>
            </w:pPr>
            <w:r w:rsidRPr="00B4469F">
              <w:rPr>
                <w:rFonts w:ascii="Calibri" w:eastAsia="PMingLiU" w:hAnsi="Calibri" w:hint="eastAsia"/>
                <w:b/>
                <w:sz w:val="24"/>
                <w:szCs w:val="24"/>
                <w:lang w:eastAsia="zh-TW"/>
              </w:rPr>
              <w:t>簽名</w:t>
            </w:r>
          </w:p>
        </w:tc>
        <w:tc>
          <w:tcPr>
            <w:tcW w:w="3270" w:type="dxa"/>
            <w:shd w:val="clear" w:color="auto" w:fill="CCCCCC"/>
            <w:tcMar>
              <w:top w:w="43" w:type="dxa"/>
              <w:left w:w="43" w:type="dxa"/>
              <w:bottom w:w="43" w:type="dxa"/>
              <w:right w:w="43" w:type="dxa"/>
            </w:tcMar>
          </w:tcPr>
          <w:p w14:paraId="1F7289E1" w14:textId="77777777" w:rsidR="00DA4343" w:rsidRDefault="00B4469F" w:rsidP="005E2128">
            <w:pPr>
              <w:rPr>
                <w:rFonts w:ascii="Calibri" w:hAnsi="Calibri" w:cs="Calibri"/>
                <w:b/>
                <w:sz w:val="24"/>
                <w:szCs w:val="24"/>
              </w:rPr>
            </w:pPr>
            <w:r w:rsidRPr="00B4469F">
              <w:rPr>
                <w:rFonts w:ascii="Calibri" w:eastAsia="PMingLiU" w:hAnsi="Calibri" w:hint="eastAsia"/>
                <w:b/>
                <w:sz w:val="24"/>
                <w:szCs w:val="24"/>
                <w:lang w:eastAsia="zh-TW"/>
              </w:rPr>
              <w:t>職位</w:t>
            </w:r>
          </w:p>
        </w:tc>
        <w:tc>
          <w:tcPr>
            <w:tcW w:w="1305" w:type="dxa"/>
            <w:shd w:val="clear" w:color="auto" w:fill="CCCCCC"/>
            <w:tcMar>
              <w:top w:w="43" w:type="dxa"/>
              <w:left w:w="43" w:type="dxa"/>
              <w:bottom w:w="43" w:type="dxa"/>
              <w:right w:w="43" w:type="dxa"/>
            </w:tcMar>
          </w:tcPr>
          <w:p w14:paraId="08204473" w14:textId="77777777" w:rsidR="00DA4343" w:rsidRDefault="00B4469F" w:rsidP="005E2128">
            <w:pPr>
              <w:rPr>
                <w:rFonts w:ascii="Calibri" w:hAnsi="Calibri" w:cs="Calibri"/>
                <w:b/>
                <w:sz w:val="24"/>
                <w:szCs w:val="24"/>
              </w:rPr>
            </w:pPr>
            <w:r w:rsidRPr="00B4469F">
              <w:rPr>
                <w:rFonts w:ascii="Calibri" w:eastAsia="PMingLiU" w:hAnsi="Calibri" w:hint="eastAsia"/>
                <w:b/>
                <w:sz w:val="24"/>
                <w:szCs w:val="24"/>
                <w:lang w:eastAsia="zh-TW"/>
              </w:rPr>
              <w:t>同意</w:t>
            </w:r>
          </w:p>
        </w:tc>
        <w:tc>
          <w:tcPr>
            <w:tcW w:w="1185" w:type="dxa"/>
            <w:shd w:val="clear" w:color="auto" w:fill="CCCCCC"/>
            <w:tcMar>
              <w:top w:w="43" w:type="dxa"/>
              <w:left w:w="43" w:type="dxa"/>
              <w:bottom w:w="43" w:type="dxa"/>
              <w:right w:w="43" w:type="dxa"/>
            </w:tcMar>
          </w:tcPr>
          <w:p w14:paraId="58EE9CBC" w14:textId="77777777" w:rsidR="00DA4343" w:rsidRDefault="00B4469F" w:rsidP="005E2128">
            <w:pPr>
              <w:rPr>
                <w:rFonts w:ascii="Calibri" w:hAnsi="Calibri" w:cs="Calibri"/>
                <w:b/>
                <w:sz w:val="24"/>
                <w:szCs w:val="24"/>
              </w:rPr>
            </w:pPr>
            <w:r w:rsidRPr="00B4469F">
              <w:rPr>
                <w:rFonts w:ascii="Calibri" w:eastAsia="PMingLiU" w:hAnsi="Calibri" w:hint="eastAsia"/>
                <w:b/>
                <w:sz w:val="24"/>
                <w:szCs w:val="24"/>
                <w:lang w:eastAsia="zh-TW"/>
              </w:rPr>
              <w:t>不同意</w:t>
            </w:r>
          </w:p>
        </w:tc>
      </w:tr>
      <w:tr w:rsidR="00DA4343" w14:paraId="76C6C5EA" w14:textId="77777777" w:rsidTr="005E2128">
        <w:tc>
          <w:tcPr>
            <w:tcW w:w="3945" w:type="dxa"/>
            <w:shd w:val="clear" w:color="auto" w:fill="auto"/>
            <w:tcMar>
              <w:top w:w="43" w:type="dxa"/>
              <w:left w:w="43" w:type="dxa"/>
              <w:bottom w:w="43" w:type="dxa"/>
              <w:right w:w="43" w:type="dxa"/>
            </w:tcMar>
          </w:tcPr>
          <w:p w14:paraId="704ABB6B"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7E04F23A"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862947111"/>
          </w:sdtPr>
          <w:sdtContent>
            <w:tc>
              <w:tcPr>
                <w:tcW w:w="1305" w:type="dxa"/>
                <w:shd w:val="clear" w:color="auto" w:fill="auto"/>
                <w:tcMar>
                  <w:top w:w="43" w:type="dxa"/>
                  <w:left w:w="43" w:type="dxa"/>
                  <w:bottom w:w="43" w:type="dxa"/>
                  <w:right w:w="43" w:type="dxa"/>
                </w:tcMar>
              </w:tcPr>
              <w:p w14:paraId="1ECD8CBD" w14:textId="77777777" w:rsidR="00DA4343" w:rsidRDefault="00B4469F" w:rsidP="00DA4343">
                <w:pPr>
                  <w:numPr>
                    <w:ilvl w:val="0"/>
                    <w:numId w:val="3"/>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sdt>
          <w:sdtPr>
            <w:rPr>
              <w:rFonts w:ascii="Calibri" w:eastAsia="Calibri" w:hAnsi="Calibri" w:cs="Calibri"/>
              <w:sz w:val="24"/>
              <w:szCs w:val="24"/>
            </w:rPr>
            <w:id w:val="1271658266"/>
          </w:sdtPr>
          <w:sdtContent>
            <w:tc>
              <w:tcPr>
                <w:tcW w:w="1185" w:type="dxa"/>
                <w:shd w:val="clear" w:color="auto" w:fill="auto"/>
                <w:tcMar>
                  <w:top w:w="43" w:type="dxa"/>
                  <w:left w:w="43" w:type="dxa"/>
                  <w:bottom w:w="43" w:type="dxa"/>
                  <w:right w:w="43" w:type="dxa"/>
                </w:tcMar>
              </w:tcPr>
              <w:p w14:paraId="4E9CF744" w14:textId="77777777" w:rsidR="00DA4343" w:rsidRDefault="00B4469F" w:rsidP="00DA4343">
                <w:pPr>
                  <w:numPr>
                    <w:ilvl w:val="0"/>
                    <w:numId w:val="4"/>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tr>
      <w:tr w:rsidR="00DA4343" w14:paraId="4938896C" w14:textId="77777777" w:rsidTr="005E2128">
        <w:tc>
          <w:tcPr>
            <w:tcW w:w="3945" w:type="dxa"/>
            <w:shd w:val="clear" w:color="auto" w:fill="auto"/>
            <w:tcMar>
              <w:top w:w="43" w:type="dxa"/>
              <w:left w:w="43" w:type="dxa"/>
              <w:bottom w:w="43" w:type="dxa"/>
              <w:right w:w="43" w:type="dxa"/>
            </w:tcMar>
          </w:tcPr>
          <w:p w14:paraId="42A39685"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18D2578B"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2078558308"/>
          </w:sdtPr>
          <w:sdtContent>
            <w:tc>
              <w:tcPr>
                <w:tcW w:w="1305" w:type="dxa"/>
                <w:shd w:val="clear" w:color="auto" w:fill="auto"/>
                <w:tcMar>
                  <w:top w:w="43" w:type="dxa"/>
                  <w:left w:w="43" w:type="dxa"/>
                  <w:bottom w:w="43" w:type="dxa"/>
                  <w:right w:w="43" w:type="dxa"/>
                </w:tcMar>
              </w:tcPr>
              <w:p w14:paraId="58752033" w14:textId="77777777" w:rsidR="00DA4343" w:rsidRDefault="00B4469F" w:rsidP="00DA4343">
                <w:pPr>
                  <w:numPr>
                    <w:ilvl w:val="0"/>
                    <w:numId w:val="3"/>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sdt>
          <w:sdtPr>
            <w:rPr>
              <w:rFonts w:ascii="Calibri" w:eastAsia="Calibri" w:hAnsi="Calibri" w:cs="Calibri"/>
              <w:sz w:val="24"/>
              <w:szCs w:val="24"/>
            </w:rPr>
            <w:id w:val="-2101173212"/>
          </w:sdtPr>
          <w:sdtContent>
            <w:tc>
              <w:tcPr>
                <w:tcW w:w="1185" w:type="dxa"/>
                <w:shd w:val="clear" w:color="auto" w:fill="auto"/>
                <w:tcMar>
                  <w:top w:w="43" w:type="dxa"/>
                  <w:left w:w="43" w:type="dxa"/>
                  <w:bottom w:w="43" w:type="dxa"/>
                  <w:right w:w="43" w:type="dxa"/>
                </w:tcMar>
              </w:tcPr>
              <w:p w14:paraId="206120EB" w14:textId="77777777" w:rsidR="00DA4343" w:rsidRDefault="00B4469F" w:rsidP="00DA4343">
                <w:pPr>
                  <w:numPr>
                    <w:ilvl w:val="0"/>
                    <w:numId w:val="4"/>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tr>
      <w:tr w:rsidR="00DA4343" w14:paraId="4592E4AD" w14:textId="77777777" w:rsidTr="005E2128">
        <w:tc>
          <w:tcPr>
            <w:tcW w:w="3945" w:type="dxa"/>
            <w:shd w:val="clear" w:color="auto" w:fill="auto"/>
            <w:tcMar>
              <w:top w:w="43" w:type="dxa"/>
              <w:left w:w="43" w:type="dxa"/>
              <w:bottom w:w="43" w:type="dxa"/>
              <w:right w:w="43" w:type="dxa"/>
            </w:tcMar>
          </w:tcPr>
          <w:p w14:paraId="18FCDAF7"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3768EA55"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293722184"/>
          </w:sdtPr>
          <w:sdtContent>
            <w:tc>
              <w:tcPr>
                <w:tcW w:w="1305" w:type="dxa"/>
                <w:shd w:val="clear" w:color="auto" w:fill="auto"/>
                <w:tcMar>
                  <w:top w:w="43" w:type="dxa"/>
                  <w:left w:w="43" w:type="dxa"/>
                  <w:bottom w:w="43" w:type="dxa"/>
                  <w:right w:w="43" w:type="dxa"/>
                </w:tcMar>
              </w:tcPr>
              <w:p w14:paraId="4EF285FC" w14:textId="77777777" w:rsidR="00DA4343" w:rsidRDefault="00B4469F" w:rsidP="00DA4343">
                <w:pPr>
                  <w:numPr>
                    <w:ilvl w:val="0"/>
                    <w:numId w:val="3"/>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sdt>
          <w:sdtPr>
            <w:rPr>
              <w:rFonts w:ascii="Calibri" w:eastAsia="Calibri" w:hAnsi="Calibri" w:cs="Calibri"/>
              <w:sz w:val="24"/>
              <w:szCs w:val="24"/>
            </w:rPr>
            <w:id w:val="-1131169492"/>
          </w:sdtPr>
          <w:sdtContent>
            <w:tc>
              <w:tcPr>
                <w:tcW w:w="1185" w:type="dxa"/>
                <w:shd w:val="clear" w:color="auto" w:fill="auto"/>
                <w:tcMar>
                  <w:top w:w="43" w:type="dxa"/>
                  <w:left w:w="43" w:type="dxa"/>
                  <w:bottom w:w="43" w:type="dxa"/>
                  <w:right w:w="43" w:type="dxa"/>
                </w:tcMar>
              </w:tcPr>
              <w:p w14:paraId="490AFCD9" w14:textId="77777777" w:rsidR="00DA4343" w:rsidRDefault="00B4469F" w:rsidP="00DA4343">
                <w:pPr>
                  <w:numPr>
                    <w:ilvl w:val="0"/>
                    <w:numId w:val="4"/>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tr>
      <w:tr w:rsidR="00DA4343" w14:paraId="37A89DCD" w14:textId="77777777" w:rsidTr="005E2128">
        <w:tc>
          <w:tcPr>
            <w:tcW w:w="3945" w:type="dxa"/>
            <w:shd w:val="clear" w:color="auto" w:fill="auto"/>
            <w:tcMar>
              <w:top w:w="43" w:type="dxa"/>
              <w:left w:w="43" w:type="dxa"/>
              <w:bottom w:w="43" w:type="dxa"/>
              <w:right w:w="43" w:type="dxa"/>
            </w:tcMar>
          </w:tcPr>
          <w:p w14:paraId="2F5BA481"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69C2B2AA"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809866424"/>
          </w:sdtPr>
          <w:sdtContent>
            <w:tc>
              <w:tcPr>
                <w:tcW w:w="1305" w:type="dxa"/>
                <w:shd w:val="clear" w:color="auto" w:fill="auto"/>
                <w:tcMar>
                  <w:top w:w="43" w:type="dxa"/>
                  <w:left w:w="43" w:type="dxa"/>
                  <w:bottom w:w="43" w:type="dxa"/>
                  <w:right w:w="43" w:type="dxa"/>
                </w:tcMar>
              </w:tcPr>
              <w:p w14:paraId="6D4D20BC" w14:textId="77777777" w:rsidR="00DA4343" w:rsidRDefault="00B4469F" w:rsidP="00DA4343">
                <w:pPr>
                  <w:numPr>
                    <w:ilvl w:val="0"/>
                    <w:numId w:val="3"/>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sdt>
          <w:sdtPr>
            <w:rPr>
              <w:rFonts w:ascii="Calibri" w:eastAsia="Calibri" w:hAnsi="Calibri" w:cs="Calibri"/>
              <w:sz w:val="24"/>
              <w:szCs w:val="24"/>
            </w:rPr>
            <w:id w:val="220801716"/>
          </w:sdtPr>
          <w:sdtContent>
            <w:tc>
              <w:tcPr>
                <w:tcW w:w="1185" w:type="dxa"/>
                <w:shd w:val="clear" w:color="auto" w:fill="auto"/>
                <w:tcMar>
                  <w:top w:w="43" w:type="dxa"/>
                  <w:left w:w="43" w:type="dxa"/>
                  <w:bottom w:w="43" w:type="dxa"/>
                  <w:right w:w="43" w:type="dxa"/>
                </w:tcMar>
              </w:tcPr>
              <w:p w14:paraId="42EDCB9A" w14:textId="77777777" w:rsidR="00DA4343" w:rsidRDefault="00B4469F" w:rsidP="00DA4343">
                <w:pPr>
                  <w:numPr>
                    <w:ilvl w:val="0"/>
                    <w:numId w:val="4"/>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tr>
      <w:tr w:rsidR="00DA4343" w14:paraId="2D2141E0" w14:textId="77777777" w:rsidTr="005E2128">
        <w:tc>
          <w:tcPr>
            <w:tcW w:w="3945" w:type="dxa"/>
            <w:shd w:val="clear" w:color="auto" w:fill="auto"/>
            <w:tcMar>
              <w:top w:w="43" w:type="dxa"/>
              <w:left w:w="43" w:type="dxa"/>
              <w:bottom w:w="43" w:type="dxa"/>
              <w:right w:w="43" w:type="dxa"/>
            </w:tcMar>
          </w:tcPr>
          <w:p w14:paraId="5ABA868E"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40C8E18F"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1826123262"/>
          </w:sdtPr>
          <w:sdtContent>
            <w:tc>
              <w:tcPr>
                <w:tcW w:w="1305" w:type="dxa"/>
                <w:shd w:val="clear" w:color="auto" w:fill="auto"/>
                <w:tcMar>
                  <w:top w:w="43" w:type="dxa"/>
                  <w:left w:w="43" w:type="dxa"/>
                  <w:bottom w:w="43" w:type="dxa"/>
                  <w:right w:w="43" w:type="dxa"/>
                </w:tcMar>
              </w:tcPr>
              <w:p w14:paraId="7581FAF8" w14:textId="77777777" w:rsidR="00DA4343" w:rsidRDefault="00B4469F" w:rsidP="00DA4343">
                <w:pPr>
                  <w:numPr>
                    <w:ilvl w:val="0"/>
                    <w:numId w:val="3"/>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sdt>
          <w:sdtPr>
            <w:rPr>
              <w:rFonts w:ascii="Calibri" w:eastAsia="Calibri" w:hAnsi="Calibri" w:cs="Calibri"/>
              <w:sz w:val="24"/>
              <w:szCs w:val="24"/>
            </w:rPr>
            <w:id w:val="-1069801745"/>
          </w:sdtPr>
          <w:sdtContent>
            <w:tc>
              <w:tcPr>
                <w:tcW w:w="1185" w:type="dxa"/>
                <w:shd w:val="clear" w:color="auto" w:fill="auto"/>
                <w:tcMar>
                  <w:top w:w="43" w:type="dxa"/>
                  <w:left w:w="43" w:type="dxa"/>
                  <w:bottom w:w="43" w:type="dxa"/>
                  <w:right w:w="43" w:type="dxa"/>
                </w:tcMar>
              </w:tcPr>
              <w:p w14:paraId="1685FC00" w14:textId="77777777" w:rsidR="00DA4343" w:rsidRDefault="00B4469F" w:rsidP="00DA4343">
                <w:pPr>
                  <w:numPr>
                    <w:ilvl w:val="0"/>
                    <w:numId w:val="4"/>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tr>
      <w:tr w:rsidR="00DA4343" w14:paraId="29BC17D9" w14:textId="77777777" w:rsidTr="005E2128">
        <w:tc>
          <w:tcPr>
            <w:tcW w:w="3945" w:type="dxa"/>
            <w:shd w:val="clear" w:color="auto" w:fill="auto"/>
            <w:tcMar>
              <w:top w:w="43" w:type="dxa"/>
              <w:left w:w="43" w:type="dxa"/>
              <w:bottom w:w="43" w:type="dxa"/>
              <w:right w:w="43" w:type="dxa"/>
            </w:tcMar>
          </w:tcPr>
          <w:p w14:paraId="6FE8F8DA"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579FB22A"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1185022093"/>
          </w:sdtPr>
          <w:sdtContent>
            <w:tc>
              <w:tcPr>
                <w:tcW w:w="1305" w:type="dxa"/>
                <w:shd w:val="clear" w:color="auto" w:fill="auto"/>
                <w:tcMar>
                  <w:top w:w="43" w:type="dxa"/>
                  <w:left w:w="43" w:type="dxa"/>
                  <w:bottom w:w="43" w:type="dxa"/>
                  <w:right w:w="43" w:type="dxa"/>
                </w:tcMar>
              </w:tcPr>
              <w:p w14:paraId="2482CF8C" w14:textId="77777777" w:rsidR="00DA4343" w:rsidRDefault="00B4469F" w:rsidP="00DA4343">
                <w:pPr>
                  <w:numPr>
                    <w:ilvl w:val="0"/>
                    <w:numId w:val="3"/>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sdt>
          <w:sdtPr>
            <w:rPr>
              <w:rFonts w:ascii="Calibri" w:eastAsia="Calibri" w:hAnsi="Calibri" w:cs="Calibri"/>
              <w:sz w:val="24"/>
              <w:szCs w:val="24"/>
            </w:rPr>
            <w:id w:val="1687709787"/>
          </w:sdtPr>
          <w:sdtContent>
            <w:tc>
              <w:tcPr>
                <w:tcW w:w="1185" w:type="dxa"/>
                <w:shd w:val="clear" w:color="auto" w:fill="auto"/>
                <w:tcMar>
                  <w:top w:w="43" w:type="dxa"/>
                  <w:left w:w="43" w:type="dxa"/>
                  <w:bottom w:w="43" w:type="dxa"/>
                  <w:right w:w="43" w:type="dxa"/>
                </w:tcMar>
              </w:tcPr>
              <w:p w14:paraId="496102FA" w14:textId="77777777" w:rsidR="00DA4343" w:rsidRDefault="00B4469F" w:rsidP="00DA4343">
                <w:pPr>
                  <w:numPr>
                    <w:ilvl w:val="0"/>
                    <w:numId w:val="4"/>
                  </w:numPr>
                  <w:ind w:left="360"/>
                  <w:jc w:val="center"/>
                  <w:rPr>
                    <w:rFonts w:ascii="Calibri" w:eastAsia="Calibri" w:hAnsi="Calibri" w:cs="Calibri"/>
                    <w:sz w:val="24"/>
                    <w:szCs w:val="24"/>
                  </w:rPr>
                </w:pPr>
                <w:r>
                  <w:rPr>
                    <w:rFonts w:ascii="MS Gothic" w:eastAsia="MS Gothic" w:hAnsi="MS Gothic" w:cs="Calibri"/>
                    <w:sz w:val="24"/>
                    <w:szCs w:val="24"/>
                    <w:lang w:eastAsia="zh-TW"/>
                  </w:rPr>
                  <w:t>☐</w:t>
                </w:r>
              </w:p>
            </w:tc>
          </w:sdtContent>
        </w:sdt>
      </w:tr>
    </w:tbl>
    <w:p w14:paraId="2FEBB04E" w14:textId="77777777" w:rsidR="00DA4343" w:rsidRDefault="00DA4343" w:rsidP="00DA4343">
      <w:pPr>
        <w:widowControl/>
        <w:spacing w:after="160"/>
        <w:rPr>
          <w:rFonts w:ascii="Calibri" w:eastAsia="Calibri" w:hAnsi="Calibri" w:cs="Calibri"/>
          <w:sz w:val="24"/>
          <w:szCs w:val="24"/>
        </w:rPr>
      </w:pPr>
    </w:p>
    <w:p w14:paraId="7FD77D52" w14:textId="77777777" w:rsidR="00DA4343" w:rsidRPr="00CD5F35" w:rsidRDefault="00000000" w:rsidP="00DA4343">
      <w:pPr>
        <w:widowControl/>
        <w:spacing w:after="160"/>
        <w:rPr>
          <w:rFonts w:ascii="Calibri" w:hAnsi="Calibri" w:cs="Calibri"/>
          <w:sz w:val="24"/>
          <w:szCs w:val="24"/>
        </w:rPr>
        <w:sectPr w:rsidR="00DA4343" w:rsidRPr="00CD5F35" w:rsidSect="00CD5F35">
          <w:headerReference w:type="even" r:id="rId8"/>
          <w:headerReference w:type="default" r:id="rId9"/>
          <w:footerReference w:type="even" r:id="rId10"/>
          <w:footerReference w:type="default" r:id="rId11"/>
          <w:headerReference w:type="first" r:id="rId12"/>
          <w:footerReference w:type="first" r:id="rId13"/>
          <w:pgSz w:w="12240" w:h="15840"/>
          <w:pgMar w:top="1757" w:right="600" w:bottom="634" w:left="979" w:header="1152" w:footer="449" w:gutter="0"/>
          <w:pgNumType w:start="1"/>
          <w:cols w:space="720"/>
          <w:docGrid w:linePitch="299"/>
        </w:sectPr>
      </w:pPr>
      <w:sdt>
        <w:sdtPr>
          <w:rPr>
            <w:rFonts w:ascii="Calibri" w:eastAsia="Calibri" w:hAnsi="Calibri" w:cs="Calibri"/>
            <w:sz w:val="24"/>
            <w:szCs w:val="24"/>
          </w:rPr>
          <w:id w:val="-797528294"/>
        </w:sdtPr>
        <w:sdtContent>
          <w:r w:rsidR="00B4469F">
            <w:rPr>
              <w:rFonts w:ascii="MS Gothic" w:eastAsia="MS Gothic" w:hAnsi="MS Gothic" w:cs="Calibri"/>
              <w:sz w:val="24"/>
              <w:szCs w:val="24"/>
              <w:lang w:eastAsia="zh-TW"/>
            </w:rPr>
            <w:t>☐</w:t>
          </w:r>
        </w:sdtContent>
      </w:sdt>
      <w:r w:rsidR="00B4469F" w:rsidRPr="00B4469F">
        <w:rPr>
          <w:rFonts w:ascii="Calibri" w:eastAsia="PMingLiU" w:hAnsi="Calibri" w:hint="eastAsia"/>
          <w:sz w:val="24"/>
          <w:szCs w:val="24"/>
          <w:lang w:eastAsia="zh-TW"/>
        </w:rPr>
        <w:t>評價報告和資格聲明的副本已提供給家長。</w:t>
      </w:r>
    </w:p>
    <w:p w14:paraId="08EF9C97" w14:textId="77777777" w:rsidR="007E2FCE" w:rsidRDefault="00B4469F">
      <w:pPr>
        <w:widowControl/>
        <w:spacing w:after="100"/>
        <w:rPr>
          <w:rFonts w:ascii="Calibri" w:hAnsi="Calibri" w:cs="Calibri"/>
          <w:b/>
          <w:sz w:val="24"/>
          <w:szCs w:val="24"/>
        </w:rPr>
      </w:pPr>
      <w:r w:rsidRPr="00B4469F">
        <w:rPr>
          <w:rFonts w:ascii="Calibri" w:eastAsia="PMingLiU" w:hAnsi="Calibri" w:hint="eastAsia"/>
          <w:b/>
          <w:sz w:val="24"/>
          <w:szCs w:val="24"/>
          <w:lang w:eastAsia="zh-TW"/>
        </w:rPr>
        <w:lastRenderedPageBreak/>
        <w:t>此表格用於：</w:t>
      </w:r>
    </w:p>
    <w:p w14:paraId="6B57129D"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根據</w:t>
      </w:r>
      <w:r w:rsidRPr="00B4469F">
        <w:rPr>
          <w:rFonts w:ascii="Calibri" w:eastAsia="PMingLiU" w:hAnsi="Calibri"/>
          <w:sz w:val="24"/>
          <w:szCs w:val="24"/>
          <w:lang w:eastAsia="zh-TW"/>
        </w:rPr>
        <w:t xml:space="preserve">34 CFR </w:t>
      </w:r>
      <w:r w:rsidRPr="00B4469F">
        <w:rPr>
          <w:rFonts w:ascii="Calibri" w:eastAsia="PMingLiU" w:hAnsi="Calibri" w:hint="cs"/>
          <w:sz w:val="24"/>
          <w:szCs w:val="24"/>
          <w:lang w:eastAsia="zh-TW"/>
        </w:rPr>
        <w:t>§</w:t>
      </w:r>
      <w:r w:rsidRPr="00B4469F">
        <w:rPr>
          <w:rFonts w:ascii="Calibri" w:eastAsia="PMingLiU" w:hAnsi="Calibri"/>
          <w:sz w:val="24"/>
          <w:szCs w:val="24"/>
          <w:lang w:eastAsia="zh-TW"/>
        </w:rPr>
        <w:t>300.8</w:t>
      </w:r>
      <w:r w:rsidRPr="00B4469F">
        <w:rPr>
          <w:rFonts w:ascii="Calibri" w:eastAsia="PMingLiU" w:hAnsi="Calibri" w:hint="eastAsia"/>
          <w:sz w:val="24"/>
          <w:szCs w:val="24"/>
          <w:lang w:eastAsia="zh-TW"/>
        </w:rPr>
        <w:t>、</w:t>
      </w:r>
      <w:r w:rsidRPr="00B4469F">
        <w:rPr>
          <w:rFonts w:ascii="Calibri" w:eastAsia="PMingLiU" w:hAnsi="Calibri"/>
          <w:sz w:val="24"/>
          <w:szCs w:val="24"/>
          <w:lang w:eastAsia="zh-TW"/>
        </w:rPr>
        <w:t>OAR 581-015-2780</w:t>
      </w:r>
      <w:r w:rsidRPr="00B4469F">
        <w:rPr>
          <w:rFonts w:ascii="Calibri" w:eastAsia="PMingLiU" w:hAnsi="Calibri" w:hint="eastAsia"/>
          <w:sz w:val="24"/>
          <w:szCs w:val="24"/>
          <w:lang w:eastAsia="zh-TW"/>
        </w:rPr>
        <w:t>和</w:t>
      </w:r>
      <w:r w:rsidRPr="00B4469F">
        <w:rPr>
          <w:rFonts w:ascii="Calibri" w:eastAsia="PMingLiU" w:hAnsi="Calibri"/>
          <w:sz w:val="24"/>
          <w:szCs w:val="24"/>
          <w:lang w:eastAsia="zh-TW"/>
        </w:rPr>
        <w:t>OAR 581-015-2180</w:t>
      </w:r>
      <w:r w:rsidRPr="00B4469F">
        <w:rPr>
          <w:rFonts w:ascii="Calibri" w:eastAsia="PMingLiU" w:hAnsi="Calibri" w:hint="eastAsia"/>
          <w:sz w:val="24"/>
          <w:szCs w:val="24"/>
          <w:lang w:eastAsia="zh-TW"/>
        </w:rPr>
        <w:t>證明孩子是否符合視力障礙的資格標準以及判斷的依據。</w:t>
      </w:r>
    </w:p>
    <w:p w14:paraId="0671EF00"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符合下列要求，關於確定是否符合特殊教育及相關服務專案的需求。</w:t>
      </w:r>
    </w:p>
    <w:p w14:paraId="5BEA7E15" w14:textId="77777777" w:rsidR="007E2FCE" w:rsidRDefault="00B4469F">
      <w:pPr>
        <w:widowControl/>
        <w:spacing w:after="100"/>
        <w:rPr>
          <w:rFonts w:ascii="Calibri" w:hAnsi="Calibri" w:cs="Calibri"/>
          <w:sz w:val="24"/>
          <w:szCs w:val="24"/>
        </w:rPr>
      </w:pPr>
      <w:r w:rsidRPr="00B4469F">
        <w:rPr>
          <w:rFonts w:ascii="Calibri" w:eastAsia="PMingLiU" w:hAnsi="Calibri"/>
          <w:sz w:val="24"/>
          <w:szCs w:val="24"/>
          <w:lang w:eastAsia="zh-TW"/>
        </w:rPr>
        <w:t>OAR 581-015-2100</w:t>
      </w:r>
      <w:r w:rsidRPr="00B4469F">
        <w:rPr>
          <w:rFonts w:ascii="Calibri" w:eastAsia="PMingLiU" w:hAnsi="Calibri" w:hint="eastAsia"/>
          <w:sz w:val="24"/>
          <w:szCs w:val="24"/>
          <w:lang w:eastAsia="zh-TW"/>
        </w:rPr>
        <w:t>（評估和資格認定的責任）；</w:t>
      </w:r>
    </w:p>
    <w:p w14:paraId="4DF3D67A" w14:textId="77777777" w:rsidR="007E2FCE" w:rsidRDefault="00B4469F">
      <w:pPr>
        <w:widowControl/>
        <w:spacing w:after="100"/>
        <w:rPr>
          <w:rFonts w:ascii="Calibri" w:hAnsi="Calibri" w:cs="Calibri"/>
          <w:sz w:val="24"/>
          <w:szCs w:val="24"/>
        </w:rPr>
      </w:pPr>
      <w:r w:rsidRPr="00B4469F">
        <w:rPr>
          <w:rFonts w:ascii="Calibri" w:eastAsia="PMingLiU" w:hAnsi="Calibri"/>
          <w:sz w:val="24"/>
          <w:szCs w:val="24"/>
          <w:lang w:eastAsia="zh-TW"/>
        </w:rPr>
        <w:t>OAR 581-015-2105</w:t>
      </w:r>
      <w:r w:rsidRPr="00B4469F">
        <w:rPr>
          <w:rFonts w:ascii="Calibri" w:eastAsia="PMingLiU" w:hAnsi="Calibri" w:hint="eastAsia"/>
          <w:sz w:val="24"/>
          <w:szCs w:val="24"/>
          <w:lang w:eastAsia="zh-TW"/>
        </w:rPr>
        <w:t>（評估及重新評估的要求）；</w:t>
      </w:r>
    </w:p>
    <w:p w14:paraId="1E77E0E9" w14:textId="77777777" w:rsidR="007E2FCE" w:rsidRDefault="00B4469F">
      <w:pPr>
        <w:widowControl/>
        <w:spacing w:after="100"/>
        <w:rPr>
          <w:rFonts w:ascii="Calibri" w:hAnsi="Calibri" w:cs="Calibri"/>
          <w:sz w:val="24"/>
          <w:szCs w:val="24"/>
        </w:rPr>
      </w:pPr>
      <w:r w:rsidRPr="00B4469F">
        <w:rPr>
          <w:rFonts w:ascii="Calibri" w:eastAsia="PMingLiU" w:hAnsi="Calibri"/>
          <w:sz w:val="24"/>
          <w:szCs w:val="24"/>
          <w:lang w:eastAsia="zh-TW"/>
        </w:rPr>
        <w:t>OAR 581-015-2110</w:t>
      </w:r>
      <w:r w:rsidRPr="00B4469F">
        <w:rPr>
          <w:rFonts w:ascii="Calibri" w:eastAsia="PMingLiU" w:hAnsi="Calibri" w:hint="eastAsia"/>
          <w:sz w:val="24"/>
          <w:szCs w:val="24"/>
          <w:lang w:eastAsia="zh-TW"/>
        </w:rPr>
        <w:t>（評估及重新評估通用規程）；</w:t>
      </w:r>
    </w:p>
    <w:p w14:paraId="77FC1545" w14:textId="77777777" w:rsidR="007E2FCE" w:rsidRDefault="00B4469F">
      <w:pPr>
        <w:widowControl/>
        <w:spacing w:after="100"/>
        <w:rPr>
          <w:rFonts w:ascii="Calibri" w:hAnsi="Calibri" w:cs="Calibri"/>
          <w:sz w:val="24"/>
          <w:szCs w:val="24"/>
        </w:rPr>
      </w:pPr>
      <w:r w:rsidRPr="00B4469F">
        <w:rPr>
          <w:rFonts w:ascii="Calibri" w:eastAsia="PMingLiU" w:hAnsi="Calibri"/>
          <w:sz w:val="24"/>
          <w:szCs w:val="24"/>
          <w:lang w:eastAsia="zh-TW"/>
        </w:rPr>
        <w:t>OAR 581-015-2115</w:t>
      </w:r>
      <w:r w:rsidRPr="00B4469F">
        <w:rPr>
          <w:rFonts w:ascii="Calibri" w:eastAsia="PMingLiU" w:hAnsi="Calibri" w:hint="eastAsia"/>
          <w:sz w:val="24"/>
          <w:szCs w:val="24"/>
          <w:lang w:eastAsia="zh-TW"/>
        </w:rPr>
        <w:t>（評估規劃）；</w:t>
      </w:r>
    </w:p>
    <w:p w14:paraId="1CC8F4F9" w14:textId="77777777" w:rsidR="007E2FCE" w:rsidRDefault="00B4469F">
      <w:pPr>
        <w:widowControl/>
        <w:spacing w:after="100"/>
        <w:rPr>
          <w:rFonts w:ascii="Calibri" w:hAnsi="Calibri" w:cs="Calibri"/>
          <w:sz w:val="24"/>
          <w:szCs w:val="24"/>
        </w:rPr>
      </w:pPr>
      <w:r w:rsidRPr="00B4469F">
        <w:rPr>
          <w:rFonts w:ascii="Calibri" w:eastAsia="PMingLiU" w:hAnsi="Calibri"/>
          <w:sz w:val="24"/>
          <w:szCs w:val="24"/>
          <w:lang w:eastAsia="zh-TW"/>
        </w:rPr>
        <w:t>OAR 581-015-2120</w:t>
      </w:r>
      <w:r w:rsidRPr="00B4469F">
        <w:rPr>
          <w:rFonts w:ascii="Calibri" w:eastAsia="PMingLiU" w:hAnsi="Calibri" w:hint="eastAsia"/>
          <w:sz w:val="24"/>
          <w:szCs w:val="24"/>
          <w:lang w:eastAsia="zh-TW"/>
        </w:rPr>
        <w:t>（資格認定）；</w:t>
      </w:r>
    </w:p>
    <w:p w14:paraId="646AC680" w14:textId="77777777" w:rsidR="007E2FCE" w:rsidRDefault="00B4469F">
      <w:pPr>
        <w:widowControl/>
        <w:spacing w:after="100"/>
        <w:rPr>
          <w:rFonts w:ascii="Calibri" w:hAnsi="Calibri" w:cs="Calibri"/>
          <w:sz w:val="24"/>
          <w:szCs w:val="24"/>
        </w:rPr>
      </w:pPr>
      <w:r w:rsidRPr="00B4469F">
        <w:rPr>
          <w:rFonts w:ascii="Calibri" w:eastAsia="PMingLiU" w:hAnsi="Calibri"/>
          <w:sz w:val="24"/>
          <w:szCs w:val="24"/>
          <w:lang w:eastAsia="zh-TW"/>
        </w:rPr>
        <w:t>OAR 581-015-2125</w:t>
      </w:r>
      <w:r w:rsidRPr="00B4469F">
        <w:rPr>
          <w:rFonts w:ascii="Calibri" w:eastAsia="PMingLiU" w:hAnsi="Calibri" w:hint="eastAsia"/>
          <w:sz w:val="24"/>
          <w:szCs w:val="24"/>
          <w:lang w:eastAsia="zh-TW"/>
        </w:rPr>
        <w:t>（評估資料解釋）；</w:t>
      </w:r>
    </w:p>
    <w:p w14:paraId="6F4E18BB" w14:textId="77777777" w:rsidR="007E2FCE" w:rsidRDefault="00B4469F">
      <w:pPr>
        <w:widowControl/>
        <w:spacing w:after="100"/>
        <w:rPr>
          <w:rFonts w:ascii="Calibri" w:hAnsi="Calibri" w:cs="Calibri"/>
          <w:sz w:val="24"/>
          <w:szCs w:val="24"/>
        </w:rPr>
      </w:pPr>
      <w:r w:rsidRPr="00B4469F">
        <w:rPr>
          <w:rFonts w:ascii="Calibri" w:eastAsia="PMingLiU" w:hAnsi="Calibri"/>
          <w:sz w:val="24"/>
          <w:szCs w:val="24"/>
          <w:lang w:eastAsia="zh-TW"/>
        </w:rPr>
        <w:t>OAR 581-015-2775</w:t>
      </w:r>
      <w:r w:rsidRPr="00B4469F">
        <w:rPr>
          <w:rFonts w:ascii="Calibri" w:eastAsia="PMingLiU" w:hAnsi="Calibri" w:hint="eastAsia"/>
          <w:sz w:val="24"/>
          <w:szCs w:val="24"/>
          <w:lang w:eastAsia="zh-TW"/>
        </w:rPr>
        <w:t>（</w:t>
      </w:r>
      <w:r w:rsidRPr="00B4469F">
        <w:rPr>
          <w:rFonts w:ascii="Calibri" w:eastAsia="PMingLiU" w:hAnsi="Calibri"/>
          <w:sz w:val="24"/>
          <w:szCs w:val="24"/>
          <w:lang w:eastAsia="zh-TW"/>
        </w:rPr>
        <w:t>EI</w:t>
      </w:r>
      <w:r w:rsidRPr="00B4469F">
        <w:rPr>
          <w:rFonts w:ascii="Calibri" w:eastAsia="PMingLiU" w:hAnsi="Calibri" w:hint="eastAsia"/>
          <w:sz w:val="24"/>
          <w:szCs w:val="24"/>
          <w:lang w:eastAsia="zh-TW"/>
        </w:rPr>
        <w:t>評價）；</w:t>
      </w:r>
    </w:p>
    <w:p w14:paraId="22179DEB" w14:textId="77777777" w:rsidR="007E2FCE" w:rsidRDefault="00B4469F">
      <w:pPr>
        <w:widowControl/>
        <w:spacing w:after="100"/>
        <w:rPr>
          <w:rFonts w:ascii="Calibri" w:hAnsi="Calibri" w:cs="Calibri"/>
          <w:sz w:val="24"/>
          <w:szCs w:val="24"/>
        </w:rPr>
      </w:pPr>
      <w:r w:rsidRPr="00B4469F">
        <w:rPr>
          <w:rFonts w:ascii="Calibri" w:eastAsia="PMingLiU" w:hAnsi="Calibri"/>
          <w:sz w:val="24"/>
          <w:szCs w:val="24"/>
          <w:lang w:eastAsia="zh-TW"/>
        </w:rPr>
        <w:t>OAR 581-015-2780</w:t>
      </w:r>
      <w:r w:rsidRPr="00B4469F">
        <w:rPr>
          <w:rFonts w:ascii="Calibri" w:eastAsia="PMingLiU" w:hAnsi="Calibri" w:hint="eastAsia"/>
          <w:sz w:val="24"/>
          <w:szCs w:val="24"/>
          <w:lang w:eastAsia="zh-TW"/>
        </w:rPr>
        <w:t>（</w:t>
      </w:r>
      <w:r w:rsidRPr="00B4469F">
        <w:rPr>
          <w:rFonts w:ascii="Calibri" w:eastAsia="PMingLiU" w:hAnsi="Calibri"/>
          <w:sz w:val="24"/>
          <w:szCs w:val="24"/>
          <w:lang w:eastAsia="zh-TW"/>
        </w:rPr>
        <w:t>EI</w:t>
      </w:r>
      <w:r w:rsidRPr="00B4469F">
        <w:rPr>
          <w:rFonts w:ascii="Calibri" w:eastAsia="PMingLiU" w:hAnsi="Calibri" w:hint="eastAsia"/>
          <w:sz w:val="24"/>
          <w:szCs w:val="24"/>
          <w:lang w:eastAsia="zh-TW"/>
        </w:rPr>
        <w:t>資格）；</w:t>
      </w:r>
    </w:p>
    <w:p w14:paraId="7F120E11"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記錄初始資格確定和</w:t>
      </w:r>
      <w:r w:rsidRPr="00B4469F">
        <w:rPr>
          <w:rFonts w:ascii="Calibri" w:eastAsia="PMingLiU" w:hAnsi="Calibri"/>
          <w:sz w:val="24"/>
          <w:szCs w:val="24"/>
          <w:lang w:eastAsia="zh-TW"/>
        </w:rPr>
        <w:t>/</w:t>
      </w:r>
      <w:r w:rsidRPr="00B4469F">
        <w:rPr>
          <w:rFonts w:ascii="Calibri" w:eastAsia="PMingLiU" w:hAnsi="Calibri" w:hint="eastAsia"/>
          <w:sz w:val="24"/>
          <w:szCs w:val="24"/>
          <w:lang w:eastAsia="zh-TW"/>
        </w:rPr>
        <w:t>或重新確定的日期。</w:t>
      </w:r>
    </w:p>
    <w:p w14:paraId="72B2B03D"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為小組提供一個簽署聲明的場所，並表明每個成員是否同意或不同意資格認定；並</w:t>
      </w:r>
    </w:p>
    <w:p w14:paraId="4C1FFCFC"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記錄向家長提供評估報告和資格聲明的副本。</w:t>
      </w:r>
    </w:p>
    <w:p w14:paraId="02392DE3" w14:textId="77777777" w:rsidR="007E2FCE" w:rsidRDefault="00B4469F">
      <w:pPr>
        <w:widowControl/>
        <w:spacing w:after="100"/>
        <w:rPr>
          <w:rFonts w:ascii="Calibri" w:hAnsi="Calibri" w:cs="Calibri"/>
          <w:b/>
          <w:sz w:val="24"/>
          <w:szCs w:val="24"/>
        </w:rPr>
      </w:pPr>
      <w:r w:rsidRPr="00B4469F">
        <w:rPr>
          <w:rFonts w:ascii="Calibri" w:eastAsia="PMingLiU" w:hAnsi="Calibri" w:hint="eastAsia"/>
          <w:b/>
          <w:sz w:val="24"/>
          <w:szCs w:val="24"/>
          <w:lang w:eastAsia="zh-TW"/>
        </w:rPr>
        <w:t>使用說明：</w:t>
      </w:r>
    </w:p>
    <w:p w14:paraId="66A204E0"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輸入小組完成表格的日期。</w:t>
      </w:r>
    </w:p>
    <w:p w14:paraId="70A1F40B"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輸入初始資格和</w:t>
      </w:r>
      <w:r w:rsidRPr="00B4469F">
        <w:rPr>
          <w:rFonts w:ascii="Calibri" w:eastAsia="PMingLiU" w:hAnsi="Calibri"/>
          <w:sz w:val="24"/>
          <w:szCs w:val="24"/>
          <w:lang w:eastAsia="zh-TW"/>
        </w:rPr>
        <w:t>/</w:t>
      </w:r>
      <w:r w:rsidRPr="00B4469F">
        <w:rPr>
          <w:rFonts w:ascii="Calibri" w:eastAsia="PMingLiU" w:hAnsi="Calibri" w:hint="eastAsia"/>
          <w:sz w:val="24"/>
          <w:szCs w:val="24"/>
          <w:lang w:eastAsia="zh-TW"/>
        </w:rPr>
        <w:t>或重新確定資格的日期。</w:t>
      </w:r>
    </w:p>
    <w:p w14:paraId="101C45B5"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輸入孩子的姓名。</w:t>
      </w:r>
    </w:p>
    <w:p w14:paraId="27AAE009"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輸入孩子的生日。</w:t>
      </w:r>
    </w:p>
    <w:p w14:paraId="61618459"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輸入孩子的</w:t>
      </w:r>
      <w:r w:rsidRPr="00B4469F">
        <w:rPr>
          <w:rFonts w:ascii="Calibri" w:eastAsia="PMingLiU" w:hAnsi="Calibri"/>
          <w:sz w:val="24"/>
          <w:szCs w:val="24"/>
          <w:lang w:eastAsia="zh-TW"/>
        </w:rPr>
        <w:t>SSID</w:t>
      </w:r>
      <w:r w:rsidRPr="00B4469F">
        <w:rPr>
          <w:rFonts w:ascii="Calibri" w:eastAsia="PMingLiU" w:hAnsi="Calibri" w:hint="eastAsia"/>
          <w:sz w:val="24"/>
          <w:szCs w:val="24"/>
          <w:lang w:eastAsia="zh-TW"/>
        </w:rPr>
        <w:t>編號。</w:t>
      </w:r>
    </w:p>
    <w:p w14:paraId="751F2451"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輸入孩子的學區。</w:t>
      </w:r>
    </w:p>
    <w:p w14:paraId="46C13D66"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輸入孩子的學校。</w:t>
      </w:r>
    </w:p>
    <w:p w14:paraId="7E5D4333"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輸入在填寫表格時孩子的年級。</w:t>
      </w:r>
    </w:p>
    <w:p w14:paraId="5AE7F0DD"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記錄所需評估要素的完成情況。</w:t>
      </w:r>
    </w:p>
    <w:p w14:paraId="0F103983"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審核並記錄對資格標準所有組成部分的回應。</w:t>
      </w:r>
    </w:p>
    <w:p w14:paraId="7C7B074A"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審核並記錄對資格認定所有組成部分的回應。</w:t>
      </w:r>
    </w:p>
    <w:p w14:paraId="16D3A4A3"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表明該孩子是否符合資格標準。</w:t>
      </w:r>
    </w:p>
    <w:p w14:paraId="505FB357"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讓所有小組成員都簽字並注明頭銜、日期，以及他們是否同意該孩子符合資格。</w:t>
      </w:r>
    </w:p>
    <w:p w14:paraId="026FFE4E"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lastRenderedPageBreak/>
        <w:t>將此表格的副本及所有附件放入孩子的檔案中。</w:t>
      </w:r>
    </w:p>
    <w:p w14:paraId="1D7BA6D1" w14:textId="77777777" w:rsidR="007E2FCE" w:rsidRDefault="00B4469F">
      <w:pPr>
        <w:widowControl/>
        <w:spacing w:after="100"/>
        <w:rPr>
          <w:rFonts w:ascii="Calibri" w:hAnsi="Calibri" w:cs="Calibri"/>
          <w:sz w:val="24"/>
          <w:szCs w:val="24"/>
        </w:rPr>
      </w:pPr>
      <w:r w:rsidRPr="00B4469F">
        <w:rPr>
          <w:rFonts w:ascii="Calibri" w:eastAsia="PMingLiU" w:hAnsi="Calibri" w:hint="eastAsia"/>
          <w:sz w:val="24"/>
          <w:szCs w:val="24"/>
          <w:lang w:eastAsia="zh-TW"/>
        </w:rPr>
        <w:t>向家長</w:t>
      </w:r>
      <w:r w:rsidRPr="00B4469F">
        <w:rPr>
          <w:rFonts w:ascii="Calibri" w:eastAsia="PMingLiU" w:hAnsi="Calibri"/>
          <w:sz w:val="24"/>
          <w:szCs w:val="24"/>
          <w:lang w:eastAsia="zh-TW"/>
        </w:rPr>
        <w:t>/</w:t>
      </w:r>
      <w:r w:rsidRPr="00B4469F">
        <w:rPr>
          <w:rFonts w:ascii="Calibri" w:eastAsia="PMingLiU" w:hAnsi="Calibri" w:hint="eastAsia"/>
          <w:sz w:val="24"/>
          <w:szCs w:val="24"/>
          <w:lang w:eastAsia="zh-TW"/>
        </w:rPr>
        <w:t>監護人提供一份評估報告和資格聲明的副本。</w:t>
      </w:r>
    </w:p>
    <w:p w14:paraId="2BBB6769" w14:textId="77777777" w:rsidR="007E2FCE" w:rsidRDefault="007E2FCE">
      <w:pPr>
        <w:widowControl/>
        <w:spacing w:after="100"/>
        <w:jc w:val="both"/>
        <w:rPr>
          <w:rFonts w:ascii="Calibri" w:eastAsia="Calibri" w:hAnsi="Calibri" w:cs="Calibri"/>
          <w:sz w:val="24"/>
          <w:szCs w:val="24"/>
        </w:rPr>
      </w:pPr>
    </w:p>
    <w:p w14:paraId="4F7AFC90" w14:textId="77777777" w:rsidR="007E2FCE" w:rsidRPr="00DA4343" w:rsidRDefault="00B4469F" w:rsidP="00DA4343">
      <w:pPr>
        <w:widowControl/>
        <w:spacing w:after="100"/>
        <w:rPr>
          <w:rFonts w:ascii="Calibri" w:hAnsi="Calibri" w:cs="Calibri"/>
          <w:sz w:val="24"/>
          <w:szCs w:val="24"/>
        </w:rPr>
      </w:pPr>
      <w:r w:rsidRPr="00B4469F">
        <w:rPr>
          <w:rFonts w:ascii="Calibri" w:eastAsia="PMingLiU" w:hAnsi="Calibri" w:hint="eastAsia"/>
          <w:i/>
          <w:sz w:val="24"/>
          <w:szCs w:val="24"/>
          <w:lang w:eastAsia="zh-TW"/>
        </w:rPr>
        <w:t>注：</w:t>
      </w:r>
      <w:r w:rsidRPr="00B4469F">
        <w:rPr>
          <w:rFonts w:ascii="Calibri" w:eastAsia="PMingLiU" w:hAnsi="Calibri" w:hint="eastAsia"/>
          <w:sz w:val="24"/>
          <w:szCs w:val="24"/>
          <w:lang w:eastAsia="zh-TW"/>
        </w:rPr>
        <w:t>如果小組正在使用現有資料，請注明所使用的評估資訊，以及小組確定該資訊當前有效的日期。附上每次評估的文件。</w:t>
      </w:r>
    </w:p>
    <w:sectPr w:rsidR="007E2FCE" w:rsidRPr="00DA4343" w:rsidSect="002854BD">
      <w:headerReference w:type="even" r:id="rId14"/>
      <w:headerReference w:type="default" r:id="rId15"/>
      <w:footerReference w:type="even" r:id="rId16"/>
      <w:footerReference w:type="default" r:id="rId17"/>
      <w:headerReference w:type="first" r:id="rId18"/>
      <w:footerReference w:type="first" r:id="rId19"/>
      <w:pgSz w:w="12240" w:h="15840"/>
      <w:pgMar w:top="1757" w:right="720" w:bottom="634" w:left="979" w:header="718"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90FDC" w14:textId="77777777" w:rsidR="009C16ED" w:rsidRDefault="009C16ED">
      <w:r>
        <w:separator/>
      </w:r>
    </w:p>
  </w:endnote>
  <w:endnote w:type="continuationSeparator" w:id="0">
    <w:p w14:paraId="5C1F2607" w14:textId="77777777" w:rsidR="009C16ED" w:rsidRDefault="009C1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E26F" w14:textId="77777777" w:rsidR="00DA4343" w:rsidRDefault="00DA434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28F4" w14:textId="77777777" w:rsidR="00DA4343" w:rsidRDefault="00DA4343">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13EA" w14:textId="77777777" w:rsidR="00DA4343" w:rsidRDefault="00DA4343">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2999" w14:textId="77777777" w:rsidR="007E2FCE" w:rsidRDefault="007E2FCE">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5490" w14:textId="45DB1EA0" w:rsidR="007E2FCE" w:rsidRDefault="00DB4E64">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allowOverlap="1" wp14:anchorId="34BD3C52" wp14:editId="3EAE7569">
              <wp:simplePos x="0" y="0"/>
              <wp:positionH relativeFrom="column">
                <wp:posOffset>38100</wp:posOffset>
              </wp:positionH>
              <wp:positionV relativeFrom="paragraph">
                <wp:posOffset>9613900</wp:posOffset>
              </wp:positionV>
              <wp:extent cx="2329180" cy="163195"/>
              <wp:effectExtent l="0" t="0" r="0" b="0"/>
              <wp:wrapNone/>
              <wp:docPr id="20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9180" cy="163195"/>
                      </a:xfrm>
                      <a:prstGeom prst="rect">
                        <a:avLst/>
                      </a:prstGeom>
                      <a:noFill/>
                      <a:ln>
                        <a:noFill/>
                      </a:ln>
                    </wps:spPr>
                    <wps:txbx>
                      <w:txbxContent>
                        <w:p w14:paraId="0DE0619D" w14:textId="77777777" w:rsidR="007E2FCE" w:rsidRDefault="00B4469F">
                          <w:pPr>
                            <w:spacing w:before="13"/>
                            <w:ind w:left="20" w:firstLine="20"/>
                            <w:textDirection w:val="btLr"/>
                          </w:pPr>
                          <w:r w:rsidRPr="00B4469F">
                            <w:rPr>
                              <w:rFonts w:eastAsia="PMingLiU" w:hint="eastAsia"/>
                              <w:color w:val="000000"/>
                              <w:sz w:val="18"/>
                              <w:lang w:eastAsia="zh-TW"/>
                            </w:rPr>
                            <w:t>表格</w:t>
                          </w:r>
                          <w:r w:rsidRPr="00B4469F">
                            <w:rPr>
                              <w:rFonts w:eastAsia="PMingLiU"/>
                              <w:color w:val="000000"/>
                              <w:sz w:val="18"/>
                              <w:lang w:eastAsia="zh-TW"/>
                            </w:rPr>
                            <w:t>581-5148e-X2(Rev. 5/19)</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34BD3C52" id="Rectangle 2" o:spid="_x0000_s1026" style="position:absolute;margin-left:3pt;margin-top:757pt;width:183.4pt;height:12.8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" filled="f" stroked="f">
              <v:textbox inset="0,0,0,0">
                <w:txbxContent>
                  <w:p w14:paraId="0DE0619D" w14:textId="77777777" w:rsidR="007E2FCE" w:rsidRDefault="00B4469F">
                    <w:pPr>
                      <w:spacing w:before="13"/>
                      <w:ind w:left="20" w:firstLine="20"/>
                      <w:textDirection w:val="btLr"/>
                    </w:pPr>
                    <w:r w:rsidRPr="00B4469F">
                      <w:rPr>
                        <w:rFonts w:eastAsia="PMingLiU" w:hint="eastAsia"/>
                        <w:color w:val="000000"/>
                        <w:sz w:val="18"/>
                        <w:lang w:eastAsia="zh-TW"/>
                      </w:rPr>
                      <w:t>表格</w:t>
                    </w:r>
                    <w:r w:rsidRPr="00B4469F">
                      <w:rPr>
                        <w:rFonts w:eastAsia="PMingLiU"/>
                        <w:color w:val="000000"/>
                        <w:sz w:val="18"/>
                        <w:lang w:eastAsia="zh-TW"/>
                      </w:rPr>
                      <w:t>581-5148e-X2(Rev. 5/19)</w:t>
                    </w:r>
                  </w:p>
                </w:txbxContent>
              </v:textbox>
            </v:rect>
          </w:pict>
        </mc:Fallback>
      </mc:AlternateContent>
    </w:r>
    <w:r>
      <w:rPr>
        <w:noProof/>
      </w:rPr>
      <mc:AlternateContent>
        <mc:Choice Requires="wps">
          <w:drawing>
            <wp:anchor distT="0" distB="0" distL="0" distR="0" simplePos="0" relativeHeight="251659264" behindDoc="1" locked="0" layoutInCell="1" allowOverlap="1" wp14:anchorId="5ABFDF24" wp14:editId="15A6310C">
              <wp:simplePos x="0" y="0"/>
              <wp:positionH relativeFrom="column">
                <wp:posOffset>5168900</wp:posOffset>
              </wp:positionH>
              <wp:positionV relativeFrom="paragraph">
                <wp:posOffset>9626600</wp:posOffset>
              </wp:positionV>
              <wp:extent cx="409575" cy="163195"/>
              <wp:effectExtent l="0" t="0" r="0" b="0"/>
              <wp:wrapNone/>
              <wp:docPr id="20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63195"/>
                      </a:xfrm>
                      <a:prstGeom prst="rect">
                        <a:avLst/>
                      </a:prstGeom>
                      <a:noFill/>
                      <a:ln>
                        <a:noFill/>
                      </a:ln>
                    </wps:spPr>
                    <wps:txbx>
                      <w:txbxContent>
                        <w:p w14:paraId="4740C523" w14:textId="77777777" w:rsidR="007E2FCE" w:rsidRDefault="00B4469F">
                          <w:pPr>
                            <w:spacing w:before="13"/>
                            <w:ind w:left="20" w:firstLine="20"/>
                            <w:textDirection w:val="btLr"/>
                          </w:pPr>
                          <w:r w:rsidRPr="00B4469F">
                            <w:rPr>
                              <w:rFonts w:eastAsia="PMingLiU" w:hint="eastAsia"/>
                              <w:color w:val="000000"/>
                              <w:sz w:val="18"/>
                              <w:lang w:eastAsia="zh-TW"/>
                            </w:rPr>
                            <w:t>頁</w:t>
                          </w:r>
                          <w:r w:rsidRPr="00B4469F">
                            <w:rPr>
                              <w:rFonts w:eastAsia="PMingLiU"/>
                              <w:color w:val="000000"/>
                              <w:sz w:val="18"/>
                              <w:lang w:eastAsia="zh-TW"/>
                            </w:rPr>
                            <w:t xml:space="preserve">   </w:t>
                          </w:r>
                          <w:r w:rsidRPr="00B4469F">
                            <w:rPr>
                              <w:rFonts w:eastAsia="PMingLiU" w:hint="eastAsia"/>
                              <w:color w:val="000000"/>
                              <w:sz w:val="18"/>
                              <w:lang w:eastAsia="zh-TW"/>
                            </w:rPr>
                            <w:t>第</w:t>
                          </w:r>
                          <w:r w:rsidRPr="00B4469F">
                            <w:rPr>
                              <w:rFonts w:eastAsia="PMingLiU"/>
                              <w:color w:val="000000"/>
                              <w:sz w:val="18"/>
                              <w:lang w:eastAsia="zh-TW"/>
                            </w:rPr>
                            <w:t>1</w:t>
                          </w:r>
                          <w:r w:rsidRPr="00B4469F">
                            <w:rPr>
                              <w:rFonts w:eastAsia="PMingLiU" w:hint="eastAsia"/>
                              <w:color w:val="000000"/>
                              <w:sz w:val="18"/>
                              <w:lang w:eastAsia="zh-TW"/>
                            </w:rPr>
                            <w:t>頁</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5ABFDF24" id="Rectangle 1" o:spid="_x0000_s1027" style="position:absolute;margin-left:407pt;margin-top:758pt;width:32.25pt;height:12.8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" filled="f" stroked="f">
              <v:textbox inset="0,0,0,0">
                <w:txbxContent>
                  <w:p w14:paraId="4740C523" w14:textId="77777777" w:rsidR="007E2FCE" w:rsidRDefault="00B4469F">
                    <w:pPr>
                      <w:spacing w:before="13"/>
                      <w:ind w:left="20" w:firstLine="20"/>
                      <w:textDirection w:val="btLr"/>
                    </w:pPr>
                    <w:r w:rsidRPr="00B4469F">
                      <w:rPr>
                        <w:rFonts w:eastAsia="PMingLiU" w:hint="eastAsia"/>
                        <w:color w:val="000000"/>
                        <w:sz w:val="18"/>
                        <w:lang w:eastAsia="zh-TW"/>
                      </w:rPr>
                      <w:t>頁</w:t>
                    </w:r>
                    <w:r w:rsidRPr="00B4469F">
                      <w:rPr>
                        <w:rFonts w:eastAsia="PMingLiU"/>
                        <w:color w:val="000000"/>
                        <w:sz w:val="18"/>
                        <w:lang w:eastAsia="zh-TW"/>
                      </w:rPr>
                      <w:t xml:space="preserve">   </w:t>
                    </w:r>
                    <w:r w:rsidRPr="00B4469F">
                      <w:rPr>
                        <w:rFonts w:eastAsia="PMingLiU" w:hint="eastAsia"/>
                        <w:color w:val="000000"/>
                        <w:sz w:val="18"/>
                        <w:lang w:eastAsia="zh-TW"/>
                      </w:rPr>
                      <w:t>第</w:t>
                    </w:r>
                    <w:r w:rsidRPr="00B4469F">
                      <w:rPr>
                        <w:rFonts w:eastAsia="PMingLiU"/>
                        <w:color w:val="000000"/>
                        <w:sz w:val="18"/>
                        <w:lang w:eastAsia="zh-TW"/>
                      </w:rPr>
                      <w:t>1</w:t>
                    </w:r>
                    <w:r w:rsidRPr="00B4469F">
                      <w:rPr>
                        <w:rFonts w:eastAsia="PMingLiU" w:hint="eastAsia"/>
                        <w:color w:val="000000"/>
                        <w:sz w:val="18"/>
                        <w:lang w:eastAsia="zh-TW"/>
                      </w:rPr>
                      <w:t>頁</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570C" w14:textId="77777777" w:rsidR="007E2FCE" w:rsidRDefault="007E2FC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96E9B" w14:textId="77777777" w:rsidR="009C16ED" w:rsidRDefault="009C16ED">
      <w:r>
        <w:separator/>
      </w:r>
    </w:p>
  </w:footnote>
  <w:footnote w:type="continuationSeparator" w:id="0">
    <w:p w14:paraId="708A5A5A" w14:textId="77777777" w:rsidR="009C16ED" w:rsidRDefault="009C1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62E8" w14:textId="77777777" w:rsidR="00DA4343" w:rsidRDefault="00DA434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494D" w14:textId="77777777" w:rsidR="00DA4343" w:rsidRDefault="00B4469F" w:rsidP="00CD5F35">
    <w:pPr>
      <w:widowControl/>
      <w:jc w:val="right"/>
      <w:rPr>
        <w:rFonts w:ascii="Calibri" w:hAnsi="Calibri" w:cs="Calibri"/>
        <w:b/>
        <w:sz w:val="24"/>
        <w:szCs w:val="24"/>
      </w:rPr>
    </w:pPr>
    <w:r w:rsidRPr="00B4469F">
      <w:rPr>
        <w:rFonts w:ascii="Calibri" w:eastAsia="PMingLiU" w:hAnsi="Calibri" w:hint="eastAsia"/>
        <w:b/>
        <w:sz w:val="24"/>
        <w:szCs w:val="24"/>
        <w:lang w:eastAsia="zh-TW"/>
      </w:rPr>
      <w:t>開會日期：</w:t>
    </w:r>
    <w:r w:rsidRPr="00B4469F">
      <w:rPr>
        <w:rFonts w:ascii="Calibri" w:eastAsia="PMingLiU" w:hAnsi="Calibri"/>
        <w:b/>
        <w:sz w:val="24"/>
        <w:szCs w:val="24"/>
        <w:lang w:eastAsia="zh-TW"/>
      </w:rPr>
      <w:t>____________</w:t>
    </w:r>
  </w:p>
  <w:p w14:paraId="62C1DE65" w14:textId="77777777" w:rsidR="00DA4343" w:rsidRDefault="00DA4343" w:rsidP="00CD5F35">
    <w:pPr>
      <w:widowControl/>
      <w:tabs>
        <w:tab w:val="left" w:pos="360"/>
        <w:tab w:val="left" w:pos="720"/>
        <w:tab w:val="left" w:pos="1080"/>
      </w:tabs>
      <w:ind w:left="-810"/>
      <w:jc w:val="center"/>
      <w:rPr>
        <w:rFonts w:ascii="Calibri" w:eastAsia="Calibri" w:hAnsi="Calibri" w:cs="Calibri"/>
        <w:b/>
        <w:smallCaps/>
        <w:sz w:val="24"/>
        <w:szCs w:val="24"/>
      </w:rPr>
    </w:pPr>
  </w:p>
  <w:p w14:paraId="427DB736" w14:textId="77777777" w:rsidR="00DA4343" w:rsidRDefault="00B4469F" w:rsidP="00CD5F35">
    <w:pPr>
      <w:widowControl/>
      <w:tabs>
        <w:tab w:val="left" w:pos="360"/>
        <w:tab w:val="left" w:pos="720"/>
        <w:tab w:val="left" w:pos="1080"/>
      </w:tabs>
      <w:ind w:left="-810"/>
      <w:jc w:val="center"/>
      <w:rPr>
        <w:rFonts w:ascii="Calibri" w:hAnsi="Calibri" w:cs="Calibri"/>
        <w:b/>
        <w:smallCaps/>
        <w:sz w:val="24"/>
        <w:szCs w:val="24"/>
      </w:rPr>
    </w:pPr>
    <w:r w:rsidRPr="00B4469F">
      <w:rPr>
        <w:rFonts w:ascii="Calibri" w:eastAsia="PMingLiU" w:hAnsi="Calibri" w:hint="eastAsia"/>
        <w:b/>
        <w:smallCaps/>
        <w:sz w:val="24"/>
        <w:szCs w:val="24"/>
        <w:lang w:eastAsia="zh-TW"/>
      </w:rPr>
      <w:t>特殊教育資格聲明</w:t>
    </w:r>
  </w:p>
  <w:p w14:paraId="6BEA6962" w14:textId="77777777" w:rsidR="00DA4343" w:rsidRDefault="00B4469F" w:rsidP="00CD5F35">
    <w:pPr>
      <w:widowControl/>
      <w:tabs>
        <w:tab w:val="left" w:pos="360"/>
        <w:tab w:val="left" w:pos="720"/>
        <w:tab w:val="left" w:pos="1080"/>
      </w:tabs>
      <w:ind w:left="-810" w:right="360"/>
      <w:jc w:val="center"/>
      <w:rPr>
        <w:rFonts w:ascii="Calibri" w:hAnsi="Calibri" w:cs="Calibri"/>
        <w:b/>
        <w:smallCaps/>
        <w:sz w:val="24"/>
        <w:szCs w:val="24"/>
      </w:rPr>
    </w:pPr>
    <w:r w:rsidRPr="00B4469F">
      <w:rPr>
        <w:rFonts w:ascii="Calibri" w:eastAsia="PMingLiU" w:hAnsi="Calibri" w:hint="eastAsia"/>
        <w:b/>
        <w:smallCaps/>
        <w:sz w:val="24"/>
        <w:szCs w:val="24"/>
        <w:lang w:eastAsia="zh-TW"/>
      </w:rPr>
      <w:t>視力障礙</w:t>
    </w:r>
  </w:p>
  <w:p w14:paraId="2DFA204C" w14:textId="1C911E97" w:rsidR="000D2AD4" w:rsidRDefault="00232C22" w:rsidP="00CD5F35">
    <w:pPr>
      <w:widowControl/>
      <w:tabs>
        <w:tab w:val="left" w:pos="360"/>
        <w:tab w:val="left" w:pos="720"/>
        <w:tab w:val="left" w:pos="1080"/>
      </w:tabs>
      <w:ind w:left="-810" w:right="360"/>
      <w:jc w:val="center"/>
      <w:rPr>
        <w:rFonts w:ascii="Calibri" w:eastAsia="PMingLiU" w:hAnsi="Calibri"/>
        <w:b/>
        <w:smallCaps/>
        <w:lang w:eastAsia="zh-TW"/>
      </w:rPr>
    </w:pPr>
    <w:r w:rsidRPr="003B2AD8">
      <w:rPr>
        <w:rFonts w:ascii="Calibri" w:eastAsia="PMingLiU" w:hAnsi="Calibri" w:hint="eastAsia"/>
        <w:b/>
        <w:smallCaps/>
        <w:lang w:eastAsia="zh-TW"/>
      </w:rPr>
      <w:t>早期幹預</w:t>
    </w:r>
  </w:p>
  <w:p w14:paraId="085E50EC" w14:textId="77777777" w:rsidR="00232C22" w:rsidRPr="00CD5F35" w:rsidRDefault="00232C22" w:rsidP="00CD5F35">
    <w:pPr>
      <w:widowControl/>
      <w:tabs>
        <w:tab w:val="left" w:pos="360"/>
        <w:tab w:val="left" w:pos="720"/>
        <w:tab w:val="left" w:pos="1080"/>
      </w:tabs>
      <w:ind w:left="-810" w:right="360"/>
      <w:jc w:val="center"/>
      <w:rPr>
        <w:rFonts w:ascii="Calibri" w:eastAsia="Calibri" w:hAnsi="Calibri" w:cs="Calibri"/>
        <w:b/>
        <w:sz w:val="24"/>
        <w:szCs w:val="24"/>
      </w:rPr>
    </w:pPr>
  </w:p>
  <w:p w14:paraId="6FB5C971" w14:textId="77777777" w:rsidR="00DA4343" w:rsidRDefault="00DA4343">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869B" w14:textId="77777777" w:rsidR="00DA4343" w:rsidRDefault="00B4469F">
    <w:pPr>
      <w:widowControl/>
      <w:jc w:val="right"/>
      <w:rPr>
        <w:rFonts w:ascii="Calibri" w:hAnsi="Calibri" w:cs="Calibri"/>
        <w:b/>
        <w:sz w:val="24"/>
        <w:szCs w:val="24"/>
      </w:rPr>
    </w:pPr>
    <w:r w:rsidRPr="00B4469F">
      <w:rPr>
        <w:rFonts w:ascii="Calibri" w:eastAsia="PMingLiU" w:hAnsi="Calibri" w:hint="eastAsia"/>
        <w:b/>
        <w:sz w:val="24"/>
        <w:szCs w:val="24"/>
        <w:lang w:eastAsia="zh-TW"/>
      </w:rPr>
      <w:t>開會日期：</w:t>
    </w:r>
    <w:r w:rsidRPr="00B4469F">
      <w:rPr>
        <w:rFonts w:ascii="Calibri" w:eastAsia="PMingLiU" w:hAnsi="Calibri"/>
        <w:b/>
        <w:sz w:val="24"/>
        <w:szCs w:val="24"/>
        <w:lang w:eastAsia="zh-TW"/>
      </w:rPr>
      <w:t>____________</w:t>
    </w:r>
  </w:p>
  <w:p w14:paraId="46BEBD47" w14:textId="77777777" w:rsidR="00DA4343" w:rsidRDefault="00DA4343">
    <w:pPr>
      <w:widowControl/>
      <w:tabs>
        <w:tab w:val="left" w:pos="360"/>
        <w:tab w:val="left" w:pos="720"/>
        <w:tab w:val="left" w:pos="1080"/>
      </w:tabs>
      <w:ind w:left="-810"/>
      <w:jc w:val="center"/>
      <w:rPr>
        <w:rFonts w:ascii="Calibri" w:eastAsia="Calibri" w:hAnsi="Calibri" w:cs="Calibri"/>
        <w:b/>
        <w:smallCaps/>
        <w:sz w:val="24"/>
        <w:szCs w:val="24"/>
      </w:rPr>
    </w:pPr>
  </w:p>
  <w:p w14:paraId="1E7025E3" w14:textId="77777777" w:rsidR="00DA4343" w:rsidRDefault="00B4469F">
    <w:pPr>
      <w:widowControl/>
      <w:tabs>
        <w:tab w:val="left" w:pos="360"/>
        <w:tab w:val="left" w:pos="720"/>
        <w:tab w:val="left" w:pos="1080"/>
      </w:tabs>
      <w:ind w:left="-810"/>
      <w:jc w:val="center"/>
      <w:rPr>
        <w:rFonts w:ascii="Calibri" w:hAnsi="Calibri" w:cs="Calibri"/>
        <w:b/>
        <w:smallCaps/>
        <w:sz w:val="24"/>
        <w:szCs w:val="24"/>
      </w:rPr>
    </w:pPr>
    <w:r w:rsidRPr="00B4469F">
      <w:rPr>
        <w:rFonts w:ascii="Calibri" w:eastAsia="PMingLiU" w:hAnsi="Calibri" w:hint="eastAsia"/>
        <w:b/>
        <w:smallCaps/>
        <w:sz w:val="24"/>
        <w:szCs w:val="24"/>
        <w:lang w:eastAsia="zh-TW"/>
      </w:rPr>
      <w:t>特殊教育資格聲明</w:t>
    </w:r>
  </w:p>
  <w:p w14:paraId="4F6A27D1" w14:textId="77777777" w:rsidR="00DA4343" w:rsidRDefault="00B4469F">
    <w:pPr>
      <w:widowControl/>
      <w:tabs>
        <w:tab w:val="left" w:pos="360"/>
        <w:tab w:val="left" w:pos="720"/>
        <w:tab w:val="left" w:pos="1080"/>
      </w:tabs>
      <w:ind w:left="-810" w:right="360"/>
      <w:jc w:val="center"/>
      <w:rPr>
        <w:rFonts w:ascii="Calibri" w:hAnsi="Calibri" w:cs="Calibri"/>
        <w:b/>
        <w:smallCaps/>
        <w:sz w:val="24"/>
        <w:szCs w:val="24"/>
      </w:rPr>
    </w:pPr>
    <w:r w:rsidRPr="00B4469F">
      <w:rPr>
        <w:rFonts w:ascii="Calibri" w:eastAsia="PMingLiU" w:hAnsi="Calibri" w:hint="eastAsia"/>
        <w:b/>
        <w:smallCaps/>
        <w:sz w:val="24"/>
        <w:szCs w:val="24"/>
        <w:lang w:eastAsia="zh-TW"/>
      </w:rPr>
      <w:t>視力障礙</w:t>
    </w:r>
  </w:p>
  <w:p w14:paraId="3686592A" w14:textId="77777777" w:rsidR="00DA4343" w:rsidRDefault="00B4469F">
    <w:pPr>
      <w:widowControl/>
      <w:tabs>
        <w:tab w:val="left" w:pos="360"/>
        <w:tab w:val="left" w:pos="720"/>
        <w:tab w:val="left" w:pos="1080"/>
      </w:tabs>
      <w:ind w:left="-810" w:right="360"/>
      <w:jc w:val="center"/>
      <w:rPr>
        <w:rFonts w:ascii="Calibri" w:hAnsi="Calibri" w:cs="Calibri"/>
        <w:b/>
        <w:sz w:val="24"/>
        <w:szCs w:val="24"/>
      </w:rPr>
    </w:pPr>
    <w:r w:rsidRPr="00B4469F">
      <w:rPr>
        <w:rFonts w:ascii="Calibri" w:eastAsia="PMingLiU" w:hAnsi="Calibri"/>
        <w:b/>
        <w:smallCaps/>
        <w:sz w:val="24"/>
        <w:szCs w:val="24"/>
        <w:lang w:eastAsia="zh-TW"/>
      </w:rPr>
      <w:t>(ECSE</w:t>
    </w:r>
    <w:r w:rsidRPr="00B4469F">
      <w:rPr>
        <w:rFonts w:ascii="Calibri" w:eastAsia="PMingLiU" w:hAnsi="Calibri" w:hint="eastAsia"/>
        <w:b/>
        <w:smallCaps/>
        <w:sz w:val="24"/>
        <w:szCs w:val="24"/>
        <w:lang w:eastAsia="zh-TW"/>
      </w:rPr>
      <w:t>及學齡期特殊教育</w:t>
    </w:r>
    <w:r w:rsidRPr="00B4469F">
      <w:rPr>
        <w:rFonts w:ascii="Calibri" w:eastAsia="PMingLiU" w:hAnsi="Calibri"/>
        <w:b/>
        <w:smallCaps/>
        <w:sz w:val="24"/>
        <w:szCs w:val="24"/>
        <w:lang w:eastAsia="zh-TW"/>
      </w:rPr>
      <w:t>)</w:t>
    </w:r>
  </w:p>
  <w:p w14:paraId="5B176ABC" w14:textId="77777777" w:rsidR="00DA4343" w:rsidRDefault="00DA4343">
    <w:pPr>
      <w:rPr>
        <w:rFonts w:ascii="Calibri" w:eastAsia="Calibri" w:hAnsi="Calibri" w:cs="Calibri"/>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2958A" w14:textId="77777777" w:rsidR="007E2FCE" w:rsidRDefault="007E2FCE">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CEEA" w14:textId="77777777" w:rsidR="007E2FCE" w:rsidRDefault="00B4469F">
    <w:pPr>
      <w:widowControl/>
      <w:tabs>
        <w:tab w:val="center" w:pos="4680"/>
        <w:tab w:val="right" w:pos="9360"/>
      </w:tabs>
      <w:ind w:right="120"/>
      <w:jc w:val="center"/>
      <w:rPr>
        <w:rFonts w:ascii="Calibri" w:hAnsi="Calibri" w:cs="Calibri"/>
        <w:b/>
        <w:sz w:val="24"/>
        <w:szCs w:val="24"/>
      </w:rPr>
    </w:pPr>
    <w:r w:rsidRPr="00B4469F">
      <w:rPr>
        <w:rFonts w:ascii="Calibri" w:eastAsia="PMingLiU" w:hAnsi="Calibri" w:hint="eastAsia"/>
        <w:b/>
        <w:sz w:val="24"/>
        <w:szCs w:val="24"/>
        <w:lang w:eastAsia="zh-TW"/>
      </w:rPr>
      <w:t>此處為教育機構的標識和資訊</w:t>
    </w:r>
  </w:p>
  <w:p w14:paraId="06C9BF6D" w14:textId="77777777" w:rsidR="007E2FCE" w:rsidRDefault="007E2FCE">
    <w:pPr>
      <w:widowControl/>
      <w:ind w:right="120"/>
      <w:jc w:val="right"/>
      <w:rPr>
        <w:rFonts w:ascii="Calibri" w:hAnsi="Calibri" w:cs="Calibri"/>
        <w:b/>
        <w:sz w:val="24"/>
        <w:szCs w:val="24"/>
      </w:rPr>
    </w:pPr>
    <w:bookmarkStart w:id="0" w:name="_heading=h.3io11e7204v0"/>
    <w:bookmarkEnd w:id="0"/>
  </w:p>
  <w:p w14:paraId="04C178F7" w14:textId="77777777" w:rsidR="007E2FCE" w:rsidRDefault="00B4469F">
    <w:pPr>
      <w:widowControl/>
      <w:ind w:right="120"/>
      <w:jc w:val="right"/>
      <w:rPr>
        <w:rFonts w:ascii="Calibri" w:hAnsi="Calibri" w:cs="Calibri"/>
        <w:b/>
        <w:sz w:val="24"/>
        <w:szCs w:val="24"/>
      </w:rPr>
    </w:pPr>
    <w:bookmarkStart w:id="1" w:name="_heading=h.7b3uro2v4mzg"/>
    <w:bookmarkEnd w:id="1"/>
    <w:r w:rsidRPr="00B4469F">
      <w:rPr>
        <w:rFonts w:ascii="Calibri" w:eastAsia="PMingLiU" w:hAnsi="Calibri" w:hint="eastAsia"/>
        <w:b/>
        <w:sz w:val="24"/>
        <w:szCs w:val="24"/>
        <w:lang w:eastAsia="zh-TW"/>
      </w:rPr>
      <w:t>開會日期：</w:t>
    </w:r>
    <w:r w:rsidRPr="00B4469F">
      <w:rPr>
        <w:rFonts w:ascii="Calibri" w:eastAsia="PMingLiU" w:hAnsi="Calibri"/>
        <w:b/>
        <w:sz w:val="24"/>
        <w:szCs w:val="24"/>
        <w:lang w:eastAsia="zh-TW"/>
      </w:rPr>
      <w:t>____________</w:t>
    </w:r>
  </w:p>
  <w:p w14:paraId="0D4A5055" w14:textId="77777777" w:rsidR="007E2FCE" w:rsidRDefault="007E2FCE">
    <w:pPr>
      <w:widowControl/>
      <w:ind w:right="120"/>
      <w:jc w:val="right"/>
      <w:rPr>
        <w:rFonts w:ascii="Calibri" w:hAnsi="Calibri" w:cs="Calibri"/>
        <w:b/>
        <w:sz w:val="24"/>
        <w:szCs w:val="24"/>
      </w:rPr>
    </w:pPr>
    <w:bookmarkStart w:id="2" w:name="_heading=h.lyogcc8k9hmn"/>
    <w:bookmarkEnd w:id="2"/>
  </w:p>
  <w:p w14:paraId="76F893FC" w14:textId="77777777" w:rsidR="007E2FCE" w:rsidRDefault="00B4469F">
    <w:pPr>
      <w:widowControl/>
      <w:tabs>
        <w:tab w:val="left" w:pos="360"/>
        <w:tab w:val="left" w:pos="720"/>
        <w:tab w:val="left" w:pos="1080"/>
      </w:tabs>
      <w:ind w:left="-810" w:right="120"/>
      <w:jc w:val="center"/>
      <w:rPr>
        <w:rFonts w:ascii="Calibri" w:hAnsi="Calibri" w:cs="Calibri"/>
        <w:b/>
        <w:smallCaps/>
        <w:sz w:val="24"/>
        <w:szCs w:val="24"/>
      </w:rPr>
    </w:pPr>
    <w:r w:rsidRPr="00B4469F">
      <w:rPr>
        <w:rFonts w:ascii="Calibri" w:eastAsia="PMingLiU" w:hAnsi="Calibri" w:hint="eastAsia"/>
        <w:b/>
        <w:smallCaps/>
        <w:sz w:val="24"/>
        <w:szCs w:val="24"/>
        <w:lang w:eastAsia="zh-TW"/>
      </w:rPr>
      <w:t>特殊教育資格聲明</w:t>
    </w:r>
  </w:p>
  <w:p w14:paraId="395212D9" w14:textId="77777777" w:rsidR="007E2FCE" w:rsidRDefault="00B4469F">
    <w:pPr>
      <w:widowControl/>
      <w:tabs>
        <w:tab w:val="left" w:pos="360"/>
        <w:tab w:val="left" w:pos="720"/>
        <w:tab w:val="left" w:pos="1080"/>
      </w:tabs>
      <w:ind w:left="-810" w:right="120"/>
      <w:jc w:val="center"/>
      <w:rPr>
        <w:rFonts w:ascii="Calibri" w:hAnsi="Calibri" w:cs="Calibri"/>
        <w:b/>
        <w:smallCaps/>
        <w:sz w:val="24"/>
        <w:szCs w:val="24"/>
      </w:rPr>
    </w:pPr>
    <w:r w:rsidRPr="00B4469F">
      <w:rPr>
        <w:rFonts w:ascii="Calibri" w:eastAsia="PMingLiU" w:hAnsi="Calibri" w:hint="eastAsia"/>
        <w:b/>
        <w:smallCaps/>
        <w:sz w:val="24"/>
        <w:szCs w:val="24"/>
        <w:lang w:eastAsia="zh-TW"/>
      </w:rPr>
      <w:t>視力障礙</w:t>
    </w:r>
  </w:p>
  <w:p w14:paraId="1CA9E2AE" w14:textId="77777777" w:rsidR="007E2FCE" w:rsidRDefault="00B4469F">
    <w:pPr>
      <w:widowControl/>
      <w:tabs>
        <w:tab w:val="left" w:pos="360"/>
        <w:tab w:val="left" w:pos="720"/>
        <w:tab w:val="left" w:pos="1080"/>
      </w:tabs>
      <w:ind w:left="-810" w:right="120"/>
      <w:jc w:val="center"/>
      <w:rPr>
        <w:sz w:val="20"/>
        <w:szCs w:val="20"/>
      </w:rPr>
    </w:pPr>
    <w:r w:rsidRPr="00B4469F">
      <w:rPr>
        <w:rFonts w:ascii="Calibri" w:eastAsia="PMingLiU" w:hAnsi="Calibri" w:hint="eastAsia"/>
        <w:b/>
        <w:smallCaps/>
        <w:sz w:val="24"/>
        <w:szCs w:val="24"/>
        <w:lang w:eastAsia="zh-TW"/>
      </w:rPr>
      <w:t>（早期幹預）</w:t>
    </w:r>
  </w:p>
  <w:p w14:paraId="3C69EA81" w14:textId="77777777" w:rsidR="007E2FCE" w:rsidRDefault="007E2FCE">
    <w:pPr>
      <w:widowControl/>
      <w:tabs>
        <w:tab w:val="left" w:pos="360"/>
        <w:tab w:val="left" w:pos="720"/>
        <w:tab w:val="left" w:pos="1080"/>
      </w:tabs>
      <w:ind w:left="-810" w:right="120"/>
      <w:jc w:val="center"/>
      <w:rPr>
        <w:sz w:val="20"/>
        <w:szCs w:val="20"/>
      </w:rPr>
    </w:pPr>
  </w:p>
  <w:p w14:paraId="465620AB" w14:textId="77777777" w:rsidR="007E2FCE" w:rsidRDefault="007E2FCE">
    <w:pPr>
      <w:widowControl/>
      <w:tabs>
        <w:tab w:val="left" w:pos="360"/>
        <w:tab w:val="left" w:pos="720"/>
        <w:tab w:val="left" w:pos="1080"/>
      </w:tabs>
      <w:ind w:left="-810" w:right="120"/>
      <w:jc w:val="cent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B8F9" w14:textId="77777777" w:rsidR="007E2FCE" w:rsidRDefault="007E2FC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42B0C"/>
    <w:multiLevelType w:val="multilevel"/>
    <w:tmpl w:val="3D369EB0"/>
    <w:lvl w:ilvl="0">
      <w:start w:val="1"/>
      <w:numFmt w:val="decimal"/>
      <w:lvlText w:val="%1."/>
      <w:lvlJc w:val="left"/>
      <w:pPr>
        <w:ind w:left="573" w:hanging="307"/>
      </w:pPr>
      <w:rPr>
        <w:rFonts w:ascii="Arial" w:eastAsia="Arial" w:hAnsi="Arial" w:cs="Arial"/>
        <w:sz w:val="20"/>
        <w:szCs w:val="20"/>
      </w:rPr>
    </w:lvl>
    <w:lvl w:ilvl="1">
      <w:numFmt w:val="bullet"/>
      <w:lvlText w:val="●"/>
      <w:lvlJc w:val="left"/>
      <w:pPr>
        <w:ind w:left="820" w:hanging="361"/>
      </w:pPr>
      <w:rPr>
        <w:rFonts w:ascii="Noto Sans Symbols" w:eastAsia="Noto Sans Symbols" w:hAnsi="Noto Sans Symbols" w:cs="Noto Sans Symbols"/>
        <w:sz w:val="20"/>
        <w:szCs w:val="20"/>
      </w:rPr>
    </w:lvl>
    <w:lvl w:ilvl="2">
      <w:numFmt w:val="bullet"/>
      <w:lvlText w:val="•"/>
      <w:lvlJc w:val="left"/>
      <w:pPr>
        <w:ind w:left="1722" w:hanging="361"/>
      </w:pPr>
    </w:lvl>
    <w:lvl w:ilvl="3">
      <w:numFmt w:val="bullet"/>
      <w:lvlText w:val="•"/>
      <w:lvlJc w:val="left"/>
      <w:pPr>
        <w:ind w:left="2624" w:hanging="361"/>
      </w:pPr>
    </w:lvl>
    <w:lvl w:ilvl="4">
      <w:numFmt w:val="bullet"/>
      <w:lvlText w:val="•"/>
      <w:lvlJc w:val="left"/>
      <w:pPr>
        <w:ind w:left="3527" w:hanging="361"/>
      </w:pPr>
    </w:lvl>
    <w:lvl w:ilvl="5">
      <w:numFmt w:val="bullet"/>
      <w:lvlText w:val="•"/>
      <w:lvlJc w:val="left"/>
      <w:pPr>
        <w:ind w:left="4429" w:hanging="361"/>
      </w:pPr>
    </w:lvl>
    <w:lvl w:ilvl="6">
      <w:numFmt w:val="bullet"/>
      <w:lvlText w:val="•"/>
      <w:lvlJc w:val="left"/>
      <w:pPr>
        <w:ind w:left="5332" w:hanging="361"/>
      </w:pPr>
    </w:lvl>
    <w:lvl w:ilvl="7">
      <w:numFmt w:val="bullet"/>
      <w:lvlText w:val="•"/>
      <w:lvlJc w:val="left"/>
      <w:pPr>
        <w:ind w:left="6234" w:hanging="361"/>
      </w:pPr>
    </w:lvl>
    <w:lvl w:ilvl="8">
      <w:numFmt w:val="bullet"/>
      <w:lvlText w:val="•"/>
      <w:lvlJc w:val="left"/>
      <w:pPr>
        <w:ind w:left="7137" w:hanging="361"/>
      </w:pPr>
    </w:lvl>
  </w:abstractNum>
  <w:abstractNum w:abstractNumId="1" w15:restartNumberingAfterBreak="0">
    <w:nsid w:val="3CE32299"/>
    <w:multiLevelType w:val="multilevel"/>
    <w:tmpl w:val="FCFA8D46"/>
    <w:lvl w:ilvl="0">
      <w:start w:val="1"/>
      <w:numFmt w:val="decimal"/>
      <w:lvlText w:val="%1."/>
      <w:lvlJc w:val="left"/>
      <w:pPr>
        <w:ind w:left="820" w:hanging="361"/>
      </w:pPr>
      <w:rPr>
        <w:rFonts w:ascii="Arial" w:eastAsia="Arial" w:hAnsi="Arial" w:cs="Arial"/>
        <w:sz w:val="20"/>
        <w:szCs w:val="20"/>
      </w:rPr>
    </w:lvl>
    <w:lvl w:ilvl="1">
      <w:start w:val="1"/>
      <w:numFmt w:val="lowerLetter"/>
      <w:lvlText w:val="%2."/>
      <w:lvlJc w:val="left"/>
      <w:pPr>
        <w:ind w:left="999" w:hanging="222"/>
      </w:pPr>
      <w:rPr>
        <w:rFonts w:ascii="Arial" w:eastAsia="Arial" w:hAnsi="Arial" w:cs="Arial"/>
        <w:sz w:val="20"/>
        <w:szCs w:val="20"/>
      </w:rPr>
    </w:lvl>
    <w:lvl w:ilvl="2">
      <w:start w:val="1"/>
      <w:numFmt w:val="decimal"/>
      <w:lvlText w:val="(%3)"/>
      <w:lvlJc w:val="left"/>
      <w:pPr>
        <w:ind w:left="1840" w:hanging="301"/>
      </w:pPr>
      <w:rPr>
        <w:rFonts w:ascii="Arial" w:eastAsia="Arial" w:hAnsi="Arial" w:cs="Arial"/>
        <w:sz w:val="20"/>
        <w:szCs w:val="20"/>
      </w:rPr>
    </w:lvl>
    <w:lvl w:ilvl="3">
      <w:numFmt w:val="bullet"/>
      <w:lvlText w:val="•"/>
      <w:lvlJc w:val="left"/>
      <w:pPr>
        <w:ind w:left="2927" w:hanging="301"/>
      </w:pPr>
    </w:lvl>
    <w:lvl w:ilvl="4">
      <w:numFmt w:val="bullet"/>
      <w:lvlText w:val="•"/>
      <w:lvlJc w:val="left"/>
      <w:pPr>
        <w:ind w:left="4015" w:hanging="301"/>
      </w:pPr>
    </w:lvl>
    <w:lvl w:ilvl="5">
      <w:numFmt w:val="bullet"/>
      <w:lvlText w:val="•"/>
      <w:lvlJc w:val="left"/>
      <w:pPr>
        <w:ind w:left="5102" w:hanging="301"/>
      </w:pPr>
    </w:lvl>
    <w:lvl w:ilvl="6">
      <w:numFmt w:val="bullet"/>
      <w:lvlText w:val="•"/>
      <w:lvlJc w:val="left"/>
      <w:pPr>
        <w:ind w:left="6190" w:hanging="301"/>
      </w:pPr>
    </w:lvl>
    <w:lvl w:ilvl="7">
      <w:numFmt w:val="bullet"/>
      <w:lvlText w:val="•"/>
      <w:lvlJc w:val="left"/>
      <w:pPr>
        <w:ind w:left="7277" w:hanging="301"/>
      </w:pPr>
    </w:lvl>
    <w:lvl w:ilvl="8">
      <w:numFmt w:val="bullet"/>
      <w:lvlText w:val="•"/>
      <w:lvlJc w:val="left"/>
      <w:pPr>
        <w:ind w:left="8365" w:hanging="301"/>
      </w:pPr>
    </w:lvl>
  </w:abstractNum>
  <w:abstractNum w:abstractNumId="2" w15:restartNumberingAfterBreak="0">
    <w:nsid w:val="54ED4F36"/>
    <w:multiLevelType w:val="multilevel"/>
    <w:tmpl w:val="18CEE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BD3D17"/>
    <w:multiLevelType w:val="multilevel"/>
    <w:tmpl w:val="D9286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58600764">
    <w:abstractNumId w:val="1"/>
  </w:num>
  <w:num w:numId="2" w16cid:durableId="791823814">
    <w:abstractNumId w:val="0"/>
  </w:num>
  <w:num w:numId="3" w16cid:durableId="1906715525">
    <w:abstractNumId w:val="3"/>
  </w:num>
  <w:num w:numId="4" w16cid:durableId="244384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CE"/>
    <w:rsid w:val="000A3073"/>
    <w:rsid w:val="000D2AD4"/>
    <w:rsid w:val="001F38B6"/>
    <w:rsid w:val="00232C22"/>
    <w:rsid w:val="002854BD"/>
    <w:rsid w:val="004D7E00"/>
    <w:rsid w:val="00533607"/>
    <w:rsid w:val="00555A6D"/>
    <w:rsid w:val="005730E6"/>
    <w:rsid w:val="00705E27"/>
    <w:rsid w:val="007E2FCE"/>
    <w:rsid w:val="00854B78"/>
    <w:rsid w:val="009C16ED"/>
    <w:rsid w:val="009E5FF6"/>
    <w:rsid w:val="00A42E39"/>
    <w:rsid w:val="00B32597"/>
    <w:rsid w:val="00B4469F"/>
    <w:rsid w:val="00C36A4B"/>
    <w:rsid w:val="00DA4343"/>
    <w:rsid w:val="00DB4E64"/>
    <w:rsid w:val="00DC034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8E988"/>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854BD"/>
  </w:style>
  <w:style w:type="paragraph" w:styleId="Heading1">
    <w:name w:val="heading 1"/>
    <w:basedOn w:val="Normal"/>
    <w:uiPriority w:val="1"/>
    <w:qFormat/>
    <w:rsid w:val="002854BD"/>
    <w:pPr>
      <w:ind w:left="100"/>
      <w:outlineLvl w:val="0"/>
    </w:pPr>
    <w:rPr>
      <w:b/>
      <w:bCs/>
      <w:sz w:val="20"/>
      <w:szCs w:val="20"/>
    </w:rPr>
  </w:style>
  <w:style w:type="paragraph" w:styleId="Heading2">
    <w:name w:val="heading 2"/>
    <w:basedOn w:val="Normal"/>
    <w:uiPriority w:val="1"/>
    <w:qFormat/>
    <w:rsid w:val="002854BD"/>
    <w:pPr>
      <w:ind w:left="459"/>
      <w:outlineLvl w:val="1"/>
    </w:pPr>
    <w:rPr>
      <w:b/>
      <w:bCs/>
      <w:i/>
      <w:sz w:val="20"/>
      <w:szCs w:val="20"/>
    </w:rPr>
  </w:style>
  <w:style w:type="paragraph" w:styleId="Heading3">
    <w:name w:val="heading 3"/>
    <w:basedOn w:val="Normal"/>
    <w:next w:val="Normal"/>
    <w:rsid w:val="002854BD"/>
    <w:pPr>
      <w:keepNext/>
      <w:keepLines/>
      <w:spacing w:before="280" w:after="80"/>
      <w:outlineLvl w:val="2"/>
    </w:pPr>
    <w:rPr>
      <w:b/>
      <w:sz w:val="28"/>
      <w:szCs w:val="28"/>
    </w:rPr>
  </w:style>
  <w:style w:type="paragraph" w:styleId="Heading4">
    <w:name w:val="heading 4"/>
    <w:basedOn w:val="Normal"/>
    <w:next w:val="Normal"/>
    <w:rsid w:val="002854BD"/>
    <w:pPr>
      <w:keepNext/>
      <w:keepLines/>
      <w:spacing w:before="240" w:after="40"/>
      <w:outlineLvl w:val="3"/>
    </w:pPr>
    <w:rPr>
      <w:b/>
      <w:sz w:val="24"/>
      <w:szCs w:val="24"/>
    </w:rPr>
  </w:style>
  <w:style w:type="paragraph" w:styleId="Heading5">
    <w:name w:val="heading 5"/>
    <w:basedOn w:val="Normal"/>
    <w:next w:val="Normal"/>
    <w:rsid w:val="002854BD"/>
    <w:pPr>
      <w:keepNext/>
      <w:keepLines/>
      <w:spacing w:before="220" w:after="40"/>
      <w:outlineLvl w:val="4"/>
    </w:pPr>
    <w:rPr>
      <w:b/>
    </w:rPr>
  </w:style>
  <w:style w:type="paragraph" w:styleId="Heading6">
    <w:name w:val="heading 6"/>
    <w:basedOn w:val="Normal"/>
    <w:next w:val="Normal"/>
    <w:rsid w:val="002854B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2854BD"/>
    <w:pPr>
      <w:keepNext/>
      <w:keepLines/>
      <w:spacing w:before="480" w:after="120"/>
    </w:pPr>
    <w:rPr>
      <w:b/>
      <w:sz w:val="72"/>
      <w:szCs w:val="72"/>
    </w:rPr>
  </w:style>
  <w:style w:type="paragraph" w:styleId="BodyText">
    <w:name w:val="Body Text"/>
    <w:basedOn w:val="Normal"/>
    <w:uiPriority w:val="1"/>
    <w:qFormat/>
    <w:rsid w:val="002854BD"/>
    <w:rPr>
      <w:sz w:val="20"/>
      <w:szCs w:val="20"/>
    </w:rPr>
  </w:style>
  <w:style w:type="paragraph" w:styleId="ListParagraph">
    <w:name w:val="List Paragraph"/>
    <w:basedOn w:val="Normal"/>
    <w:uiPriority w:val="1"/>
    <w:qFormat/>
    <w:rsid w:val="002854BD"/>
    <w:pPr>
      <w:spacing w:line="224" w:lineRule="exact"/>
      <w:ind w:left="820" w:hanging="360"/>
    </w:pPr>
  </w:style>
  <w:style w:type="paragraph" w:customStyle="1" w:styleId="TableParagraph">
    <w:name w:val="Table Paragraph"/>
    <w:basedOn w:val="Normal"/>
    <w:uiPriority w:val="1"/>
    <w:qFormat/>
    <w:rsid w:val="002854BD"/>
  </w:style>
  <w:style w:type="table" w:styleId="TableGrid">
    <w:name w:val="Table Grid"/>
    <w:basedOn w:val="TableNormal"/>
    <w:uiPriority w:val="39"/>
    <w:rsid w:val="0059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F3C"/>
    <w:pPr>
      <w:tabs>
        <w:tab w:val="center" w:pos="4680"/>
        <w:tab w:val="right" w:pos="9360"/>
      </w:tabs>
    </w:pPr>
  </w:style>
  <w:style w:type="character" w:customStyle="1" w:styleId="HeaderChar">
    <w:name w:val="Header Char"/>
    <w:basedOn w:val="DefaultParagraphFont"/>
    <w:link w:val="Header"/>
    <w:uiPriority w:val="99"/>
    <w:rsid w:val="00383F3C"/>
    <w:rPr>
      <w:rFonts w:ascii="Arial" w:eastAsia="SimSun" w:hAnsi="Arial" w:cs="Arial"/>
    </w:rPr>
  </w:style>
  <w:style w:type="paragraph" w:styleId="Footer">
    <w:name w:val="footer"/>
    <w:basedOn w:val="Normal"/>
    <w:link w:val="FooterChar"/>
    <w:uiPriority w:val="99"/>
    <w:unhideWhenUsed/>
    <w:rsid w:val="00383F3C"/>
    <w:pPr>
      <w:tabs>
        <w:tab w:val="center" w:pos="4680"/>
        <w:tab w:val="right" w:pos="9360"/>
      </w:tabs>
    </w:pPr>
  </w:style>
  <w:style w:type="character" w:customStyle="1" w:styleId="FooterChar">
    <w:name w:val="Footer Char"/>
    <w:basedOn w:val="DefaultParagraphFont"/>
    <w:link w:val="Footer"/>
    <w:uiPriority w:val="99"/>
    <w:rsid w:val="00383F3C"/>
    <w:rPr>
      <w:rFonts w:ascii="Arial" w:eastAsia="SimSun" w:hAnsi="Arial" w:cs="Arial"/>
    </w:rPr>
  </w:style>
  <w:style w:type="paragraph" w:styleId="BalloonText">
    <w:name w:val="Balloon Text"/>
    <w:basedOn w:val="Normal"/>
    <w:link w:val="BalloonTextChar"/>
    <w:uiPriority w:val="99"/>
    <w:semiHidden/>
    <w:unhideWhenUsed/>
    <w:rsid w:val="00050CC8"/>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050CC8"/>
    <w:rPr>
      <w:rFonts w:ascii="Segoe UI" w:eastAsia="SimSun" w:hAnsi="Segoe UI" w:cs="Segoe UI"/>
      <w:sz w:val="18"/>
      <w:szCs w:val="18"/>
    </w:rPr>
  </w:style>
  <w:style w:type="paragraph" w:styleId="Subtitle">
    <w:name w:val="Subtitle"/>
    <w:basedOn w:val="Normal"/>
    <w:next w:val="Normal"/>
    <w:rsid w:val="002854BD"/>
    <w:pPr>
      <w:keepNext/>
      <w:keepLines/>
      <w:spacing w:before="360" w:after="80"/>
    </w:pPr>
    <w:rPr>
      <w:rFonts w:ascii="Georgia" w:eastAsia="SimSun" w:hAnsi="Georgia" w:cs="Georgia"/>
      <w:i/>
      <w:color w:val="666666"/>
      <w:sz w:val="48"/>
      <w:szCs w:val="48"/>
    </w:rPr>
  </w:style>
  <w:style w:type="table" w:customStyle="1" w:styleId="a">
    <w:basedOn w:val="TableNormal"/>
    <w:rsid w:val="002854BD"/>
    <w:tblPr>
      <w:tblStyleRowBandSize w:val="1"/>
      <w:tblStyleColBandSize w:val="1"/>
      <w:tblCellMar>
        <w:top w:w="100" w:type="dxa"/>
        <w:left w:w="100" w:type="dxa"/>
        <w:bottom w:w="100" w:type="dxa"/>
        <w:right w:w="100" w:type="dxa"/>
      </w:tblCellMar>
    </w:tblPr>
  </w:style>
  <w:style w:type="table" w:customStyle="1" w:styleId="a0">
    <w:basedOn w:val="TableNormal"/>
    <w:rsid w:val="002854BD"/>
    <w:tblPr>
      <w:tblStyleRowBandSize w:val="1"/>
      <w:tblStyleColBandSize w:val="1"/>
      <w:tblCellMar>
        <w:top w:w="100" w:type="dxa"/>
        <w:left w:w="100" w:type="dxa"/>
        <w:bottom w:w="100" w:type="dxa"/>
        <w:right w:w="100" w:type="dxa"/>
      </w:tblCellMar>
    </w:tblPr>
  </w:style>
  <w:style w:type="table" w:customStyle="1" w:styleId="a1">
    <w:basedOn w:val="TableNormal"/>
    <w:rsid w:val="002854BD"/>
    <w:tblPr>
      <w:tblStyleRowBandSize w:val="1"/>
      <w:tblStyleColBandSize w:val="1"/>
      <w:tblCellMar>
        <w:top w:w="100" w:type="dxa"/>
        <w:left w:w="100" w:type="dxa"/>
        <w:bottom w:w="100" w:type="dxa"/>
        <w:right w:w="100" w:type="dxa"/>
      </w:tblCellMar>
    </w:tblPr>
  </w:style>
  <w:style w:type="table" w:customStyle="1" w:styleId="a2">
    <w:basedOn w:val="TableNormal"/>
    <w:rsid w:val="002854BD"/>
    <w:tblPr>
      <w:tblStyleRowBandSize w:val="1"/>
      <w:tblStyleColBandSize w:val="1"/>
      <w:tblCellMar>
        <w:top w:w="100" w:type="dxa"/>
        <w:left w:w="100" w:type="dxa"/>
        <w:bottom w:w="100" w:type="dxa"/>
        <w:right w:w="100" w:type="dxa"/>
      </w:tblCellMar>
    </w:tblPr>
  </w:style>
  <w:style w:type="table" w:customStyle="1" w:styleId="a3">
    <w:basedOn w:val="TableNormal"/>
    <w:rsid w:val="002854BD"/>
    <w:tblPr>
      <w:tblStyleRowBandSize w:val="1"/>
      <w:tblStyleColBandSize w:val="1"/>
      <w:tblCellMar>
        <w:top w:w="100" w:type="dxa"/>
        <w:left w:w="100" w:type="dxa"/>
        <w:bottom w:w="100" w:type="dxa"/>
        <w:right w:w="100" w:type="dxa"/>
      </w:tblCellMar>
    </w:tblPr>
  </w:style>
  <w:style w:type="table" w:customStyle="1" w:styleId="a4">
    <w:basedOn w:val="TableNormal"/>
    <w:rsid w:val="002854BD"/>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sid w:val="002854BD"/>
    <w:rPr>
      <w:sz w:val="20"/>
      <w:szCs w:val="20"/>
    </w:rPr>
  </w:style>
  <w:style w:type="character" w:customStyle="1" w:styleId="CommentTextChar">
    <w:name w:val="Comment Text Char"/>
    <w:basedOn w:val="DefaultParagraphFont"/>
    <w:link w:val="CommentText"/>
    <w:uiPriority w:val="99"/>
    <w:semiHidden/>
    <w:rsid w:val="002854BD"/>
    <w:rPr>
      <w:sz w:val="20"/>
      <w:szCs w:val="20"/>
    </w:rPr>
  </w:style>
  <w:style w:type="character" w:styleId="CommentReference">
    <w:name w:val="annotation reference"/>
    <w:basedOn w:val="DefaultParagraphFont"/>
    <w:uiPriority w:val="99"/>
    <w:semiHidden/>
    <w:unhideWhenUsed/>
    <w:rsid w:val="002854B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majorFont>
      <a:minorFont>
        <a:latin typeface="Calibri"/>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LQ+eliXgwGVycd7ty63n2iERGA==">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B1B302-2154-4173-9D2D-8681D62D64BA}"/>
</file>

<file path=customXml/itemProps3.xml><?xml version="1.0" encoding="utf-8"?>
<ds:datastoreItem xmlns:ds="http://schemas.openxmlformats.org/officeDocument/2006/customXml" ds:itemID="{9F4EC2D7-B4B0-4CE0-A149-C1F9B26FF6E4}"/>
</file>

<file path=customXml/itemProps4.xml><?xml version="1.0" encoding="utf-8"?>
<ds:datastoreItem xmlns:ds="http://schemas.openxmlformats.org/officeDocument/2006/customXml" ds:itemID="{779E5781-4EC2-4985-983A-F17B038D740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247</Words>
  <Characters>1277</Characters>
  <Application>Microsoft Office Word</Application>
  <DocSecurity>0</DocSecurity>
  <Lines>26</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mcleanm</dc:creator>
  <cp:lastModifiedBy>PRIBBLE Lois * ODE</cp:lastModifiedBy>
  <cp:revision>4</cp:revision>
  <dcterms:created xsi:type="dcterms:W3CDTF">2025-06-30T22:27:00Z</dcterms:created>
  <dcterms:modified xsi:type="dcterms:W3CDTF">2025-06-30T23:58:00Z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y fmtid="{D5CDD505-2E9C-101B-9397-08002B2CF9AE}" pid="6" name="_NewReviewCycle">
    <vt:lpwstr/>
  </property>
</Properties>
</file>