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A92D4" w14:textId="77777777" w:rsidR="00876D81" w:rsidRDefault="00876D81">
      <w:pPr>
        <w:widowControl w:val="0"/>
        <w:rPr>
          <w:rFonts w:ascii="Calibri" w:eastAsia="Calibri" w:hAnsi="Calibri" w:cs="Calibri"/>
        </w:rPr>
      </w:pPr>
    </w:p>
    <w:tbl>
      <w:tblPr>
        <w:tblStyle w:val="a"/>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tudent Demographic Information"/>
        <w:tblDescription w:val="This table provides space to record the student’s name, date of birth, SSID, school district, school, and grade. &#10;&#10;"/>
      </w:tblPr>
      <w:tblGrid>
        <w:gridCol w:w="3600"/>
        <w:gridCol w:w="3600"/>
        <w:gridCol w:w="3600"/>
      </w:tblGrid>
      <w:tr w:rsidR="001F3A90" w14:paraId="467B9395" w14:textId="77777777" w:rsidTr="002273F1">
        <w:trPr>
          <w:trHeight w:val="82"/>
          <w:tblHeader/>
        </w:trPr>
        <w:tc>
          <w:tcPr>
            <w:tcW w:w="3600" w:type="dxa"/>
            <w:shd w:val="clear" w:color="auto" w:fill="CCCCCC"/>
            <w:tcMar>
              <w:top w:w="28" w:type="dxa"/>
              <w:left w:w="28" w:type="dxa"/>
              <w:bottom w:w="28" w:type="dxa"/>
              <w:right w:w="28" w:type="dxa"/>
            </w:tcMar>
          </w:tcPr>
          <w:p w14:paraId="551F7AEC" w14:textId="77777777" w:rsidR="00876D81" w:rsidRDefault="00000000">
            <w:pPr>
              <w:widowControl w:val="0"/>
              <w:jc w:val="center"/>
              <w:rPr>
                <w:rFonts w:ascii="Calibri" w:eastAsia="Calibri" w:hAnsi="Calibri" w:cs="Calibri"/>
                <w:b/>
              </w:rPr>
            </w:pPr>
            <w:r>
              <w:rPr>
                <w:rFonts w:ascii="Calibri" w:eastAsia="Calibri" w:hAnsi="Calibri" w:cs="Calibri"/>
                <w:b/>
                <w:bCs/>
                <w:lang w:val="es-ES_tradnl"/>
              </w:rPr>
              <w:t>Nombre del estudiante</w:t>
            </w:r>
          </w:p>
        </w:tc>
        <w:tc>
          <w:tcPr>
            <w:tcW w:w="3600" w:type="dxa"/>
            <w:shd w:val="clear" w:color="auto" w:fill="CCCCCC"/>
            <w:tcMar>
              <w:top w:w="28" w:type="dxa"/>
              <w:left w:w="28" w:type="dxa"/>
              <w:bottom w:w="28" w:type="dxa"/>
              <w:right w:w="28" w:type="dxa"/>
            </w:tcMar>
          </w:tcPr>
          <w:p w14:paraId="33BB9A82" w14:textId="77777777" w:rsidR="00876D81" w:rsidRDefault="00000000">
            <w:pPr>
              <w:widowControl w:val="0"/>
              <w:jc w:val="center"/>
              <w:rPr>
                <w:rFonts w:ascii="Calibri" w:eastAsia="Calibri" w:hAnsi="Calibri" w:cs="Calibri"/>
                <w:b/>
              </w:rPr>
            </w:pPr>
            <w:r>
              <w:rPr>
                <w:rFonts w:ascii="Calibri" w:eastAsia="Calibri" w:hAnsi="Calibri" w:cs="Calibri"/>
                <w:b/>
                <w:bCs/>
                <w:lang w:val="es-ES_tradnl"/>
              </w:rPr>
              <w:t>Fecha de nacimiento</w:t>
            </w:r>
          </w:p>
        </w:tc>
        <w:tc>
          <w:tcPr>
            <w:tcW w:w="3600" w:type="dxa"/>
            <w:shd w:val="clear" w:color="auto" w:fill="CCCCCC"/>
            <w:tcMar>
              <w:top w:w="28" w:type="dxa"/>
              <w:left w:w="28" w:type="dxa"/>
              <w:bottom w:w="28" w:type="dxa"/>
              <w:right w:w="28" w:type="dxa"/>
            </w:tcMar>
          </w:tcPr>
          <w:p w14:paraId="3F2340D9" w14:textId="77777777" w:rsidR="00876D81" w:rsidRDefault="00000000">
            <w:pPr>
              <w:widowControl w:val="0"/>
              <w:jc w:val="center"/>
              <w:rPr>
                <w:rFonts w:ascii="Calibri" w:eastAsia="Calibri" w:hAnsi="Calibri" w:cs="Calibri"/>
                <w:b/>
              </w:rPr>
            </w:pPr>
            <w:r>
              <w:rPr>
                <w:rFonts w:ascii="Calibri" w:eastAsia="Calibri" w:hAnsi="Calibri" w:cs="Calibri"/>
                <w:b/>
                <w:bCs/>
                <w:lang w:val="es-ES_tradnl"/>
              </w:rPr>
              <w:t>SSID</w:t>
            </w:r>
          </w:p>
        </w:tc>
      </w:tr>
      <w:tr w:rsidR="001F3A90" w14:paraId="5E9B8A82" w14:textId="77777777">
        <w:tc>
          <w:tcPr>
            <w:tcW w:w="3600" w:type="dxa"/>
            <w:shd w:val="clear" w:color="auto" w:fill="auto"/>
            <w:tcMar>
              <w:top w:w="28" w:type="dxa"/>
              <w:left w:w="28" w:type="dxa"/>
              <w:bottom w:w="28" w:type="dxa"/>
              <w:right w:w="28" w:type="dxa"/>
            </w:tcMar>
          </w:tcPr>
          <w:p w14:paraId="0DD9914D"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6EA7E61A"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3A3356F3" w14:textId="77777777" w:rsidR="00876D81" w:rsidRDefault="00876D81">
            <w:pPr>
              <w:widowControl w:val="0"/>
              <w:rPr>
                <w:rFonts w:ascii="Calibri" w:eastAsia="Calibri" w:hAnsi="Calibri" w:cs="Calibri"/>
              </w:rPr>
            </w:pPr>
          </w:p>
        </w:tc>
      </w:tr>
      <w:tr w:rsidR="001F3A90" w14:paraId="77C1D484" w14:textId="77777777">
        <w:tc>
          <w:tcPr>
            <w:tcW w:w="3600" w:type="dxa"/>
            <w:shd w:val="clear" w:color="auto" w:fill="CCCCCC"/>
            <w:tcMar>
              <w:top w:w="28" w:type="dxa"/>
              <w:left w:w="28" w:type="dxa"/>
              <w:bottom w:w="28" w:type="dxa"/>
              <w:right w:w="28" w:type="dxa"/>
            </w:tcMar>
          </w:tcPr>
          <w:p w14:paraId="101D7C17" w14:textId="77777777" w:rsidR="00CB12DF" w:rsidRDefault="00000000" w:rsidP="00CB12DF">
            <w:pPr>
              <w:widowControl w:val="0"/>
              <w:jc w:val="center"/>
              <w:rPr>
                <w:rFonts w:ascii="Calibri" w:eastAsia="Calibri" w:hAnsi="Calibri" w:cs="Calibri"/>
                <w:b/>
              </w:rPr>
            </w:pPr>
            <w:r>
              <w:rPr>
                <w:rFonts w:ascii="Calibri" w:eastAsia="Calibri" w:hAnsi="Calibri" w:cs="Calibri"/>
                <w:b/>
                <w:bCs/>
                <w:lang w:val="es-ES_tradnl"/>
              </w:rPr>
              <w:t>Programa EI/ECSE</w:t>
            </w:r>
          </w:p>
        </w:tc>
        <w:tc>
          <w:tcPr>
            <w:tcW w:w="3600" w:type="dxa"/>
            <w:shd w:val="clear" w:color="auto" w:fill="CCCCCC"/>
            <w:tcMar>
              <w:top w:w="28" w:type="dxa"/>
              <w:left w:w="28" w:type="dxa"/>
              <w:bottom w:w="28" w:type="dxa"/>
              <w:right w:w="28" w:type="dxa"/>
            </w:tcMar>
          </w:tcPr>
          <w:p w14:paraId="562E302F" w14:textId="77777777" w:rsidR="00CB12DF" w:rsidRDefault="00000000" w:rsidP="00CB12DF">
            <w:pPr>
              <w:widowControl w:val="0"/>
              <w:jc w:val="center"/>
              <w:rPr>
                <w:rFonts w:ascii="Calibri" w:eastAsia="Calibri" w:hAnsi="Calibri" w:cs="Calibri"/>
                <w:b/>
              </w:rPr>
            </w:pPr>
            <w:r>
              <w:rPr>
                <w:rFonts w:ascii="Calibri" w:eastAsia="Calibri" w:hAnsi="Calibri" w:cs="Calibri"/>
                <w:b/>
                <w:bCs/>
                <w:lang w:val="es-ES_tradnl"/>
              </w:rPr>
              <w:t>Condado</w:t>
            </w:r>
          </w:p>
        </w:tc>
        <w:tc>
          <w:tcPr>
            <w:tcW w:w="3600" w:type="dxa"/>
            <w:shd w:val="clear" w:color="auto" w:fill="CCCCCC"/>
            <w:tcMar>
              <w:top w:w="28" w:type="dxa"/>
              <w:left w:w="28" w:type="dxa"/>
              <w:bottom w:w="28" w:type="dxa"/>
              <w:right w:w="28" w:type="dxa"/>
            </w:tcMar>
          </w:tcPr>
          <w:p w14:paraId="44FB4CE5" w14:textId="77777777" w:rsidR="00CB12DF" w:rsidRDefault="00000000" w:rsidP="00CB12DF">
            <w:pPr>
              <w:widowControl w:val="0"/>
              <w:jc w:val="center"/>
              <w:rPr>
                <w:rFonts w:ascii="Calibri" w:eastAsia="Calibri" w:hAnsi="Calibri" w:cs="Calibri"/>
                <w:b/>
              </w:rPr>
            </w:pPr>
            <w:r>
              <w:rPr>
                <w:rFonts w:ascii="Calibri" w:eastAsia="Calibri" w:hAnsi="Calibri" w:cs="Calibri"/>
                <w:b/>
                <w:bCs/>
                <w:lang w:val="es-ES_tradnl"/>
              </w:rPr>
              <w:t>Distrito escolar</w:t>
            </w:r>
          </w:p>
        </w:tc>
      </w:tr>
      <w:tr w:rsidR="001F3A90" w14:paraId="0740466F" w14:textId="77777777">
        <w:tc>
          <w:tcPr>
            <w:tcW w:w="3600" w:type="dxa"/>
            <w:shd w:val="clear" w:color="auto" w:fill="auto"/>
            <w:tcMar>
              <w:top w:w="28" w:type="dxa"/>
              <w:left w:w="28" w:type="dxa"/>
              <w:bottom w:w="28" w:type="dxa"/>
              <w:right w:w="28" w:type="dxa"/>
            </w:tcMar>
          </w:tcPr>
          <w:p w14:paraId="6202B84C"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1D652EA0" w14:textId="77777777" w:rsidR="00876D81" w:rsidRDefault="00876D81">
            <w:pPr>
              <w:widowControl w:val="0"/>
              <w:rPr>
                <w:rFonts w:ascii="Calibri" w:eastAsia="Calibri" w:hAnsi="Calibri" w:cs="Calibri"/>
              </w:rPr>
            </w:pPr>
          </w:p>
        </w:tc>
        <w:tc>
          <w:tcPr>
            <w:tcW w:w="3600" w:type="dxa"/>
            <w:shd w:val="clear" w:color="auto" w:fill="auto"/>
            <w:tcMar>
              <w:top w:w="28" w:type="dxa"/>
              <w:left w:w="28" w:type="dxa"/>
              <w:bottom w:w="28" w:type="dxa"/>
              <w:right w:w="28" w:type="dxa"/>
            </w:tcMar>
          </w:tcPr>
          <w:p w14:paraId="4DBA82FF" w14:textId="77777777" w:rsidR="00876D81" w:rsidRDefault="00876D81">
            <w:pPr>
              <w:widowControl w:val="0"/>
              <w:rPr>
                <w:rFonts w:ascii="Calibri" w:eastAsia="Calibri" w:hAnsi="Calibri" w:cs="Calibri"/>
              </w:rPr>
            </w:pPr>
          </w:p>
        </w:tc>
      </w:tr>
    </w:tbl>
    <w:p w14:paraId="47DAC2FA" w14:textId="77777777" w:rsidR="00876D81" w:rsidRDefault="00876D81" w:rsidP="00E44A6F">
      <w:pPr>
        <w:rPr>
          <w:rFonts w:ascii="Calibri" w:eastAsia="Calibri" w:hAnsi="Calibri" w:cs="Calibri"/>
        </w:rPr>
      </w:pPr>
    </w:p>
    <w:p w14:paraId="2E76C292" w14:textId="77777777" w:rsidR="00876D81" w:rsidRDefault="00000000" w:rsidP="00E44A6F">
      <w:pPr>
        <w:rPr>
          <w:rFonts w:ascii="Calibri" w:eastAsia="Calibri" w:hAnsi="Calibri" w:cs="Calibri"/>
          <w:b/>
          <w:u w:val="single"/>
        </w:rPr>
      </w:pPr>
      <w:r>
        <w:rPr>
          <w:rFonts w:ascii="Calibri" w:eastAsia="Calibri" w:hAnsi="Calibri" w:cs="Calibri"/>
          <w:b/>
          <w:bCs/>
          <w:u w:val="single"/>
          <w:lang w:val="es-ES_tradnl"/>
        </w:rPr>
        <w:t>Evaluación integral</w:t>
      </w:r>
    </w:p>
    <w:p w14:paraId="1D131509" w14:textId="77777777" w:rsidR="00876D81" w:rsidRPr="00E44A6F" w:rsidRDefault="00000000" w:rsidP="00E44A6F">
      <w:pPr>
        <w:rPr>
          <w:rFonts w:ascii="Calibri" w:eastAsia="Calibri" w:hAnsi="Calibri" w:cs="Calibri"/>
          <w:i/>
        </w:rPr>
      </w:pPr>
      <w:r>
        <w:rPr>
          <w:rFonts w:ascii="Calibri" w:eastAsia="Calibri" w:hAnsi="Calibri" w:cs="Calibri"/>
          <w:lang w:val="es-ES_tradnl"/>
        </w:rPr>
        <w:t>Si se sospecha que un niño tiene una deficiencia ortopédica, debe realizarse una evaluación exhaustiva para los servicios de intervención temprana que incluya lo siguiente (adjunte un informe de evaluación que describa y explique los resultados de la evaluación realizada):</w:t>
      </w:r>
    </w:p>
    <w:p w14:paraId="001AC461" w14:textId="77777777" w:rsidR="00876D81" w:rsidRDefault="00876D81" w:rsidP="00E44A6F">
      <w:pPr>
        <w:rPr>
          <w:rFonts w:ascii="Calibri" w:eastAsia="Calibri" w:hAnsi="Calibri" w:cs="Calibri"/>
        </w:rPr>
      </w:pPr>
    </w:p>
    <w:p w14:paraId="1DEC6301" w14:textId="77777777" w:rsidR="00876D81" w:rsidRDefault="00000000" w:rsidP="00E44A6F">
      <w:pPr>
        <w:numPr>
          <w:ilvl w:val="0"/>
          <w:numId w:val="2"/>
        </w:numPr>
        <w:ind w:left="360"/>
        <w:jc w:val="both"/>
        <w:rPr>
          <w:rFonts w:ascii="Arial" w:eastAsia="Arial" w:hAnsi="Arial" w:cs="Arial"/>
        </w:rPr>
      </w:pPr>
      <w:r>
        <w:rPr>
          <w:rFonts w:ascii="Calibri" w:eastAsia="Calibri" w:hAnsi="Calibri" w:cs="Calibri"/>
          <w:lang w:val="es-ES_tradnl"/>
        </w:rPr>
        <w:t>El equipo ha revisado la información existente, incluyendo la información de los padres, los expedientes acumulativos del estudiante y los planes de servicios familiares individualizados.La documentación de evaluación incluye información relevante de estas fuentes utilizadas en la determinación de elegibilidad.</w:t>
      </w:r>
    </w:p>
    <w:p w14:paraId="109EE5D3" w14:textId="77777777" w:rsidR="00876D81" w:rsidRDefault="00876D81" w:rsidP="00E44A6F">
      <w:pPr>
        <w:rPr>
          <w:rFonts w:ascii="Calibri" w:eastAsia="Calibri" w:hAnsi="Calibri" w:cs="Calibri"/>
        </w:rPr>
      </w:pPr>
    </w:p>
    <w:tbl>
      <w:tblPr>
        <w:tblStyle w:val="a0"/>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Date Reviewed"/>
        <w:tblDescription w:val="This table provides a space to record the date the team reviewed the existing information. "/>
      </w:tblPr>
      <w:tblGrid>
        <w:gridCol w:w="10800"/>
      </w:tblGrid>
      <w:tr w:rsidR="001F3A90" w14:paraId="4549F93D" w14:textId="77777777">
        <w:trPr>
          <w:trHeight w:val="262"/>
          <w:tblHeader/>
        </w:trPr>
        <w:tc>
          <w:tcPr>
            <w:tcW w:w="3165" w:type="dxa"/>
            <w:shd w:val="clear" w:color="auto" w:fill="CCCCCC"/>
            <w:tcMar>
              <w:top w:w="28" w:type="dxa"/>
              <w:left w:w="28" w:type="dxa"/>
              <w:bottom w:w="28" w:type="dxa"/>
              <w:right w:w="28" w:type="dxa"/>
            </w:tcMar>
          </w:tcPr>
          <w:p w14:paraId="3AE383F4" w14:textId="77777777" w:rsidR="00876D81" w:rsidRDefault="00000000">
            <w:pPr>
              <w:widowControl w:val="0"/>
              <w:jc w:val="center"/>
              <w:rPr>
                <w:rFonts w:ascii="Calibri" w:eastAsia="Calibri" w:hAnsi="Calibri" w:cs="Calibri"/>
                <w:b/>
              </w:rPr>
            </w:pPr>
            <w:r>
              <w:rPr>
                <w:rFonts w:ascii="Calibri" w:eastAsia="Calibri" w:hAnsi="Calibri" w:cs="Calibri"/>
                <w:b/>
                <w:bCs/>
                <w:lang w:val="es-ES_tradnl"/>
              </w:rPr>
              <w:t>Fecha de la revisión</w:t>
            </w:r>
          </w:p>
        </w:tc>
      </w:tr>
      <w:tr w:rsidR="001F3A90" w14:paraId="7F8B0579" w14:textId="77777777">
        <w:tc>
          <w:tcPr>
            <w:tcW w:w="3165" w:type="dxa"/>
            <w:shd w:val="clear" w:color="auto" w:fill="auto"/>
            <w:tcMar>
              <w:top w:w="28" w:type="dxa"/>
              <w:left w:w="28" w:type="dxa"/>
              <w:bottom w:w="28" w:type="dxa"/>
              <w:right w:w="28" w:type="dxa"/>
            </w:tcMar>
          </w:tcPr>
          <w:p w14:paraId="41EB6B95" w14:textId="77777777" w:rsidR="00876D81" w:rsidRDefault="00876D81">
            <w:pPr>
              <w:widowControl w:val="0"/>
              <w:rPr>
                <w:rFonts w:ascii="Calibri" w:eastAsia="Calibri" w:hAnsi="Calibri" w:cs="Calibri"/>
                <w:b/>
              </w:rPr>
            </w:pPr>
          </w:p>
        </w:tc>
      </w:tr>
    </w:tbl>
    <w:p w14:paraId="135DE4B4" w14:textId="77777777" w:rsidR="00876D81" w:rsidRDefault="00876D81">
      <w:pPr>
        <w:rPr>
          <w:rFonts w:ascii="Calibri" w:eastAsia="Calibri" w:hAnsi="Calibri" w:cs="Calibri"/>
        </w:rPr>
      </w:pPr>
    </w:p>
    <w:p w14:paraId="141B76AE" w14:textId="77777777" w:rsidR="00876D81" w:rsidRDefault="00000000">
      <w:pPr>
        <w:ind w:left="360" w:hanging="360"/>
        <w:jc w:val="both"/>
        <w:rPr>
          <w:rFonts w:ascii="Calibri" w:eastAsia="Calibri" w:hAnsi="Calibri" w:cs="Calibri"/>
        </w:rPr>
      </w:pPr>
      <w:r>
        <w:rPr>
          <w:rFonts w:ascii="Calibri" w:eastAsia="Calibri" w:hAnsi="Calibri" w:cs="Calibri"/>
          <w:lang w:val="es-ES_tradnl"/>
        </w:rPr>
        <w:t>2.</w:t>
      </w:r>
      <w:r>
        <w:rPr>
          <w:rFonts w:ascii="Calibri" w:eastAsia="Calibri" w:hAnsi="Calibri" w:cs="Calibri"/>
          <w:lang w:val="es-ES_tradnl"/>
        </w:rPr>
        <w:tab/>
        <w:t>Un examen médico según la definición OAR 581-015-2000 que indique un diagnóstico de una deficiencia ortopédica o neuromotora o una descripción de la deficiencia motora:</w:t>
      </w:r>
    </w:p>
    <w:p w14:paraId="7CA4A7E8" w14:textId="77777777" w:rsidR="00876D81" w:rsidRDefault="00876D81">
      <w:pPr>
        <w:rPr>
          <w:rFonts w:ascii="Calibri" w:eastAsia="Calibri" w:hAnsi="Calibri" w:cs="Calibri"/>
        </w:rPr>
      </w:pPr>
    </w:p>
    <w:tbl>
      <w:tblPr>
        <w:tblStyle w:val="a1"/>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Physician, Naturopathic Physician, Physician Assistant, or Nurse Practitioner"/>
        <w:tblDescription w:val="This table provides a space to record the name of the medical provider who completed the documentation of the medical exam, the date the medical exam was conducted, as well as the date the team reviewed the exam. &#10;&#10;"/>
      </w:tblPr>
      <w:tblGrid>
        <w:gridCol w:w="5580"/>
        <w:gridCol w:w="2670"/>
        <w:gridCol w:w="2550"/>
      </w:tblGrid>
      <w:tr w:rsidR="001F3A90" w14:paraId="1A4C2925" w14:textId="77777777" w:rsidTr="002273F1">
        <w:trPr>
          <w:tblHeader/>
        </w:trPr>
        <w:tc>
          <w:tcPr>
            <w:tcW w:w="5580" w:type="dxa"/>
            <w:shd w:val="clear" w:color="auto" w:fill="CCCCCC"/>
            <w:tcMar>
              <w:top w:w="28" w:type="dxa"/>
              <w:left w:w="28" w:type="dxa"/>
              <w:bottom w:w="28" w:type="dxa"/>
              <w:right w:w="28" w:type="dxa"/>
            </w:tcMar>
          </w:tcPr>
          <w:p w14:paraId="53CA600C" w14:textId="77777777" w:rsidR="00876D81" w:rsidRDefault="00000000">
            <w:pPr>
              <w:widowControl w:val="0"/>
              <w:jc w:val="center"/>
              <w:rPr>
                <w:rFonts w:ascii="Calibri" w:eastAsia="Calibri" w:hAnsi="Calibri" w:cs="Calibri"/>
                <w:b/>
              </w:rPr>
            </w:pPr>
            <w:r>
              <w:rPr>
                <w:rFonts w:ascii="Calibri" w:eastAsia="Calibri" w:hAnsi="Calibri" w:cs="Calibri"/>
                <w:b/>
                <w:bCs/>
                <w:lang w:val="es-ES_tradnl"/>
              </w:rPr>
              <w:t>Médico, médico naturópata, asistente médico o enfermero profesional</w:t>
            </w:r>
          </w:p>
        </w:tc>
        <w:tc>
          <w:tcPr>
            <w:tcW w:w="2670" w:type="dxa"/>
            <w:shd w:val="clear" w:color="auto" w:fill="CCCCCC"/>
            <w:tcMar>
              <w:top w:w="28" w:type="dxa"/>
              <w:left w:w="28" w:type="dxa"/>
              <w:bottom w:w="28" w:type="dxa"/>
              <w:right w:w="28" w:type="dxa"/>
            </w:tcMar>
          </w:tcPr>
          <w:p w14:paraId="15D39470" w14:textId="77777777" w:rsidR="00876D81" w:rsidRDefault="00000000">
            <w:pPr>
              <w:widowControl w:val="0"/>
              <w:jc w:val="center"/>
              <w:rPr>
                <w:rFonts w:ascii="Calibri" w:eastAsia="Calibri" w:hAnsi="Calibri" w:cs="Calibri"/>
                <w:b/>
              </w:rPr>
            </w:pPr>
            <w:r>
              <w:rPr>
                <w:rFonts w:ascii="Calibri" w:eastAsia="Calibri" w:hAnsi="Calibri" w:cs="Calibri"/>
                <w:b/>
                <w:bCs/>
                <w:lang w:val="es-ES_tradnl"/>
              </w:rPr>
              <w:t>Fecha de realización</w:t>
            </w:r>
          </w:p>
        </w:tc>
        <w:tc>
          <w:tcPr>
            <w:tcW w:w="2550" w:type="dxa"/>
            <w:shd w:val="clear" w:color="auto" w:fill="CCCCCC"/>
            <w:tcMar>
              <w:top w:w="28" w:type="dxa"/>
              <w:left w:w="28" w:type="dxa"/>
              <w:bottom w:w="28" w:type="dxa"/>
              <w:right w:w="28" w:type="dxa"/>
            </w:tcMar>
          </w:tcPr>
          <w:p w14:paraId="70F24BA0" w14:textId="77777777" w:rsidR="00876D81" w:rsidRDefault="00000000">
            <w:pPr>
              <w:widowControl w:val="0"/>
              <w:jc w:val="center"/>
              <w:rPr>
                <w:rFonts w:ascii="Calibri" w:eastAsia="Calibri" w:hAnsi="Calibri" w:cs="Calibri"/>
                <w:b/>
              </w:rPr>
            </w:pPr>
            <w:r>
              <w:rPr>
                <w:rFonts w:ascii="Calibri" w:eastAsia="Calibri" w:hAnsi="Calibri" w:cs="Calibri"/>
                <w:b/>
                <w:bCs/>
                <w:lang w:val="es-ES_tradnl"/>
              </w:rPr>
              <w:t>Fecha de la revisión</w:t>
            </w:r>
          </w:p>
        </w:tc>
      </w:tr>
      <w:tr w:rsidR="001F3A90" w14:paraId="63BC4084" w14:textId="77777777">
        <w:tc>
          <w:tcPr>
            <w:tcW w:w="5580" w:type="dxa"/>
            <w:shd w:val="clear" w:color="auto" w:fill="auto"/>
            <w:tcMar>
              <w:top w:w="28" w:type="dxa"/>
              <w:left w:w="28" w:type="dxa"/>
              <w:bottom w:w="28" w:type="dxa"/>
              <w:right w:w="28" w:type="dxa"/>
            </w:tcMar>
          </w:tcPr>
          <w:p w14:paraId="76D33932" w14:textId="77777777"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20461B51" w14:textId="77777777" w:rsidR="00876D81" w:rsidRDefault="00876D81">
            <w:pPr>
              <w:widowControl w:val="0"/>
              <w:rPr>
                <w:rFonts w:ascii="Calibri" w:eastAsia="Calibri" w:hAnsi="Calibri" w:cs="Calibri"/>
                <w:b/>
              </w:rPr>
            </w:pPr>
          </w:p>
        </w:tc>
        <w:tc>
          <w:tcPr>
            <w:tcW w:w="2550" w:type="dxa"/>
            <w:shd w:val="clear" w:color="auto" w:fill="auto"/>
            <w:tcMar>
              <w:top w:w="28" w:type="dxa"/>
              <w:left w:w="28" w:type="dxa"/>
              <w:bottom w:w="28" w:type="dxa"/>
              <w:right w:w="28" w:type="dxa"/>
            </w:tcMar>
          </w:tcPr>
          <w:p w14:paraId="3C92B87C" w14:textId="77777777" w:rsidR="00876D81" w:rsidRDefault="00876D81">
            <w:pPr>
              <w:widowControl w:val="0"/>
              <w:rPr>
                <w:rFonts w:ascii="Calibri" w:eastAsia="Calibri" w:hAnsi="Calibri" w:cs="Calibri"/>
                <w:b/>
              </w:rPr>
            </w:pPr>
          </w:p>
        </w:tc>
      </w:tr>
    </w:tbl>
    <w:p w14:paraId="4803EF21" w14:textId="77777777" w:rsidR="00876D81" w:rsidRDefault="00876D81">
      <w:pPr>
        <w:rPr>
          <w:rFonts w:ascii="Calibri" w:eastAsia="Calibri" w:hAnsi="Calibri" w:cs="Calibri"/>
        </w:rPr>
      </w:pPr>
    </w:p>
    <w:p w14:paraId="59F9A366" w14:textId="77777777" w:rsidR="00876D81" w:rsidRDefault="00000000">
      <w:pPr>
        <w:pBdr>
          <w:top w:val="nil"/>
          <w:left w:val="nil"/>
          <w:bottom w:val="nil"/>
          <w:right w:val="nil"/>
          <w:between w:val="nil"/>
        </w:pBdr>
        <w:ind w:left="360" w:hanging="360"/>
        <w:jc w:val="both"/>
        <w:rPr>
          <w:rFonts w:ascii="Calibri" w:eastAsia="Calibri" w:hAnsi="Calibri" w:cs="Calibri"/>
          <w:color w:val="000000"/>
        </w:rPr>
      </w:pPr>
      <w:r>
        <w:rPr>
          <w:rFonts w:ascii="Calibri" w:eastAsia="Calibri" w:hAnsi="Calibri" w:cs="Calibri"/>
          <w:color w:val="000000"/>
          <w:lang w:val="es-ES_tradnl"/>
        </w:rPr>
        <w:t>3.</w:t>
      </w:r>
      <w:r>
        <w:rPr>
          <w:rFonts w:ascii="Calibri" w:eastAsia="Calibri" w:hAnsi="Calibri" w:cs="Calibri"/>
          <w:color w:val="000000"/>
          <w:lang w:val="es-ES_tradnl"/>
        </w:rPr>
        <w:tab/>
        <w:t>Una evaluación motriz estandarizada, que incluya las áreas de motricidad fina, motricidad gruesa y autoayuda, cuando proceda, realizada por un especialista con conocimientos sobre desarrollo ortopédico o neuromotor:</w:t>
      </w:r>
    </w:p>
    <w:p w14:paraId="58FE54CC" w14:textId="77777777" w:rsidR="00876D81" w:rsidRDefault="00876D81">
      <w:pPr>
        <w:rPr>
          <w:rFonts w:ascii="Calibri" w:eastAsia="Calibri" w:hAnsi="Calibri" w:cs="Calibri"/>
        </w:rPr>
      </w:pPr>
    </w:p>
    <w:tbl>
      <w:tblPr>
        <w:tblStyle w:val="a2"/>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w:tblPr>
      <w:tblGrid>
        <w:gridCol w:w="5610"/>
        <w:gridCol w:w="2670"/>
        <w:gridCol w:w="2520"/>
      </w:tblGrid>
      <w:tr w:rsidR="001F3A90" w14:paraId="028DA091" w14:textId="77777777" w:rsidTr="002273F1">
        <w:trPr>
          <w:trHeight w:val="262"/>
          <w:tblHeader/>
        </w:trPr>
        <w:tc>
          <w:tcPr>
            <w:tcW w:w="5610" w:type="dxa"/>
            <w:shd w:val="clear" w:color="auto" w:fill="CCCCCC"/>
            <w:tcMar>
              <w:top w:w="28" w:type="dxa"/>
              <w:left w:w="28" w:type="dxa"/>
              <w:bottom w:w="28" w:type="dxa"/>
              <w:right w:w="28" w:type="dxa"/>
            </w:tcMar>
          </w:tcPr>
          <w:p w14:paraId="300800A9" w14:textId="77777777" w:rsidR="00876D81" w:rsidRDefault="00000000">
            <w:pPr>
              <w:widowControl w:val="0"/>
              <w:jc w:val="center"/>
              <w:rPr>
                <w:rFonts w:ascii="Calibri" w:eastAsia="Calibri" w:hAnsi="Calibri" w:cs="Calibri"/>
                <w:b/>
              </w:rPr>
            </w:pPr>
            <w:r>
              <w:rPr>
                <w:rFonts w:ascii="Calibri" w:eastAsia="Calibri" w:hAnsi="Calibri" w:cs="Calibri"/>
                <w:b/>
                <w:bCs/>
                <w:lang w:val="es-ES_tradnl"/>
              </w:rPr>
              <w:t>Examinador</w:t>
            </w:r>
          </w:p>
        </w:tc>
        <w:tc>
          <w:tcPr>
            <w:tcW w:w="2670" w:type="dxa"/>
            <w:shd w:val="clear" w:color="auto" w:fill="CCCCCC"/>
            <w:tcMar>
              <w:top w:w="28" w:type="dxa"/>
              <w:left w:w="28" w:type="dxa"/>
              <w:bottom w:w="28" w:type="dxa"/>
              <w:right w:w="28" w:type="dxa"/>
            </w:tcMar>
          </w:tcPr>
          <w:p w14:paraId="3E0E121C" w14:textId="77777777" w:rsidR="00876D81" w:rsidRDefault="00000000">
            <w:pPr>
              <w:widowControl w:val="0"/>
              <w:jc w:val="center"/>
              <w:rPr>
                <w:rFonts w:ascii="Calibri" w:eastAsia="Calibri" w:hAnsi="Calibri" w:cs="Calibri"/>
                <w:b/>
              </w:rPr>
            </w:pPr>
            <w:r>
              <w:rPr>
                <w:rFonts w:ascii="Calibri" w:eastAsia="Calibri" w:hAnsi="Calibri" w:cs="Calibri"/>
                <w:b/>
                <w:bCs/>
                <w:lang w:val="es-ES_tradnl"/>
              </w:rPr>
              <w:t>Fecha de realización</w:t>
            </w:r>
          </w:p>
        </w:tc>
        <w:tc>
          <w:tcPr>
            <w:tcW w:w="2520" w:type="dxa"/>
            <w:shd w:val="clear" w:color="auto" w:fill="CCCCCC"/>
            <w:tcMar>
              <w:top w:w="28" w:type="dxa"/>
              <w:left w:w="28" w:type="dxa"/>
              <w:bottom w:w="28" w:type="dxa"/>
              <w:right w:w="28" w:type="dxa"/>
            </w:tcMar>
          </w:tcPr>
          <w:p w14:paraId="3CD99749" w14:textId="77777777" w:rsidR="00876D81" w:rsidRDefault="00000000">
            <w:pPr>
              <w:widowControl w:val="0"/>
              <w:jc w:val="center"/>
              <w:rPr>
                <w:rFonts w:ascii="Calibri" w:eastAsia="Calibri" w:hAnsi="Calibri" w:cs="Calibri"/>
                <w:b/>
              </w:rPr>
            </w:pPr>
            <w:r>
              <w:rPr>
                <w:rFonts w:ascii="Calibri" w:eastAsia="Calibri" w:hAnsi="Calibri" w:cs="Calibri"/>
                <w:b/>
                <w:bCs/>
                <w:lang w:val="es-ES_tradnl"/>
              </w:rPr>
              <w:t>Fecha de la revisión</w:t>
            </w:r>
          </w:p>
        </w:tc>
      </w:tr>
      <w:tr w:rsidR="001F3A90" w14:paraId="083CF37E" w14:textId="77777777">
        <w:tc>
          <w:tcPr>
            <w:tcW w:w="5610" w:type="dxa"/>
            <w:shd w:val="clear" w:color="auto" w:fill="auto"/>
            <w:tcMar>
              <w:top w:w="28" w:type="dxa"/>
              <w:left w:w="28" w:type="dxa"/>
              <w:bottom w:w="28" w:type="dxa"/>
              <w:right w:w="28" w:type="dxa"/>
            </w:tcMar>
          </w:tcPr>
          <w:p w14:paraId="0E559460" w14:textId="77777777"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0429D51D" w14:textId="77777777" w:rsidR="00876D81" w:rsidRDefault="00876D81">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14:paraId="53E1606C" w14:textId="77777777" w:rsidR="00876D81" w:rsidRDefault="00876D81">
            <w:pPr>
              <w:widowControl w:val="0"/>
              <w:rPr>
                <w:rFonts w:ascii="Calibri" w:eastAsia="Calibri" w:hAnsi="Calibri" w:cs="Calibri"/>
                <w:b/>
              </w:rPr>
            </w:pPr>
          </w:p>
        </w:tc>
      </w:tr>
    </w:tbl>
    <w:p w14:paraId="2555DD9A" w14:textId="77777777" w:rsidR="00876D81" w:rsidRDefault="00876D81">
      <w:pPr>
        <w:rPr>
          <w:rFonts w:ascii="Calibri" w:eastAsia="Calibri" w:hAnsi="Calibri" w:cs="Calibri"/>
        </w:rPr>
      </w:pPr>
    </w:p>
    <w:p w14:paraId="6A231297" w14:textId="77777777" w:rsidR="00876D81" w:rsidRDefault="00000000">
      <w:pPr>
        <w:ind w:left="360" w:hanging="360"/>
        <w:jc w:val="both"/>
        <w:rPr>
          <w:rFonts w:ascii="Calibri" w:eastAsia="Calibri" w:hAnsi="Calibri" w:cs="Calibri"/>
        </w:rPr>
      </w:pPr>
      <w:r>
        <w:rPr>
          <w:rFonts w:ascii="Calibri" w:eastAsia="Calibri" w:hAnsi="Calibri" w:cs="Calibri"/>
          <w:lang w:val="es-ES_tradnl"/>
        </w:rPr>
        <w:t>4.</w:t>
      </w:r>
      <w:r>
        <w:rPr>
          <w:rFonts w:ascii="Calibri" w:eastAsia="Calibri" w:hAnsi="Calibri" w:cs="Calibri"/>
          <w:lang w:val="es-ES_tradnl"/>
        </w:rPr>
        <w:tab/>
        <w:t>Evaluaciones adicionales necesarias para determinar el impacto de la presunta discapacidad en el progreso del desarrollo del niño:</w:t>
      </w:r>
    </w:p>
    <w:p w14:paraId="5E8D2D27" w14:textId="77777777" w:rsidR="00876D81" w:rsidRDefault="00876D81">
      <w:pPr>
        <w:rPr>
          <w:rFonts w:ascii="Calibri" w:eastAsia="Calibri" w:hAnsi="Calibri" w:cs="Calibri"/>
        </w:rPr>
      </w:pPr>
    </w:p>
    <w:tbl>
      <w:tblPr>
        <w:tblStyle w:val="a3"/>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w:tblPr>
      <w:tblGrid>
        <w:gridCol w:w="5610"/>
        <w:gridCol w:w="2670"/>
        <w:gridCol w:w="2520"/>
      </w:tblGrid>
      <w:tr w:rsidR="001F3A90" w14:paraId="28DF0D47" w14:textId="77777777" w:rsidTr="002273F1">
        <w:trPr>
          <w:trHeight w:val="262"/>
          <w:tblHeader/>
        </w:trPr>
        <w:tc>
          <w:tcPr>
            <w:tcW w:w="5610" w:type="dxa"/>
            <w:shd w:val="clear" w:color="auto" w:fill="CCCCCC"/>
            <w:tcMar>
              <w:top w:w="28" w:type="dxa"/>
              <w:left w:w="28" w:type="dxa"/>
              <w:bottom w:w="28" w:type="dxa"/>
              <w:right w:w="28" w:type="dxa"/>
            </w:tcMar>
          </w:tcPr>
          <w:p w14:paraId="690A2C7F" w14:textId="77777777" w:rsidR="00876D81" w:rsidRDefault="00000000">
            <w:pPr>
              <w:widowControl w:val="0"/>
              <w:jc w:val="center"/>
              <w:rPr>
                <w:rFonts w:ascii="Calibri" w:eastAsia="Calibri" w:hAnsi="Calibri" w:cs="Calibri"/>
                <w:b/>
              </w:rPr>
            </w:pPr>
            <w:r>
              <w:rPr>
                <w:rFonts w:ascii="Calibri" w:eastAsia="Calibri" w:hAnsi="Calibri" w:cs="Calibri"/>
                <w:b/>
                <w:bCs/>
                <w:lang w:val="es-ES_tradnl"/>
              </w:rPr>
              <w:t>Examinador</w:t>
            </w:r>
          </w:p>
        </w:tc>
        <w:tc>
          <w:tcPr>
            <w:tcW w:w="2670" w:type="dxa"/>
            <w:shd w:val="clear" w:color="auto" w:fill="CCCCCC"/>
            <w:tcMar>
              <w:top w:w="28" w:type="dxa"/>
              <w:left w:w="28" w:type="dxa"/>
              <w:bottom w:w="28" w:type="dxa"/>
              <w:right w:w="28" w:type="dxa"/>
            </w:tcMar>
          </w:tcPr>
          <w:p w14:paraId="465A0397" w14:textId="77777777" w:rsidR="00876D81" w:rsidRDefault="00000000">
            <w:pPr>
              <w:widowControl w:val="0"/>
              <w:jc w:val="center"/>
              <w:rPr>
                <w:rFonts w:ascii="Calibri" w:eastAsia="Calibri" w:hAnsi="Calibri" w:cs="Calibri"/>
                <w:b/>
              </w:rPr>
            </w:pPr>
            <w:r>
              <w:rPr>
                <w:rFonts w:ascii="Calibri" w:eastAsia="Calibri" w:hAnsi="Calibri" w:cs="Calibri"/>
                <w:b/>
                <w:bCs/>
                <w:lang w:val="es-ES_tradnl"/>
              </w:rPr>
              <w:t>Fecha de realización</w:t>
            </w:r>
          </w:p>
        </w:tc>
        <w:tc>
          <w:tcPr>
            <w:tcW w:w="2520" w:type="dxa"/>
            <w:shd w:val="clear" w:color="auto" w:fill="CCCCCC"/>
            <w:tcMar>
              <w:top w:w="28" w:type="dxa"/>
              <w:left w:w="28" w:type="dxa"/>
              <w:bottom w:w="28" w:type="dxa"/>
              <w:right w:w="28" w:type="dxa"/>
            </w:tcMar>
          </w:tcPr>
          <w:p w14:paraId="06489093" w14:textId="77777777" w:rsidR="00876D81" w:rsidRDefault="00000000">
            <w:pPr>
              <w:widowControl w:val="0"/>
              <w:jc w:val="center"/>
              <w:rPr>
                <w:rFonts w:ascii="Calibri" w:eastAsia="Calibri" w:hAnsi="Calibri" w:cs="Calibri"/>
                <w:b/>
              </w:rPr>
            </w:pPr>
            <w:r>
              <w:rPr>
                <w:rFonts w:ascii="Calibri" w:eastAsia="Calibri" w:hAnsi="Calibri" w:cs="Calibri"/>
                <w:b/>
                <w:bCs/>
                <w:lang w:val="es-ES_tradnl"/>
              </w:rPr>
              <w:t>Fecha de la revisión</w:t>
            </w:r>
          </w:p>
        </w:tc>
      </w:tr>
      <w:tr w:rsidR="001F3A90" w14:paraId="7487A332" w14:textId="77777777">
        <w:tc>
          <w:tcPr>
            <w:tcW w:w="5610" w:type="dxa"/>
            <w:shd w:val="clear" w:color="auto" w:fill="auto"/>
            <w:tcMar>
              <w:top w:w="28" w:type="dxa"/>
              <w:left w:w="28" w:type="dxa"/>
              <w:bottom w:w="28" w:type="dxa"/>
              <w:right w:w="28" w:type="dxa"/>
            </w:tcMar>
          </w:tcPr>
          <w:p w14:paraId="100D2746" w14:textId="77777777"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63A87109" w14:textId="77777777" w:rsidR="00876D81" w:rsidRDefault="00876D81">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14:paraId="5005407C" w14:textId="77777777" w:rsidR="00876D81" w:rsidRDefault="00876D81">
            <w:pPr>
              <w:widowControl w:val="0"/>
              <w:rPr>
                <w:rFonts w:ascii="Calibri" w:eastAsia="Calibri" w:hAnsi="Calibri" w:cs="Calibri"/>
                <w:b/>
              </w:rPr>
            </w:pPr>
          </w:p>
        </w:tc>
      </w:tr>
    </w:tbl>
    <w:p w14:paraId="128CA051" w14:textId="77777777" w:rsidR="00C65947" w:rsidRDefault="00C65947" w:rsidP="00E44A6F">
      <w:pPr>
        <w:jc w:val="both"/>
        <w:rPr>
          <w:rFonts w:ascii="Calibri" w:eastAsia="Calibri" w:hAnsi="Calibri" w:cs="Calibri"/>
        </w:rPr>
      </w:pPr>
    </w:p>
    <w:p w14:paraId="37EEED50" w14:textId="77777777" w:rsidR="00E44A6F" w:rsidRDefault="00E44A6F" w:rsidP="00E44A6F">
      <w:pPr>
        <w:jc w:val="both"/>
        <w:rPr>
          <w:rFonts w:ascii="Calibri" w:eastAsia="Calibri" w:hAnsi="Calibri" w:cs="Calibri"/>
        </w:rPr>
      </w:pPr>
    </w:p>
    <w:p w14:paraId="6412DE24" w14:textId="77777777" w:rsidR="00876D81" w:rsidRDefault="00000000">
      <w:pPr>
        <w:ind w:left="360" w:hanging="360"/>
        <w:jc w:val="both"/>
        <w:rPr>
          <w:rFonts w:ascii="Calibri" w:eastAsia="Calibri" w:hAnsi="Calibri" w:cs="Calibri"/>
        </w:rPr>
      </w:pPr>
      <w:r>
        <w:rPr>
          <w:rFonts w:ascii="Calibri" w:eastAsia="Calibri" w:hAnsi="Calibri" w:cs="Calibri"/>
          <w:lang w:val="es-ES_tradnl"/>
        </w:rPr>
        <w:t>5.</w:t>
      </w:r>
      <w:r>
        <w:rPr>
          <w:rFonts w:ascii="Calibri" w:eastAsia="Calibri" w:hAnsi="Calibri" w:cs="Calibri"/>
          <w:lang w:val="es-ES_tradnl"/>
        </w:rPr>
        <w:tab/>
        <w:t>Evaluaciones o valoraciones adicionales necesarias para identificar las necesidades de desarrollo del niño:</w:t>
      </w:r>
    </w:p>
    <w:p w14:paraId="42E1013D" w14:textId="77777777" w:rsidR="00876D81" w:rsidRDefault="00876D81">
      <w:pPr>
        <w:rPr>
          <w:rFonts w:ascii="Calibri" w:eastAsia="Calibri" w:hAnsi="Calibri" w:cs="Calibri"/>
        </w:rPr>
      </w:pPr>
    </w:p>
    <w:tbl>
      <w:tblPr>
        <w:tblStyle w:val="a4"/>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Examiner/Date Conducted/Date Reviewed"/>
        <w:tblDescription w:val="This table provides a space to record the name of the examiner, the date the examination was conducted, and the date it was reviewed. &#10;&#10;"/>
      </w:tblPr>
      <w:tblGrid>
        <w:gridCol w:w="5610"/>
        <w:gridCol w:w="2670"/>
        <w:gridCol w:w="2520"/>
      </w:tblGrid>
      <w:tr w:rsidR="001F3A90" w14:paraId="1A67C109" w14:textId="77777777" w:rsidTr="002273F1">
        <w:trPr>
          <w:trHeight w:val="262"/>
          <w:tblHeader/>
        </w:trPr>
        <w:tc>
          <w:tcPr>
            <w:tcW w:w="5610" w:type="dxa"/>
            <w:shd w:val="clear" w:color="auto" w:fill="CCCCCC"/>
            <w:tcMar>
              <w:top w:w="28" w:type="dxa"/>
              <w:left w:w="28" w:type="dxa"/>
              <w:bottom w:w="28" w:type="dxa"/>
              <w:right w:w="28" w:type="dxa"/>
            </w:tcMar>
          </w:tcPr>
          <w:p w14:paraId="4CF96C28" w14:textId="77777777" w:rsidR="00876D81" w:rsidRDefault="00000000">
            <w:pPr>
              <w:widowControl w:val="0"/>
              <w:jc w:val="center"/>
              <w:rPr>
                <w:rFonts w:ascii="Calibri" w:eastAsia="Calibri" w:hAnsi="Calibri" w:cs="Calibri"/>
                <w:b/>
              </w:rPr>
            </w:pPr>
            <w:r>
              <w:rPr>
                <w:rFonts w:ascii="Calibri" w:eastAsia="Calibri" w:hAnsi="Calibri" w:cs="Calibri"/>
                <w:b/>
                <w:bCs/>
                <w:lang w:val="es-ES_tradnl"/>
              </w:rPr>
              <w:t>Examinador</w:t>
            </w:r>
          </w:p>
        </w:tc>
        <w:tc>
          <w:tcPr>
            <w:tcW w:w="2670" w:type="dxa"/>
            <w:shd w:val="clear" w:color="auto" w:fill="CCCCCC"/>
            <w:tcMar>
              <w:top w:w="28" w:type="dxa"/>
              <w:left w:w="28" w:type="dxa"/>
              <w:bottom w:w="28" w:type="dxa"/>
              <w:right w:w="28" w:type="dxa"/>
            </w:tcMar>
          </w:tcPr>
          <w:p w14:paraId="17B7230F" w14:textId="77777777" w:rsidR="00876D81" w:rsidRDefault="00000000">
            <w:pPr>
              <w:widowControl w:val="0"/>
              <w:jc w:val="center"/>
              <w:rPr>
                <w:rFonts w:ascii="Calibri" w:eastAsia="Calibri" w:hAnsi="Calibri" w:cs="Calibri"/>
                <w:b/>
              </w:rPr>
            </w:pPr>
            <w:r>
              <w:rPr>
                <w:rFonts w:ascii="Calibri" w:eastAsia="Calibri" w:hAnsi="Calibri" w:cs="Calibri"/>
                <w:b/>
                <w:bCs/>
                <w:lang w:val="es-ES_tradnl"/>
              </w:rPr>
              <w:t>Fecha de realización</w:t>
            </w:r>
          </w:p>
        </w:tc>
        <w:tc>
          <w:tcPr>
            <w:tcW w:w="2520" w:type="dxa"/>
            <w:shd w:val="clear" w:color="auto" w:fill="CCCCCC"/>
            <w:tcMar>
              <w:top w:w="28" w:type="dxa"/>
              <w:left w:w="28" w:type="dxa"/>
              <w:bottom w:w="28" w:type="dxa"/>
              <w:right w:w="28" w:type="dxa"/>
            </w:tcMar>
          </w:tcPr>
          <w:p w14:paraId="67C8B8D5" w14:textId="77777777" w:rsidR="00876D81" w:rsidRDefault="00000000">
            <w:pPr>
              <w:widowControl w:val="0"/>
              <w:jc w:val="center"/>
              <w:rPr>
                <w:rFonts w:ascii="Calibri" w:eastAsia="Calibri" w:hAnsi="Calibri" w:cs="Calibri"/>
                <w:b/>
              </w:rPr>
            </w:pPr>
            <w:r>
              <w:rPr>
                <w:rFonts w:ascii="Calibri" w:eastAsia="Calibri" w:hAnsi="Calibri" w:cs="Calibri"/>
                <w:b/>
                <w:bCs/>
                <w:lang w:val="es-ES_tradnl"/>
              </w:rPr>
              <w:t>Fecha de la revisión</w:t>
            </w:r>
          </w:p>
        </w:tc>
      </w:tr>
      <w:tr w:rsidR="001F3A90" w14:paraId="427F53CC" w14:textId="77777777">
        <w:tc>
          <w:tcPr>
            <w:tcW w:w="5610" w:type="dxa"/>
            <w:shd w:val="clear" w:color="auto" w:fill="auto"/>
            <w:tcMar>
              <w:top w:w="28" w:type="dxa"/>
              <w:left w:w="28" w:type="dxa"/>
              <w:bottom w:w="28" w:type="dxa"/>
              <w:right w:w="28" w:type="dxa"/>
            </w:tcMar>
          </w:tcPr>
          <w:p w14:paraId="19654133" w14:textId="77777777" w:rsidR="00876D81" w:rsidRDefault="00876D81">
            <w:pPr>
              <w:widowControl w:val="0"/>
              <w:rPr>
                <w:rFonts w:ascii="Calibri" w:eastAsia="Calibri" w:hAnsi="Calibri" w:cs="Calibri"/>
                <w:b/>
              </w:rPr>
            </w:pPr>
          </w:p>
        </w:tc>
        <w:tc>
          <w:tcPr>
            <w:tcW w:w="2670" w:type="dxa"/>
            <w:shd w:val="clear" w:color="auto" w:fill="auto"/>
            <w:tcMar>
              <w:top w:w="28" w:type="dxa"/>
              <w:left w:w="28" w:type="dxa"/>
              <w:bottom w:w="28" w:type="dxa"/>
              <w:right w:w="28" w:type="dxa"/>
            </w:tcMar>
          </w:tcPr>
          <w:p w14:paraId="5C830D94" w14:textId="77777777" w:rsidR="00876D81" w:rsidRDefault="00876D81">
            <w:pPr>
              <w:widowControl w:val="0"/>
              <w:rPr>
                <w:rFonts w:ascii="Calibri" w:eastAsia="Calibri" w:hAnsi="Calibri" w:cs="Calibri"/>
                <w:b/>
              </w:rPr>
            </w:pPr>
          </w:p>
        </w:tc>
        <w:tc>
          <w:tcPr>
            <w:tcW w:w="2520" w:type="dxa"/>
            <w:shd w:val="clear" w:color="auto" w:fill="auto"/>
            <w:tcMar>
              <w:top w:w="28" w:type="dxa"/>
              <w:left w:w="28" w:type="dxa"/>
              <w:bottom w:w="28" w:type="dxa"/>
              <w:right w:w="28" w:type="dxa"/>
            </w:tcMar>
          </w:tcPr>
          <w:p w14:paraId="2AACCE9E" w14:textId="77777777" w:rsidR="00876D81" w:rsidRDefault="00876D81">
            <w:pPr>
              <w:widowControl w:val="0"/>
              <w:rPr>
                <w:rFonts w:ascii="Calibri" w:eastAsia="Calibri" w:hAnsi="Calibri" w:cs="Calibri"/>
                <w:b/>
              </w:rPr>
            </w:pPr>
          </w:p>
        </w:tc>
      </w:tr>
    </w:tbl>
    <w:p w14:paraId="29BE8F21" w14:textId="77777777" w:rsidR="00876D81" w:rsidRDefault="00876D81">
      <w:pPr>
        <w:rPr>
          <w:rFonts w:ascii="Calibri" w:eastAsia="Calibri" w:hAnsi="Calibri" w:cs="Calibri"/>
        </w:rPr>
      </w:pPr>
    </w:p>
    <w:p w14:paraId="0E85AC8C" w14:textId="77777777" w:rsidR="00876D81" w:rsidRDefault="00000000">
      <w:pPr>
        <w:spacing w:after="80"/>
        <w:rPr>
          <w:rFonts w:ascii="Calibri" w:eastAsia="Calibri" w:hAnsi="Calibri" w:cs="Calibri"/>
          <w:b/>
          <w:u w:val="single"/>
        </w:rPr>
      </w:pPr>
      <w:r>
        <w:rPr>
          <w:rFonts w:ascii="Calibri" w:eastAsia="Calibri" w:hAnsi="Calibri" w:cs="Calibri"/>
          <w:b/>
          <w:bCs/>
          <w:u w:val="single"/>
          <w:lang w:val="es-ES_tradnl"/>
        </w:rPr>
        <w:t>Criterios de elegibilidad</w:t>
      </w:r>
    </w:p>
    <w:p w14:paraId="39393C3E" w14:textId="77777777" w:rsidR="00876D81" w:rsidRPr="00E44A6F" w:rsidRDefault="00000000">
      <w:pPr>
        <w:spacing w:before="240" w:after="240"/>
        <w:jc w:val="both"/>
        <w:rPr>
          <w:rFonts w:ascii="Calibri" w:eastAsia="Calibri" w:hAnsi="Calibri" w:cs="Calibri"/>
        </w:rPr>
      </w:pPr>
      <w:r>
        <w:rPr>
          <w:rFonts w:ascii="Calibri" w:eastAsia="Calibri" w:hAnsi="Calibri" w:cs="Calibri"/>
          <w:lang w:val="es-ES_tradnl"/>
        </w:rPr>
        <w:t>Para ser elegible como niño con una deficiencia ortopédica, el niño debe tener una discapacidad motriz causada por una anomalía, enfermedad u otra afección (por ejemplo, parálisis cerebral, espina bífida, distrofia muscular o lesión traumática). Para poder optar a los servicios de intervención temprana, el niño debe cumplir los siguientes criterios:</w:t>
      </w:r>
    </w:p>
    <w:tbl>
      <w:tblPr>
        <w:tblStyle w:val="a5"/>
        <w:tblW w:w="10815" w:type="dxa"/>
        <w:tblInd w:w="-10" w:type="dxa"/>
        <w:tblLayout w:type="fixed"/>
        <w:tblLook w:val="0000" w:firstRow="0" w:lastRow="0" w:firstColumn="0" w:lastColumn="0" w:noHBand="0" w:noVBand="0"/>
        <w:tblCaption w:val="Eligibility Criteria"/>
        <w:tblDescription w:val="This table provides a space to record the team’s determination for each of the eligibility criteria.&#10;&#10;"/>
      </w:tblPr>
      <w:tblGrid>
        <w:gridCol w:w="930"/>
        <w:gridCol w:w="930"/>
        <w:gridCol w:w="8955"/>
      </w:tblGrid>
      <w:tr w:rsidR="001F3A90" w14:paraId="0DF18A1A" w14:textId="77777777" w:rsidTr="007A44F0">
        <w:trPr>
          <w:trHeight w:val="576"/>
          <w:tblHeader/>
        </w:trPr>
        <w:tc>
          <w:tcPr>
            <w:tcW w:w="930" w:type="dxa"/>
            <w:tcBorders>
              <w:top w:val="single" w:sz="8" w:space="0" w:color="000000"/>
              <w:left w:val="single" w:sz="8" w:space="0" w:color="000000"/>
              <w:bottom w:val="single" w:sz="8" w:space="0" w:color="000000"/>
              <w:right w:val="single" w:sz="8" w:space="0" w:color="000000"/>
            </w:tcBorders>
            <w:vAlign w:val="center"/>
          </w:tcPr>
          <w:p w14:paraId="63C8F801" w14:textId="77777777" w:rsidR="00C826B8" w:rsidRDefault="00000000" w:rsidP="00B03AC8">
            <w:sdt>
              <w:sdtPr>
                <w:id w:val="-460649455"/>
                <w14:checkbox>
                  <w14:checked w14:val="0"/>
                  <w14:checkedState w14:val="2612" w14:font="MS Gothic"/>
                  <w14:uncheckedState w14:val="2610" w14:font="MS Gothic"/>
                </w14:checkbox>
              </w:sdtPr>
              <w:sdtContent>
                <w:r w:rsidR="00E44A6F">
                  <w:rPr>
                    <w:rFonts w:ascii="MS Gothic" w:eastAsia="MS Gothic" w:hAnsi="MS Gothic" w:cs="MS Gothic" w:hint="eastAsia"/>
                  </w:rPr>
                  <w:t>☐</w:t>
                </w:r>
              </w:sdtContent>
            </w:sdt>
            <w:r>
              <w:rPr>
                <w:lang w:val="es-ES_tradnl"/>
              </w:rPr>
              <w:t xml:space="preserve"> Sí</w:t>
            </w:r>
          </w:p>
        </w:tc>
        <w:tc>
          <w:tcPr>
            <w:tcW w:w="930" w:type="dxa"/>
            <w:tcBorders>
              <w:top w:val="single" w:sz="8" w:space="0" w:color="000000"/>
              <w:left w:val="single" w:sz="8" w:space="0" w:color="000000"/>
              <w:bottom w:val="single" w:sz="8" w:space="0" w:color="000000"/>
              <w:right w:val="single" w:sz="8" w:space="0" w:color="000000"/>
            </w:tcBorders>
            <w:vAlign w:val="center"/>
          </w:tcPr>
          <w:p w14:paraId="2FDF2444" w14:textId="77777777" w:rsidR="00C826B8" w:rsidRDefault="00000000" w:rsidP="00B03AC8">
            <w:sdt>
              <w:sdtPr>
                <w:id w:val="61441604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No</w:t>
            </w:r>
          </w:p>
        </w:tc>
        <w:tc>
          <w:tcPr>
            <w:tcW w:w="8955" w:type="dxa"/>
            <w:tcBorders>
              <w:top w:val="single" w:sz="8" w:space="0" w:color="000000"/>
              <w:left w:val="single" w:sz="8" w:space="0" w:color="000000"/>
              <w:bottom w:val="single" w:sz="8" w:space="0" w:color="000000"/>
              <w:right w:val="single" w:sz="8" w:space="0" w:color="000000"/>
            </w:tcBorders>
            <w:vAlign w:val="center"/>
          </w:tcPr>
          <w:p w14:paraId="1E7F1FBE" w14:textId="77777777" w:rsidR="00C826B8" w:rsidRDefault="00000000" w:rsidP="00B03AC8">
            <w:pPr>
              <w:rPr>
                <w:rFonts w:ascii="Calibri" w:eastAsia="Calibri" w:hAnsi="Calibri" w:cs="Calibri"/>
              </w:rPr>
            </w:pPr>
            <w:r>
              <w:rPr>
                <w:rFonts w:ascii="Calibri" w:eastAsia="Calibri" w:hAnsi="Calibri" w:cs="Calibri"/>
                <w:lang w:val="es-ES_tradnl"/>
              </w:rPr>
              <w:t xml:space="preserve">El niño tiene una deficiencia motriz que provoca déficits en la calidad, velocidad o precisión del movimiento.  Estos déficits se documentan mediante una puntuación de 2 o más desviaciones estándar por debajo de la media en motricidad fina, motricidad gruesa y/o autoayuda; </w:t>
            </w:r>
            <w:r>
              <w:rPr>
                <w:rFonts w:ascii="Calibri" w:eastAsia="Calibri" w:hAnsi="Calibri" w:cs="Calibri"/>
                <w:i/>
                <w:iCs/>
                <w:u w:val="single"/>
                <w:lang w:val="es-ES_tradnl"/>
              </w:rPr>
              <w:t>o</w:t>
            </w:r>
          </w:p>
        </w:tc>
      </w:tr>
      <w:tr w:rsidR="001F3A90" w14:paraId="07577E32" w14:textId="77777777" w:rsidTr="007A44F0">
        <w:trPr>
          <w:trHeight w:val="502"/>
        </w:trPr>
        <w:tc>
          <w:tcPr>
            <w:tcW w:w="930" w:type="dxa"/>
            <w:tcBorders>
              <w:top w:val="single" w:sz="8" w:space="0" w:color="000000"/>
              <w:left w:val="single" w:sz="8" w:space="0" w:color="000000"/>
              <w:bottom w:val="single" w:sz="8" w:space="0" w:color="000000"/>
              <w:right w:val="single" w:sz="8" w:space="0" w:color="000000"/>
            </w:tcBorders>
            <w:vAlign w:val="center"/>
          </w:tcPr>
          <w:p w14:paraId="064BC544" w14:textId="77777777" w:rsidR="00C826B8" w:rsidRDefault="00000000" w:rsidP="00B03AC8">
            <w:sdt>
              <w:sdtPr>
                <w:id w:val="-142910906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Sí</w:t>
            </w:r>
          </w:p>
        </w:tc>
        <w:tc>
          <w:tcPr>
            <w:tcW w:w="930" w:type="dxa"/>
            <w:tcBorders>
              <w:top w:val="single" w:sz="8" w:space="0" w:color="000000"/>
              <w:left w:val="single" w:sz="8" w:space="0" w:color="000000"/>
              <w:bottom w:val="single" w:sz="8" w:space="0" w:color="000000"/>
              <w:right w:val="single" w:sz="8" w:space="0" w:color="000000"/>
            </w:tcBorders>
            <w:vAlign w:val="center"/>
          </w:tcPr>
          <w:p w14:paraId="23DB6F90" w14:textId="77777777" w:rsidR="00C826B8" w:rsidRDefault="00000000" w:rsidP="00B03AC8">
            <w:sdt>
              <w:sdtPr>
                <w:id w:val="169858440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No</w:t>
            </w:r>
          </w:p>
        </w:tc>
        <w:tc>
          <w:tcPr>
            <w:tcW w:w="8955" w:type="dxa"/>
            <w:tcBorders>
              <w:top w:val="single" w:sz="8" w:space="0" w:color="000000"/>
              <w:left w:val="single" w:sz="8" w:space="0" w:color="000000"/>
              <w:bottom w:val="single" w:sz="8" w:space="0" w:color="000000"/>
              <w:right w:val="single" w:sz="8" w:space="0" w:color="000000"/>
            </w:tcBorders>
            <w:vAlign w:val="center"/>
          </w:tcPr>
          <w:p w14:paraId="3453A115" w14:textId="77777777" w:rsidR="00C826B8" w:rsidRDefault="00000000" w:rsidP="00B03AC8">
            <w:pPr>
              <w:rPr>
                <w:rFonts w:ascii="Calibri" w:eastAsia="Calibri" w:hAnsi="Calibri" w:cs="Calibri"/>
              </w:rPr>
            </w:pPr>
            <w:r>
              <w:rPr>
                <w:rFonts w:ascii="Calibri" w:eastAsia="Calibri" w:hAnsi="Calibri" w:cs="Calibri"/>
                <w:lang w:val="es-ES_tradnl"/>
              </w:rPr>
              <w:t xml:space="preserve">El niño presenta déficits funcionales en al menos dos de las tres áreas motoras; </w:t>
            </w:r>
            <w:r>
              <w:rPr>
                <w:rFonts w:ascii="Calibri" w:eastAsia="Calibri" w:hAnsi="Calibri" w:cs="Calibri"/>
                <w:i/>
                <w:iCs/>
                <w:u w:val="single"/>
                <w:lang w:val="es-ES_tradnl"/>
              </w:rPr>
              <w:t>Y</w:t>
            </w:r>
          </w:p>
        </w:tc>
      </w:tr>
      <w:tr w:rsidR="001F3A90" w14:paraId="75488E27" w14:textId="77777777" w:rsidTr="007A44F0">
        <w:trPr>
          <w:trHeight w:val="520"/>
        </w:trPr>
        <w:tc>
          <w:tcPr>
            <w:tcW w:w="930" w:type="dxa"/>
            <w:tcBorders>
              <w:top w:val="single" w:sz="8" w:space="0" w:color="000000"/>
              <w:left w:val="single" w:sz="8" w:space="0" w:color="000000"/>
              <w:bottom w:val="single" w:sz="8" w:space="0" w:color="000000"/>
              <w:right w:val="single" w:sz="8" w:space="0" w:color="000000"/>
            </w:tcBorders>
            <w:vAlign w:val="center"/>
          </w:tcPr>
          <w:p w14:paraId="4290F64B" w14:textId="77777777" w:rsidR="00C826B8" w:rsidRDefault="00000000" w:rsidP="00B03AC8">
            <w:sdt>
              <w:sdtPr>
                <w:id w:val="-2080204537"/>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Sí</w:t>
            </w:r>
          </w:p>
        </w:tc>
        <w:tc>
          <w:tcPr>
            <w:tcW w:w="930" w:type="dxa"/>
            <w:tcBorders>
              <w:top w:val="single" w:sz="8" w:space="0" w:color="000000"/>
              <w:left w:val="single" w:sz="8" w:space="0" w:color="000000"/>
              <w:bottom w:val="single" w:sz="8" w:space="0" w:color="000000"/>
              <w:right w:val="single" w:sz="8" w:space="0" w:color="000000"/>
            </w:tcBorders>
            <w:vAlign w:val="center"/>
          </w:tcPr>
          <w:p w14:paraId="4E456294" w14:textId="77777777" w:rsidR="00C826B8" w:rsidRDefault="00000000" w:rsidP="00B03AC8">
            <w:sdt>
              <w:sdtPr>
                <w:id w:val="-25682332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No</w:t>
            </w:r>
          </w:p>
        </w:tc>
        <w:tc>
          <w:tcPr>
            <w:tcW w:w="8955" w:type="dxa"/>
            <w:tcBorders>
              <w:top w:val="single" w:sz="8" w:space="0" w:color="000000"/>
              <w:left w:val="single" w:sz="8" w:space="0" w:color="000000"/>
              <w:bottom w:val="single" w:sz="8" w:space="0" w:color="000000"/>
              <w:right w:val="single" w:sz="8" w:space="0" w:color="000000"/>
            </w:tcBorders>
            <w:vAlign w:val="center"/>
          </w:tcPr>
          <w:p w14:paraId="56E39E9B" w14:textId="77777777" w:rsidR="00C826B8" w:rsidRDefault="00000000" w:rsidP="00B03AC8">
            <w:pPr>
              <w:rPr>
                <w:rFonts w:ascii="Calibri" w:eastAsia="Calibri" w:hAnsi="Calibri" w:cs="Calibri"/>
              </w:rPr>
            </w:pPr>
            <w:r>
              <w:rPr>
                <w:rFonts w:ascii="Calibri" w:eastAsia="Calibri" w:hAnsi="Calibri" w:cs="Calibri"/>
                <w:lang w:val="es-ES_tradnl"/>
              </w:rPr>
              <w:t>La afección del niño es permanente o se prevé que dure más de 60 días naturales.</w:t>
            </w:r>
          </w:p>
        </w:tc>
      </w:tr>
    </w:tbl>
    <w:p w14:paraId="7B8252F1" w14:textId="77777777" w:rsidR="00876D81" w:rsidRDefault="00876D81">
      <w:pPr>
        <w:rPr>
          <w:rFonts w:ascii="Calibri" w:eastAsia="Calibri" w:hAnsi="Calibri" w:cs="Calibri"/>
        </w:rPr>
      </w:pPr>
    </w:p>
    <w:tbl>
      <w:tblPr>
        <w:tblStyle w:val="a6"/>
        <w:tblW w:w="10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Caption w:val="Eligibility Determination"/>
        <w:tblDescription w:val="This table provides a place to record the team’s determination on each of the items included in the table. &#10;&#10;"/>
      </w:tblPr>
      <w:tblGrid>
        <w:gridCol w:w="8990"/>
        <w:gridCol w:w="990"/>
        <w:gridCol w:w="790"/>
      </w:tblGrid>
      <w:tr w:rsidR="001F3A90" w14:paraId="496F3B01" w14:textId="77777777" w:rsidTr="002273F1">
        <w:trPr>
          <w:trHeight w:val="700"/>
          <w:tblHeader/>
        </w:trPr>
        <w:tc>
          <w:tcPr>
            <w:tcW w:w="10770" w:type="dxa"/>
            <w:gridSpan w:val="3"/>
            <w:tcBorders>
              <w:top w:val="single" w:sz="8" w:space="0" w:color="000000"/>
              <w:left w:val="single" w:sz="8" w:space="0" w:color="000000"/>
              <w:bottom w:val="single" w:sz="8" w:space="0" w:color="000000"/>
              <w:right w:val="single" w:sz="8" w:space="0" w:color="000000"/>
            </w:tcBorders>
          </w:tcPr>
          <w:p w14:paraId="51B4F397" w14:textId="77777777" w:rsidR="00C65947" w:rsidRPr="00C826B8" w:rsidRDefault="00000000" w:rsidP="00C65947">
            <w:pPr>
              <w:rPr>
                <w:rFonts w:asciiTheme="minorHAnsi" w:eastAsia="Calibri" w:hAnsiTheme="minorHAnsi" w:cstheme="minorHAnsi"/>
                <w:b/>
                <w:u w:val="single"/>
              </w:rPr>
            </w:pPr>
            <w:r>
              <w:rPr>
                <w:rFonts w:ascii="Calibri" w:eastAsia="Calibri" w:hAnsi="Calibri" w:cs="Calibri"/>
                <w:b/>
                <w:bCs/>
                <w:u w:val="single"/>
                <w:lang w:val="es-ES_tradnl"/>
              </w:rPr>
              <w:t>Determinación de elegibilidad</w:t>
            </w:r>
          </w:p>
          <w:p w14:paraId="25F1D46E" w14:textId="77777777" w:rsidR="00C65947" w:rsidRPr="00C826B8" w:rsidRDefault="00000000" w:rsidP="00C65947">
            <w:pPr>
              <w:rPr>
                <w:rFonts w:asciiTheme="minorHAnsi" w:eastAsia="Calibri" w:hAnsiTheme="minorHAnsi" w:cstheme="minorHAnsi"/>
              </w:rPr>
            </w:pPr>
            <w:r>
              <w:rPr>
                <w:rFonts w:ascii="Calibri" w:eastAsia="Calibri" w:hAnsi="Calibri" w:cs="Calibri"/>
                <w:lang w:val="es-ES_tradnl"/>
              </w:rPr>
              <w:t>El equipo ha determinado que:</w:t>
            </w:r>
          </w:p>
        </w:tc>
      </w:tr>
      <w:tr w:rsidR="001F3A90" w14:paraId="15445568" w14:textId="77777777" w:rsidTr="00B03AC8">
        <w:trPr>
          <w:trHeight w:val="475"/>
        </w:trPr>
        <w:tc>
          <w:tcPr>
            <w:tcW w:w="8990" w:type="dxa"/>
            <w:tcBorders>
              <w:top w:val="single" w:sz="8" w:space="0" w:color="000000"/>
              <w:left w:val="single" w:sz="8" w:space="0" w:color="000000"/>
              <w:bottom w:val="single" w:sz="8" w:space="0" w:color="000000"/>
              <w:right w:val="single" w:sz="8" w:space="0" w:color="000000"/>
            </w:tcBorders>
          </w:tcPr>
          <w:p w14:paraId="4B37744C" w14:textId="77777777" w:rsidR="00C826B8" w:rsidRPr="00C826B8" w:rsidRDefault="00000000" w:rsidP="00C826B8">
            <w:pPr>
              <w:rPr>
                <w:rFonts w:asciiTheme="minorHAnsi" w:eastAsia="Calibri" w:hAnsiTheme="minorHAnsi" w:cstheme="minorHAnsi"/>
              </w:rPr>
            </w:pPr>
            <w:r>
              <w:rPr>
                <w:rFonts w:ascii="Calibri" w:eastAsia="Calibri" w:hAnsi="Calibri" w:cs="Calibri"/>
                <w:lang w:val="es-ES_tradnl"/>
              </w:rPr>
              <w:t>El niño tiene una deficiencia ortopédica tal y como se define en esta norma; y</w:t>
            </w:r>
          </w:p>
        </w:tc>
        <w:tc>
          <w:tcPr>
            <w:tcW w:w="990" w:type="dxa"/>
            <w:tcBorders>
              <w:top w:val="single" w:sz="8" w:space="0" w:color="000000"/>
              <w:left w:val="single" w:sz="8" w:space="0" w:color="000000"/>
              <w:bottom w:val="single" w:sz="8" w:space="0" w:color="000000"/>
              <w:right w:val="single" w:sz="8" w:space="0" w:color="000000"/>
            </w:tcBorders>
          </w:tcPr>
          <w:p w14:paraId="297566C5" w14:textId="77777777" w:rsidR="00C826B8" w:rsidRPr="00C826B8" w:rsidRDefault="00000000" w:rsidP="00C826B8">
            <w:pPr>
              <w:rPr>
                <w:rFonts w:asciiTheme="minorHAnsi" w:hAnsiTheme="minorHAnsi" w:cstheme="minorHAnsi"/>
              </w:rPr>
            </w:pPr>
            <w:sdt>
              <w:sdtPr>
                <w:rPr>
                  <w:rFonts w:asciiTheme="minorHAnsi" w:hAnsiTheme="minorHAnsi" w:cstheme="minorHAnsi"/>
                </w:rPr>
                <w:id w:val="-84544203"/>
                <w14:checkbox>
                  <w14:checked w14:val="0"/>
                  <w14:checkedState w14:val="2612" w14:font="MS Gothic"/>
                  <w14:uncheckedState w14:val="2610" w14:font="MS Gothic"/>
                </w14:checkbox>
              </w:sdtPr>
              <w:sdtContent>
                <w:r w:rsidRPr="00C826B8">
                  <w:rPr>
                    <w:rFonts w:ascii="MS Gothic" w:eastAsia="MS Gothic" w:hAnsi="MS Gothic" w:cs="MS Gothic"/>
                  </w:rPr>
                  <w:t>☐</w:t>
                </w:r>
              </w:sdtContent>
            </w:sdt>
            <w:r>
              <w:rPr>
                <w:rFonts w:ascii="Calibri" w:eastAsia="Calibri" w:hAnsi="Calibri" w:cs="Calibri"/>
                <w:lang w:val="es-ES_tradnl"/>
              </w:rPr>
              <w:t xml:space="preserve"> Sí</w:t>
            </w:r>
          </w:p>
        </w:tc>
        <w:tc>
          <w:tcPr>
            <w:tcW w:w="790" w:type="dxa"/>
            <w:tcBorders>
              <w:top w:val="single" w:sz="8" w:space="0" w:color="000000"/>
              <w:left w:val="single" w:sz="8" w:space="0" w:color="000000"/>
              <w:bottom w:val="single" w:sz="8" w:space="0" w:color="000000"/>
              <w:right w:val="single" w:sz="8" w:space="0" w:color="000000"/>
            </w:tcBorders>
          </w:tcPr>
          <w:p w14:paraId="17F46145" w14:textId="77777777" w:rsidR="00C826B8" w:rsidRPr="00C826B8" w:rsidRDefault="00000000" w:rsidP="00C826B8">
            <w:pPr>
              <w:rPr>
                <w:rFonts w:asciiTheme="minorHAnsi" w:hAnsiTheme="minorHAnsi" w:cstheme="minorHAnsi"/>
              </w:rPr>
            </w:pPr>
            <w:sdt>
              <w:sdtPr>
                <w:rPr>
                  <w:rFonts w:asciiTheme="minorHAnsi" w:hAnsiTheme="minorHAnsi" w:cstheme="minorHAnsi"/>
                </w:rPr>
                <w:id w:val="1685325964"/>
                <w14:checkbox>
                  <w14:checked w14:val="0"/>
                  <w14:checkedState w14:val="2612" w14:font="MS Gothic"/>
                  <w14:uncheckedState w14:val="2610" w14:font="MS Gothic"/>
                </w14:checkbox>
              </w:sdtPr>
              <w:sdtContent>
                <w:r w:rsidRPr="00C826B8">
                  <w:rPr>
                    <w:rFonts w:ascii="MS Gothic" w:eastAsia="MS Gothic" w:hAnsi="MS Gothic" w:cs="MS Gothic"/>
                  </w:rPr>
                  <w:t>☐</w:t>
                </w:r>
              </w:sdtContent>
            </w:sdt>
            <w:r>
              <w:rPr>
                <w:rFonts w:ascii="Calibri" w:eastAsia="Calibri" w:hAnsi="Calibri" w:cs="Calibri"/>
                <w:lang w:val="es-ES_tradnl"/>
              </w:rPr>
              <w:t xml:space="preserve"> No</w:t>
            </w:r>
          </w:p>
        </w:tc>
      </w:tr>
      <w:tr w:rsidR="001F3A90" w14:paraId="7EFD072E" w14:textId="77777777" w:rsidTr="00B03AC8">
        <w:trPr>
          <w:trHeight w:val="457"/>
        </w:trPr>
        <w:tc>
          <w:tcPr>
            <w:tcW w:w="8990" w:type="dxa"/>
            <w:tcBorders>
              <w:top w:val="single" w:sz="8" w:space="0" w:color="000000"/>
              <w:left w:val="single" w:sz="8" w:space="0" w:color="000000"/>
              <w:bottom w:val="single" w:sz="8" w:space="0" w:color="000000"/>
              <w:right w:val="single" w:sz="8" w:space="0" w:color="000000"/>
            </w:tcBorders>
          </w:tcPr>
          <w:p w14:paraId="798D393D" w14:textId="77777777" w:rsidR="00C826B8" w:rsidRPr="00C826B8" w:rsidRDefault="00000000" w:rsidP="00C826B8">
            <w:pPr>
              <w:rPr>
                <w:rFonts w:asciiTheme="minorHAnsi" w:eastAsia="Calibri" w:hAnsiTheme="minorHAnsi" w:cstheme="minorHAnsi"/>
              </w:rPr>
            </w:pPr>
            <w:r>
              <w:rPr>
                <w:rFonts w:ascii="Calibri" w:eastAsia="Calibri" w:hAnsi="Calibri" w:cs="Calibri"/>
                <w:lang w:val="es-ES_tradnl"/>
              </w:rPr>
              <w:t>Por este motivo, el niño requiere servicios de intervención temprana (OAR 581-015-2780).</w:t>
            </w:r>
          </w:p>
        </w:tc>
        <w:tc>
          <w:tcPr>
            <w:tcW w:w="990" w:type="dxa"/>
            <w:tcBorders>
              <w:top w:val="single" w:sz="8" w:space="0" w:color="000000"/>
              <w:left w:val="single" w:sz="8" w:space="0" w:color="000000"/>
              <w:bottom w:val="single" w:sz="8" w:space="0" w:color="000000"/>
              <w:right w:val="single" w:sz="8" w:space="0" w:color="000000"/>
            </w:tcBorders>
          </w:tcPr>
          <w:p w14:paraId="39D9DDC9" w14:textId="77777777" w:rsidR="00C826B8" w:rsidRPr="00C826B8" w:rsidRDefault="00000000" w:rsidP="00C826B8">
            <w:pPr>
              <w:rPr>
                <w:rFonts w:asciiTheme="minorHAnsi" w:hAnsiTheme="minorHAnsi" w:cstheme="minorHAnsi"/>
              </w:rPr>
            </w:pPr>
            <w:sdt>
              <w:sdtPr>
                <w:rPr>
                  <w:rFonts w:asciiTheme="minorHAnsi" w:hAnsiTheme="minorHAnsi" w:cstheme="minorHAnsi"/>
                </w:rPr>
                <w:id w:val="-479378923"/>
                <w14:checkbox>
                  <w14:checked w14:val="0"/>
                  <w14:checkedState w14:val="2612" w14:font="MS Gothic"/>
                  <w14:uncheckedState w14:val="2610" w14:font="MS Gothic"/>
                </w14:checkbox>
              </w:sdtPr>
              <w:sdtContent>
                <w:r w:rsidRPr="00C826B8">
                  <w:rPr>
                    <w:rFonts w:ascii="MS Gothic" w:eastAsia="MS Gothic" w:hAnsi="MS Gothic" w:cs="MS Gothic"/>
                  </w:rPr>
                  <w:t>☐</w:t>
                </w:r>
              </w:sdtContent>
            </w:sdt>
            <w:r>
              <w:rPr>
                <w:rFonts w:ascii="Calibri" w:eastAsia="Calibri" w:hAnsi="Calibri" w:cs="Calibri"/>
                <w:lang w:val="es-ES_tradnl"/>
              </w:rPr>
              <w:t xml:space="preserve"> Sí</w:t>
            </w:r>
          </w:p>
        </w:tc>
        <w:tc>
          <w:tcPr>
            <w:tcW w:w="790" w:type="dxa"/>
            <w:tcBorders>
              <w:top w:val="single" w:sz="8" w:space="0" w:color="000000"/>
              <w:left w:val="single" w:sz="8" w:space="0" w:color="000000"/>
              <w:bottom w:val="single" w:sz="8" w:space="0" w:color="000000"/>
              <w:right w:val="single" w:sz="8" w:space="0" w:color="000000"/>
            </w:tcBorders>
          </w:tcPr>
          <w:p w14:paraId="761E2EF9" w14:textId="77777777" w:rsidR="00C826B8" w:rsidRPr="00C826B8" w:rsidRDefault="00000000" w:rsidP="00C826B8">
            <w:pPr>
              <w:rPr>
                <w:rFonts w:asciiTheme="minorHAnsi" w:hAnsiTheme="minorHAnsi" w:cstheme="minorHAnsi"/>
              </w:rPr>
            </w:pPr>
            <w:sdt>
              <w:sdtPr>
                <w:rPr>
                  <w:rFonts w:asciiTheme="minorHAnsi" w:hAnsiTheme="minorHAnsi" w:cstheme="minorHAnsi"/>
                </w:rPr>
                <w:id w:val="-2111104410"/>
                <w14:checkbox>
                  <w14:checked w14:val="0"/>
                  <w14:checkedState w14:val="2612" w14:font="MS Gothic"/>
                  <w14:uncheckedState w14:val="2610" w14:font="MS Gothic"/>
                </w14:checkbox>
              </w:sdtPr>
              <w:sdtContent>
                <w:r w:rsidRPr="00C826B8">
                  <w:rPr>
                    <w:rFonts w:ascii="MS Gothic" w:eastAsia="MS Gothic" w:hAnsi="MS Gothic" w:cs="MS Gothic"/>
                  </w:rPr>
                  <w:t>☐</w:t>
                </w:r>
              </w:sdtContent>
            </w:sdt>
            <w:r>
              <w:rPr>
                <w:rFonts w:ascii="Calibri" w:eastAsia="Calibri" w:hAnsi="Calibri" w:cs="Calibri"/>
                <w:lang w:val="es-ES_tradnl"/>
              </w:rPr>
              <w:t xml:space="preserve"> No</w:t>
            </w:r>
          </w:p>
        </w:tc>
      </w:tr>
    </w:tbl>
    <w:p w14:paraId="4C09724F" w14:textId="77777777" w:rsidR="00876D81" w:rsidRDefault="00876D81">
      <w:pPr>
        <w:rPr>
          <w:rFonts w:ascii="Calibri" w:eastAsia="Calibri" w:hAnsi="Calibri" w:cs="Calibri"/>
        </w:rPr>
      </w:pPr>
    </w:p>
    <w:p w14:paraId="2173319E" w14:textId="77777777" w:rsidR="00C826B8" w:rsidRDefault="00000000" w:rsidP="00C826B8">
      <w:pPr>
        <w:ind w:right="360"/>
      </w:pPr>
      <w:r>
        <w:rPr>
          <w:lang w:val="es-ES_tradnl"/>
        </w:rPr>
        <w:t>El equipo determinó que este niño:</w:t>
      </w:r>
    </w:p>
    <w:p w14:paraId="5B4349F9" w14:textId="77777777" w:rsidR="00C826B8" w:rsidRDefault="00000000" w:rsidP="00C826B8">
      <w:pPr>
        <w:numPr>
          <w:ilvl w:val="0"/>
          <w:numId w:val="12"/>
        </w:numPr>
        <w:ind w:left="360" w:right="360"/>
      </w:pPr>
      <w:sdt>
        <w:sdtPr>
          <w:id w:val="-72742291"/>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Califica para servicios de intervención temprana con una elegibilidad de deficiencia ortopédica. </w:t>
      </w:r>
    </w:p>
    <w:p w14:paraId="3F79AB8D" w14:textId="77777777" w:rsidR="00C826B8" w:rsidRDefault="00000000" w:rsidP="00C826B8">
      <w:pPr>
        <w:numPr>
          <w:ilvl w:val="0"/>
          <w:numId w:val="12"/>
        </w:numPr>
        <w:ind w:left="360" w:right="360"/>
      </w:pPr>
      <w:sdt>
        <w:sdtPr>
          <w:id w:val="917746295"/>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No califica para servicios de intervención temprana con una elegibilidad de deficiencia ortopédica.</w:t>
      </w:r>
    </w:p>
    <w:p w14:paraId="39B70EC0" w14:textId="77777777" w:rsidR="00C826B8" w:rsidRDefault="00C826B8" w:rsidP="00C826B8"/>
    <w:tbl>
      <w:tblPr>
        <w:tblW w:w="108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ignature Table"/>
        <w:tblDescription w:val="This table provides a place to record each team member’s signature, title, and agreement or disagreement with the team’s eligibility determination."/>
      </w:tblPr>
      <w:tblGrid>
        <w:gridCol w:w="4380"/>
        <w:gridCol w:w="3645"/>
        <w:gridCol w:w="1455"/>
        <w:gridCol w:w="1320"/>
      </w:tblGrid>
      <w:tr w:rsidR="001F3A90" w14:paraId="55915EF2" w14:textId="77777777" w:rsidTr="005E2128">
        <w:trPr>
          <w:trHeight w:val="412"/>
          <w:tblHeader/>
        </w:trPr>
        <w:tc>
          <w:tcPr>
            <w:tcW w:w="4380" w:type="dxa"/>
            <w:shd w:val="clear" w:color="auto" w:fill="CCCCCC"/>
            <w:tcMar>
              <w:top w:w="43" w:type="dxa"/>
              <w:left w:w="43" w:type="dxa"/>
              <w:bottom w:w="43" w:type="dxa"/>
              <w:right w:w="43" w:type="dxa"/>
            </w:tcMar>
          </w:tcPr>
          <w:p w14:paraId="3EBD9D03" w14:textId="77777777" w:rsidR="00C826B8" w:rsidRDefault="00000000" w:rsidP="005E2128">
            <w:pPr>
              <w:widowControl w:val="0"/>
              <w:rPr>
                <w:b/>
              </w:rPr>
            </w:pPr>
            <w:r>
              <w:rPr>
                <w:b/>
                <w:bCs/>
                <w:lang w:val="es-ES_tradnl"/>
              </w:rPr>
              <w:lastRenderedPageBreak/>
              <w:t>Firma</w:t>
            </w:r>
          </w:p>
        </w:tc>
        <w:tc>
          <w:tcPr>
            <w:tcW w:w="3645" w:type="dxa"/>
            <w:shd w:val="clear" w:color="auto" w:fill="CCCCCC"/>
            <w:tcMar>
              <w:top w:w="43" w:type="dxa"/>
              <w:left w:w="43" w:type="dxa"/>
              <w:bottom w:w="43" w:type="dxa"/>
              <w:right w:w="43" w:type="dxa"/>
            </w:tcMar>
          </w:tcPr>
          <w:p w14:paraId="0B3D5DF3" w14:textId="77777777" w:rsidR="00C826B8" w:rsidRDefault="00000000" w:rsidP="005E2128">
            <w:pPr>
              <w:widowControl w:val="0"/>
              <w:rPr>
                <w:b/>
              </w:rPr>
            </w:pPr>
            <w:r>
              <w:rPr>
                <w:b/>
                <w:bCs/>
                <w:lang w:val="es-ES_tradnl"/>
              </w:rPr>
              <w:t>Título</w:t>
            </w:r>
          </w:p>
        </w:tc>
        <w:tc>
          <w:tcPr>
            <w:tcW w:w="1455" w:type="dxa"/>
            <w:shd w:val="clear" w:color="auto" w:fill="CCCCCC"/>
            <w:tcMar>
              <w:top w:w="43" w:type="dxa"/>
              <w:left w:w="43" w:type="dxa"/>
              <w:bottom w:w="43" w:type="dxa"/>
              <w:right w:w="43" w:type="dxa"/>
            </w:tcMar>
          </w:tcPr>
          <w:p w14:paraId="4C49EF4B" w14:textId="77777777" w:rsidR="00C826B8" w:rsidRDefault="00000000" w:rsidP="005E2128">
            <w:pPr>
              <w:widowControl w:val="0"/>
              <w:rPr>
                <w:b/>
              </w:rPr>
            </w:pPr>
            <w:r>
              <w:rPr>
                <w:b/>
                <w:bCs/>
                <w:lang w:val="es-ES_tradnl"/>
              </w:rPr>
              <w:t>Estoy de acuerdo</w:t>
            </w:r>
          </w:p>
        </w:tc>
        <w:tc>
          <w:tcPr>
            <w:tcW w:w="1320" w:type="dxa"/>
            <w:shd w:val="clear" w:color="auto" w:fill="CCCCCC"/>
            <w:tcMar>
              <w:top w:w="43" w:type="dxa"/>
              <w:left w:w="43" w:type="dxa"/>
              <w:bottom w:w="43" w:type="dxa"/>
              <w:right w:w="43" w:type="dxa"/>
            </w:tcMar>
          </w:tcPr>
          <w:p w14:paraId="4B6DFD0B" w14:textId="77777777" w:rsidR="00C826B8" w:rsidRDefault="00000000" w:rsidP="005E2128">
            <w:pPr>
              <w:widowControl w:val="0"/>
              <w:rPr>
                <w:b/>
              </w:rPr>
            </w:pPr>
            <w:r>
              <w:rPr>
                <w:b/>
                <w:bCs/>
                <w:lang w:val="es-ES_tradnl"/>
              </w:rPr>
              <w:t>No estoy de acuerdo</w:t>
            </w:r>
          </w:p>
        </w:tc>
      </w:tr>
      <w:tr w:rsidR="001F3A90" w14:paraId="20B0AB79" w14:textId="77777777" w:rsidTr="005E2128">
        <w:trPr>
          <w:tblHeader/>
        </w:trPr>
        <w:tc>
          <w:tcPr>
            <w:tcW w:w="4380" w:type="dxa"/>
            <w:shd w:val="clear" w:color="auto" w:fill="auto"/>
            <w:tcMar>
              <w:top w:w="43" w:type="dxa"/>
              <w:left w:w="43" w:type="dxa"/>
              <w:bottom w:w="43" w:type="dxa"/>
              <w:right w:w="43" w:type="dxa"/>
            </w:tcMar>
          </w:tcPr>
          <w:p w14:paraId="44F43C7C"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68C14154" w14:textId="77777777" w:rsidR="00C826B8" w:rsidRDefault="00C826B8" w:rsidP="005E2128">
            <w:pPr>
              <w:widowControl w:val="0"/>
            </w:pPr>
          </w:p>
        </w:tc>
        <w:sdt>
          <w:sdtPr>
            <w:id w:val="800345877"/>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58F41D03" w14:textId="77777777" w:rsidR="00C826B8" w:rsidRDefault="00000000" w:rsidP="00C826B8">
                <w:pPr>
                  <w:widowControl w:val="0"/>
                  <w:numPr>
                    <w:ilvl w:val="0"/>
                    <w:numId w:val="14"/>
                  </w:numPr>
                  <w:ind w:left="360"/>
                  <w:jc w:val="center"/>
                </w:pPr>
                <w:r>
                  <w:rPr>
                    <w:rFonts w:ascii="MS Gothic" w:eastAsia="MS Gothic" w:hAnsi="MS Gothic" w:cs="MS Gothic" w:hint="eastAsia"/>
                  </w:rPr>
                  <w:t>☐</w:t>
                </w:r>
              </w:p>
            </w:tc>
          </w:sdtContent>
        </w:sdt>
        <w:sdt>
          <w:sdtPr>
            <w:id w:val="-171049318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2809F2B4" w14:textId="77777777" w:rsidR="00C826B8" w:rsidRDefault="00000000" w:rsidP="00C826B8">
                <w:pPr>
                  <w:widowControl w:val="0"/>
                  <w:numPr>
                    <w:ilvl w:val="0"/>
                    <w:numId w:val="13"/>
                  </w:numPr>
                  <w:ind w:left="360"/>
                  <w:jc w:val="center"/>
                </w:pPr>
                <w:r>
                  <w:rPr>
                    <w:rFonts w:ascii="MS Gothic" w:eastAsia="MS Gothic" w:hAnsi="MS Gothic" w:cs="MS Gothic" w:hint="eastAsia"/>
                  </w:rPr>
                  <w:t>☐</w:t>
                </w:r>
              </w:p>
            </w:tc>
          </w:sdtContent>
        </w:sdt>
      </w:tr>
      <w:tr w:rsidR="001F3A90" w14:paraId="7E6087CC" w14:textId="77777777" w:rsidTr="005E2128">
        <w:trPr>
          <w:tblHeader/>
        </w:trPr>
        <w:tc>
          <w:tcPr>
            <w:tcW w:w="4380" w:type="dxa"/>
            <w:shd w:val="clear" w:color="auto" w:fill="auto"/>
            <w:tcMar>
              <w:top w:w="43" w:type="dxa"/>
              <w:left w:w="43" w:type="dxa"/>
              <w:bottom w:w="43" w:type="dxa"/>
              <w:right w:w="43" w:type="dxa"/>
            </w:tcMar>
          </w:tcPr>
          <w:p w14:paraId="34AF10C2"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3B22A71D" w14:textId="77777777" w:rsidR="00C826B8" w:rsidRDefault="00C826B8" w:rsidP="005E2128">
            <w:pPr>
              <w:widowControl w:val="0"/>
            </w:pPr>
          </w:p>
        </w:tc>
        <w:sdt>
          <w:sdtPr>
            <w:id w:val="679707513"/>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3B71C5B3" w14:textId="77777777" w:rsidR="00C826B8" w:rsidRDefault="00000000" w:rsidP="00C826B8">
                <w:pPr>
                  <w:widowControl w:val="0"/>
                  <w:numPr>
                    <w:ilvl w:val="0"/>
                    <w:numId w:val="14"/>
                  </w:numPr>
                  <w:ind w:left="360"/>
                  <w:jc w:val="center"/>
                </w:pPr>
                <w:r>
                  <w:rPr>
                    <w:rFonts w:ascii="MS Gothic" w:eastAsia="MS Gothic" w:hAnsi="MS Gothic" w:cs="MS Gothic" w:hint="eastAsia"/>
                  </w:rPr>
                  <w:t>☐</w:t>
                </w:r>
              </w:p>
            </w:tc>
          </w:sdtContent>
        </w:sdt>
        <w:sdt>
          <w:sdtPr>
            <w:id w:val="-1588610236"/>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16BA266B" w14:textId="77777777" w:rsidR="00C826B8" w:rsidRDefault="00000000" w:rsidP="00C826B8">
                <w:pPr>
                  <w:widowControl w:val="0"/>
                  <w:numPr>
                    <w:ilvl w:val="0"/>
                    <w:numId w:val="13"/>
                  </w:numPr>
                  <w:ind w:left="360"/>
                  <w:jc w:val="center"/>
                </w:pPr>
                <w:r>
                  <w:rPr>
                    <w:rFonts w:ascii="MS Gothic" w:eastAsia="MS Gothic" w:hAnsi="MS Gothic" w:cs="MS Gothic" w:hint="eastAsia"/>
                  </w:rPr>
                  <w:t>☐</w:t>
                </w:r>
              </w:p>
            </w:tc>
          </w:sdtContent>
        </w:sdt>
      </w:tr>
      <w:tr w:rsidR="001F3A90" w14:paraId="463E82A8" w14:textId="77777777" w:rsidTr="005E2128">
        <w:trPr>
          <w:tblHeader/>
        </w:trPr>
        <w:tc>
          <w:tcPr>
            <w:tcW w:w="4380" w:type="dxa"/>
            <w:shd w:val="clear" w:color="auto" w:fill="auto"/>
            <w:tcMar>
              <w:top w:w="43" w:type="dxa"/>
              <w:left w:w="43" w:type="dxa"/>
              <w:bottom w:w="43" w:type="dxa"/>
              <w:right w:w="43" w:type="dxa"/>
            </w:tcMar>
          </w:tcPr>
          <w:p w14:paraId="58468E66"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25D1D179" w14:textId="77777777" w:rsidR="00C826B8" w:rsidRDefault="00C826B8" w:rsidP="005E2128">
            <w:pPr>
              <w:widowControl w:val="0"/>
            </w:pPr>
          </w:p>
        </w:tc>
        <w:sdt>
          <w:sdtPr>
            <w:id w:val="389463525"/>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7D5DD071" w14:textId="77777777" w:rsidR="00C826B8" w:rsidRDefault="00000000" w:rsidP="00C826B8">
                <w:pPr>
                  <w:widowControl w:val="0"/>
                  <w:numPr>
                    <w:ilvl w:val="0"/>
                    <w:numId w:val="14"/>
                  </w:numPr>
                  <w:ind w:left="360"/>
                  <w:jc w:val="center"/>
                </w:pPr>
                <w:r>
                  <w:rPr>
                    <w:rFonts w:ascii="MS Gothic" w:eastAsia="MS Gothic" w:hAnsi="MS Gothic" w:cs="MS Gothic" w:hint="eastAsia"/>
                  </w:rPr>
                  <w:t>☐</w:t>
                </w:r>
              </w:p>
            </w:tc>
          </w:sdtContent>
        </w:sdt>
        <w:sdt>
          <w:sdtPr>
            <w:id w:val="208510845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131275D1" w14:textId="77777777" w:rsidR="00C826B8" w:rsidRDefault="00000000" w:rsidP="00C826B8">
                <w:pPr>
                  <w:widowControl w:val="0"/>
                  <w:numPr>
                    <w:ilvl w:val="0"/>
                    <w:numId w:val="13"/>
                  </w:numPr>
                  <w:ind w:left="360"/>
                  <w:jc w:val="center"/>
                </w:pPr>
                <w:r>
                  <w:rPr>
                    <w:rFonts w:ascii="MS Gothic" w:eastAsia="MS Gothic" w:hAnsi="MS Gothic" w:cs="MS Gothic" w:hint="eastAsia"/>
                  </w:rPr>
                  <w:t>☐</w:t>
                </w:r>
              </w:p>
            </w:tc>
          </w:sdtContent>
        </w:sdt>
      </w:tr>
      <w:tr w:rsidR="001F3A90" w14:paraId="2CFAF50A" w14:textId="77777777" w:rsidTr="005E2128">
        <w:trPr>
          <w:tblHeader/>
        </w:trPr>
        <w:tc>
          <w:tcPr>
            <w:tcW w:w="4380" w:type="dxa"/>
            <w:shd w:val="clear" w:color="auto" w:fill="auto"/>
            <w:tcMar>
              <w:top w:w="43" w:type="dxa"/>
              <w:left w:w="43" w:type="dxa"/>
              <w:bottom w:w="43" w:type="dxa"/>
              <w:right w:w="43" w:type="dxa"/>
            </w:tcMar>
          </w:tcPr>
          <w:p w14:paraId="6727358E"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663E7036" w14:textId="77777777" w:rsidR="00C826B8" w:rsidRDefault="00C826B8" w:rsidP="005E2128">
            <w:pPr>
              <w:widowControl w:val="0"/>
            </w:pPr>
          </w:p>
        </w:tc>
        <w:sdt>
          <w:sdtPr>
            <w:id w:val="1625658396"/>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0463A97A" w14:textId="77777777" w:rsidR="00C826B8" w:rsidRDefault="00000000" w:rsidP="00C826B8">
                <w:pPr>
                  <w:widowControl w:val="0"/>
                  <w:numPr>
                    <w:ilvl w:val="0"/>
                    <w:numId w:val="14"/>
                  </w:numPr>
                  <w:ind w:left="360"/>
                  <w:jc w:val="center"/>
                </w:pPr>
                <w:r>
                  <w:rPr>
                    <w:rFonts w:ascii="MS Gothic" w:eastAsia="MS Gothic" w:hAnsi="MS Gothic" w:cs="MS Gothic" w:hint="eastAsia"/>
                  </w:rPr>
                  <w:t>☐</w:t>
                </w:r>
              </w:p>
            </w:tc>
          </w:sdtContent>
        </w:sdt>
        <w:sdt>
          <w:sdtPr>
            <w:id w:val="-871377417"/>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7E696956" w14:textId="77777777" w:rsidR="00C826B8" w:rsidRDefault="00000000" w:rsidP="00C826B8">
                <w:pPr>
                  <w:widowControl w:val="0"/>
                  <w:numPr>
                    <w:ilvl w:val="0"/>
                    <w:numId w:val="13"/>
                  </w:numPr>
                  <w:ind w:left="360"/>
                  <w:jc w:val="center"/>
                </w:pPr>
                <w:r>
                  <w:rPr>
                    <w:rFonts w:ascii="MS Gothic" w:eastAsia="MS Gothic" w:hAnsi="MS Gothic" w:cs="MS Gothic" w:hint="eastAsia"/>
                  </w:rPr>
                  <w:t>☐</w:t>
                </w:r>
              </w:p>
            </w:tc>
          </w:sdtContent>
        </w:sdt>
      </w:tr>
      <w:tr w:rsidR="001F3A90" w14:paraId="4BFFADA5" w14:textId="77777777" w:rsidTr="005E2128">
        <w:trPr>
          <w:tblHeader/>
        </w:trPr>
        <w:tc>
          <w:tcPr>
            <w:tcW w:w="4380" w:type="dxa"/>
            <w:shd w:val="clear" w:color="auto" w:fill="auto"/>
            <w:tcMar>
              <w:top w:w="43" w:type="dxa"/>
              <w:left w:w="43" w:type="dxa"/>
              <w:bottom w:w="43" w:type="dxa"/>
              <w:right w:w="43" w:type="dxa"/>
            </w:tcMar>
          </w:tcPr>
          <w:p w14:paraId="32975095"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71FB36B2" w14:textId="77777777" w:rsidR="00C826B8" w:rsidRDefault="00C826B8" w:rsidP="005E2128">
            <w:pPr>
              <w:widowControl w:val="0"/>
            </w:pPr>
          </w:p>
        </w:tc>
        <w:sdt>
          <w:sdtPr>
            <w:id w:val="1628049354"/>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4D6E514F" w14:textId="77777777" w:rsidR="00C826B8" w:rsidRDefault="00000000" w:rsidP="00C826B8">
                <w:pPr>
                  <w:widowControl w:val="0"/>
                  <w:numPr>
                    <w:ilvl w:val="0"/>
                    <w:numId w:val="14"/>
                  </w:numPr>
                  <w:ind w:left="360"/>
                  <w:jc w:val="center"/>
                </w:pPr>
                <w:r>
                  <w:rPr>
                    <w:rFonts w:ascii="MS Gothic" w:eastAsia="MS Gothic" w:hAnsi="MS Gothic" w:cs="MS Gothic" w:hint="eastAsia"/>
                  </w:rPr>
                  <w:t>☐</w:t>
                </w:r>
              </w:p>
            </w:tc>
          </w:sdtContent>
        </w:sdt>
        <w:sdt>
          <w:sdtPr>
            <w:id w:val="-1142262374"/>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1C322D47" w14:textId="77777777" w:rsidR="00C826B8" w:rsidRDefault="00000000" w:rsidP="00C826B8">
                <w:pPr>
                  <w:widowControl w:val="0"/>
                  <w:numPr>
                    <w:ilvl w:val="0"/>
                    <w:numId w:val="13"/>
                  </w:numPr>
                  <w:ind w:left="360"/>
                  <w:jc w:val="center"/>
                </w:pPr>
                <w:r>
                  <w:rPr>
                    <w:rFonts w:ascii="MS Gothic" w:eastAsia="MS Gothic" w:hAnsi="MS Gothic" w:cs="MS Gothic" w:hint="eastAsia"/>
                  </w:rPr>
                  <w:t>☐</w:t>
                </w:r>
              </w:p>
            </w:tc>
          </w:sdtContent>
        </w:sdt>
      </w:tr>
      <w:tr w:rsidR="001F3A90" w14:paraId="6C6FAB28" w14:textId="77777777" w:rsidTr="005E2128">
        <w:trPr>
          <w:tblHeader/>
        </w:trPr>
        <w:tc>
          <w:tcPr>
            <w:tcW w:w="4380" w:type="dxa"/>
            <w:shd w:val="clear" w:color="auto" w:fill="auto"/>
            <w:tcMar>
              <w:top w:w="43" w:type="dxa"/>
              <w:left w:w="43" w:type="dxa"/>
              <w:bottom w:w="43" w:type="dxa"/>
              <w:right w:w="43" w:type="dxa"/>
            </w:tcMar>
          </w:tcPr>
          <w:p w14:paraId="2AB57D44" w14:textId="77777777" w:rsidR="00C826B8" w:rsidRDefault="00C826B8" w:rsidP="005E2128">
            <w:pPr>
              <w:widowControl w:val="0"/>
            </w:pPr>
          </w:p>
        </w:tc>
        <w:tc>
          <w:tcPr>
            <w:tcW w:w="3645" w:type="dxa"/>
            <w:shd w:val="clear" w:color="auto" w:fill="auto"/>
            <w:tcMar>
              <w:top w:w="43" w:type="dxa"/>
              <w:left w:w="43" w:type="dxa"/>
              <w:bottom w:w="43" w:type="dxa"/>
              <w:right w:w="43" w:type="dxa"/>
            </w:tcMar>
          </w:tcPr>
          <w:p w14:paraId="0F9369E1" w14:textId="77777777" w:rsidR="00C826B8" w:rsidRDefault="00C826B8" w:rsidP="005E2128">
            <w:pPr>
              <w:widowControl w:val="0"/>
            </w:pPr>
          </w:p>
        </w:tc>
        <w:sdt>
          <w:sdtPr>
            <w:id w:val="139777432"/>
            <w14:checkbox>
              <w14:checked w14:val="0"/>
              <w14:checkedState w14:val="2612" w14:font="MS Gothic"/>
              <w14:uncheckedState w14:val="2610" w14:font="MS Gothic"/>
            </w14:checkbox>
          </w:sdtPr>
          <w:sdtContent>
            <w:tc>
              <w:tcPr>
                <w:tcW w:w="1455" w:type="dxa"/>
                <w:shd w:val="clear" w:color="auto" w:fill="auto"/>
                <w:tcMar>
                  <w:top w:w="43" w:type="dxa"/>
                  <w:left w:w="43" w:type="dxa"/>
                  <w:bottom w:w="43" w:type="dxa"/>
                  <w:right w:w="43" w:type="dxa"/>
                </w:tcMar>
              </w:tcPr>
              <w:p w14:paraId="25519DDA" w14:textId="77777777" w:rsidR="00C826B8" w:rsidRDefault="00000000" w:rsidP="00C826B8">
                <w:pPr>
                  <w:widowControl w:val="0"/>
                  <w:numPr>
                    <w:ilvl w:val="0"/>
                    <w:numId w:val="14"/>
                  </w:numPr>
                  <w:ind w:left="360"/>
                  <w:jc w:val="center"/>
                </w:pPr>
                <w:r>
                  <w:rPr>
                    <w:rFonts w:ascii="MS Gothic" w:eastAsia="MS Gothic" w:hAnsi="MS Gothic" w:cs="MS Gothic" w:hint="eastAsia"/>
                  </w:rPr>
                  <w:t>☐</w:t>
                </w:r>
              </w:p>
            </w:tc>
          </w:sdtContent>
        </w:sdt>
        <w:sdt>
          <w:sdtPr>
            <w:id w:val="-138110812"/>
            <w14:checkbox>
              <w14:checked w14:val="0"/>
              <w14:checkedState w14:val="2612" w14:font="MS Gothic"/>
              <w14:uncheckedState w14:val="2610" w14:font="MS Gothic"/>
            </w14:checkbox>
          </w:sdtPr>
          <w:sdtContent>
            <w:tc>
              <w:tcPr>
                <w:tcW w:w="1320" w:type="dxa"/>
                <w:shd w:val="clear" w:color="auto" w:fill="auto"/>
                <w:tcMar>
                  <w:top w:w="43" w:type="dxa"/>
                  <w:left w:w="43" w:type="dxa"/>
                  <w:bottom w:w="43" w:type="dxa"/>
                  <w:right w:w="43" w:type="dxa"/>
                </w:tcMar>
              </w:tcPr>
              <w:p w14:paraId="4721881D" w14:textId="77777777" w:rsidR="00C826B8" w:rsidRDefault="00000000" w:rsidP="00C826B8">
                <w:pPr>
                  <w:widowControl w:val="0"/>
                  <w:numPr>
                    <w:ilvl w:val="0"/>
                    <w:numId w:val="13"/>
                  </w:numPr>
                  <w:ind w:left="360"/>
                  <w:jc w:val="center"/>
                </w:pPr>
                <w:r>
                  <w:rPr>
                    <w:rFonts w:ascii="MS Gothic" w:eastAsia="MS Gothic" w:hAnsi="MS Gothic" w:cs="MS Gothic" w:hint="eastAsia"/>
                  </w:rPr>
                  <w:t>☐</w:t>
                </w:r>
              </w:p>
            </w:tc>
          </w:sdtContent>
        </w:sdt>
      </w:tr>
    </w:tbl>
    <w:p w14:paraId="13060995" w14:textId="77777777" w:rsidR="00C826B8" w:rsidRPr="005A48E4" w:rsidRDefault="00000000" w:rsidP="00C826B8">
      <w:sdt>
        <w:sdtPr>
          <w:id w:val="1925609834"/>
          <w14:checkbox>
            <w14:checked w14:val="0"/>
            <w14:checkedState w14:val="2612" w14:font="MS Gothic"/>
            <w14:uncheckedState w14:val="2610" w14:font="MS Gothic"/>
          </w14:checkbox>
        </w:sdtPr>
        <w:sdtContent>
          <w:r>
            <w:rPr>
              <w:rFonts w:ascii="MS Gothic" w:eastAsia="MS Gothic" w:hAnsi="MS Gothic" w:cs="MS Gothic" w:hint="eastAsia"/>
            </w:rPr>
            <w:t>☐</w:t>
          </w:r>
        </w:sdtContent>
      </w:sdt>
      <w:r>
        <w:rPr>
          <w:lang w:val="es-ES_tradnl"/>
        </w:rPr>
        <w:t xml:space="preserve"> Se da a los padres copia del informe de la evaluación y de la declaración de elegibilidad.</w:t>
      </w:r>
    </w:p>
    <w:p w14:paraId="69AA49E8" w14:textId="77777777" w:rsidR="00C826B8" w:rsidRDefault="00C826B8">
      <w:pPr>
        <w:rPr>
          <w:rFonts w:ascii="Calibri" w:eastAsia="Calibri" w:hAnsi="Calibri" w:cs="Calibri"/>
        </w:rPr>
      </w:pPr>
    </w:p>
    <w:p w14:paraId="44E22CA3" w14:textId="77777777" w:rsidR="00876D81" w:rsidRDefault="00876D81">
      <w:pPr>
        <w:jc w:val="center"/>
        <w:rPr>
          <w:rFonts w:ascii="Calibri" w:eastAsia="Calibri" w:hAnsi="Calibri" w:cs="Calibri"/>
          <w:b/>
          <w:smallCaps/>
        </w:rPr>
      </w:pPr>
    </w:p>
    <w:p w14:paraId="33D73D83" w14:textId="77777777" w:rsidR="00876D81" w:rsidRDefault="00000000">
      <w:pPr>
        <w:spacing w:after="100"/>
        <w:rPr>
          <w:rFonts w:ascii="Calibri" w:eastAsia="Calibri" w:hAnsi="Calibri" w:cs="Calibri"/>
          <w:b/>
        </w:rPr>
      </w:pPr>
      <w:r>
        <w:rPr>
          <w:rFonts w:ascii="Calibri" w:eastAsia="Calibri" w:hAnsi="Calibri" w:cs="Calibri"/>
          <w:b/>
          <w:bCs/>
          <w:lang w:val="es-ES_tradnl"/>
        </w:rPr>
        <w:t>Este formulario se utiliza para:</w:t>
      </w:r>
    </w:p>
    <w:p w14:paraId="635F8B53" w14:textId="77777777" w:rsidR="00876D81" w:rsidRDefault="00000000">
      <w:pPr>
        <w:spacing w:after="100"/>
        <w:rPr>
          <w:rFonts w:ascii="Calibri" w:eastAsia="Calibri" w:hAnsi="Calibri" w:cs="Calibri"/>
        </w:rPr>
      </w:pPr>
      <w:r>
        <w:rPr>
          <w:rFonts w:ascii="Calibri" w:eastAsia="Calibri" w:hAnsi="Calibri" w:cs="Calibri"/>
          <w:lang w:val="es-ES_tradnl"/>
        </w:rPr>
        <w:t>Documentar si el niño cumple los criterios de elegibilidad para la deficiencia ortopédica y la base para esa determinación de acuerdo con 34 CFR §300.8, OAR 581-015-2780 y OAR 581-015-2160.</w:t>
      </w:r>
    </w:p>
    <w:p w14:paraId="6370ECF5" w14:textId="77777777" w:rsidR="00876D81" w:rsidRDefault="00000000">
      <w:pPr>
        <w:spacing w:after="100"/>
        <w:rPr>
          <w:rFonts w:ascii="Calibri" w:eastAsia="Calibri" w:hAnsi="Calibri" w:cs="Calibri"/>
        </w:rPr>
      </w:pPr>
      <w:r>
        <w:rPr>
          <w:rFonts w:ascii="Calibri" w:eastAsia="Calibri" w:hAnsi="Calibri" w:cs="Calibri"/>
          <w:lang w:val="es-ES_tradnl"/>
        </w:rPr>
        <w:t>Cumplir con los siguientes requisitos, con respecto a la necesidad de establecer la elegibilidad para recibir educación especial y los servicios relacionados:</w:t>
      </w:r>
    </w:p>
    <w:p w14:paraId="7E3F4BDE" w14:textId="77777777" w:rsidR="00876D81" w:rsidRDefault="00000000">
      <w:pPr>
        <w:spacing w:after="100"/>
        <w:rPr>
          <w:rFonts w:ascii="Calibri" w:eastAsia="Calibri" w:hAnsi="Calibri" w:cs="Calibri"/>
        </w:rPr>
      </w:pPr>
      <w:r>
        <w:rPr>
          <w:rFonts w:ascii="Calibri" w:eastAsia="Calibri" w:hAnsi="Calibri" w:cs="Calibri"/>
          <w:lang w:val="es-ES_tradnl"/>
        </w:rPr>
        <w:t>OAR 581-015-2100 (Responsabilidad de evaluación y determinación de elegibilidad);</w:t>
      </w:r>
    </w:p>
    <w:p w14:paraId="5D4E6DD2" w14:textId="77777777" w:rsidR="00876D81" w:rsidRDefault="00000000">
      <w:pPr>
        <w:spacing w:after="100"/>
        <w:rPr>
          <w:rFonts w:ascii="Calibri" w:eastAsia="Calibri" w:hAnsi="Calibri" w:cs="Calibri"/>
        </w:rPr>
      </w:pPr>
      <w:r>
        <w:rPr>
          <w:rFonts w:ascii="Calibri" w:eastAsia="Calibri" w:hAnsi="Calibri" w:cs="Calibri"/>
          <w:lang w:val="es-ES_tradnl"/>
        </w:rPr>
        <w:t>OAR 581-015-2105 (Requisitos de evaluación y reevaluación);</w:t>
      </w:r>
    </w:p>
    <w:p w14:paraId="24D7F9F7" w14:textId="77777777" w:rsidR="00876D81" w:rsidRDefault="00000000">
      <w:pPr>
        <w:spacing w:after="100"/>
        <w:rPr>
          <w:rFonts w:ascii="Calibri" w:eastAsia="Calibri" w:hAnsi="Calibri" w:cs="Calibri"/>
        </w:rPr>
      </w:pPr>
      <w:r>
        <w:rPr>
          <w:rFonts w:ascii="Calibri" w:eastAsia="Calibri" w:hAnsi="Calibri" w:cs="Calibri"/>
          <w:lang w:val="es-ES_tradnl"/>
        </w:rPr>
        <w:t>OAR 581-015-2110 (Evaluación general y procedimientos de reevaluación);</w:t>
      </w:r>
    </w:p>
    <w:p w14:paraId="0C9D490F" w14:textId="77777777" w:rsidR="00876D81" w:rsidRDefault="00000000">
      <w:pPr>
        <w:spacing w:after="100"/>
        <w:rPr>
          <w:rFonts w:ascii="Calibri" w:eastAsia="Calibri" w:hAnsi="Calibri" w:cs="Calibri"/>
        </w:rPr>
      </w:pPr>
      <w:r>
        <w:rPr>
          <w:rFonts w:ascii="Calibri" w:eastAsia="Calibri" w:hAnsi="Calibri" w:cs="Calibri"/>
          <w:lang w:val="es-ES_tradnl"/>
        </w:rPr>
        <w:t>OAR 581-015-2115 (Planificación de la evaluación);</w:t>
      </w:r>
    </w:p>
    <w:p w14:paraId="09086D24" w14:textId="77777777" w:rsidR="00876D81" w:rsidRDefault="00000000">
      <w:pPr>
        <w:spacing w:after="100"/>
        <w:rPr>
          <w:rFonts w:ascii="Calibri" w:eastAsia="Calibri" w:hAnsi="Calibri" w:cs="Calibri"/>
        </w:rPr>
      </w:pPr>
      <w:r>
        <w:rPr>
          <w:rFonts w:ascii="Calibri" w:eastAsia="Calibri" w:hAnsi="Calibri" w:cs="Calibri"/>
          <w:lang w:val="es-ES_tradnl"/>
        </w:rPr>
        <w:t>OAR 581-015-2120 (Determinación de elegibilidad);</w:t>
      </w:r>
    </w:p>
    <w:p w14:paraId="234FA365" w14:textId="77777777" w:rsidR="00876D81" w:rsidRDefault="00000000">
      <w:pPr>
        <w:spacing w:after="100"/>
        <w:rPr>
          <w:rFonts w:ascii="Calibri" w:eastAsia="Calibri" w:hAnsi="Calibri" w:cs="Calibri"/>
        </w:rPr>
      </w:pPr>
      <w:r>
        <w:rPr>
          <w:rFonts w:ascii="Calibri" w:eastAsia="Calibri" w:hAnsi="Calibri" w:cs="Calibri"/>
          <w:lang w:val="es-ES_tradnl"/>
        </w:rPr>
        <w:t>OAR 581-015-2125 (Interpretación de los datos de la evaluación);</w:t>
      </w:r>
    </w:p>
    <w:p w14:paraId="413C1EB3" w14:textId="77777777" w:rsidR="00876D81" w:rsidRDefault="00000000">
      <w:pPr>
        <w:spacing w:after="100"/>
        <w:rPr>
          <w:rFonts w:ascii="Calibri" w:eastAsia="Calibri" w:hAnsi="Calibri" w:cs="Calibri"/>
        </w:rPr>
      </w:pPr>
      <w:r>
        <w:rPr>
          <w:rFonts w:ascii="Calibri" w:eastAsia="Calibri" w:hAnsi="Calibri" w:cs="Calibri"/>
          <w:lang w:val="es-ES_tradnl"/>
        </w:rPr>
        <w:t>OAR 581-015-2775 (Evaluaciones de la IE);</w:t>
      </w:r>
    </w:p>
    <w:p w14:paraId="3A729E08" w14:textId="77777777" w:rsidR="00876D81" w:rsidRDefault="00000000">
      <w:pPr>
        <w:spacing w:after="100"/>
        <w:rPr>
          <w:rFonts w:ascii="Calibri" w:eastAsia="Calibri" w:hAnsi="Calibri" w:cs="Calibri"/>
        </w:rPr>
      </w:pPr>
      <w:r>
        <w:rPr>
          <w:rFonts w:ascii="Calibri" w:eastAsia="Calibri" w:hAnsi="Calibri" w:cs="Calibri"/>
          <w:lang w:val="es-ES_tradnl"/>
        </w:rPr>
        <w:t>OAR 581-015-2780 (Elegibilidad para la EI);</w:t>
      </w:r>
    </w:p>
    <w:p w14:paraId="5A256D0D" w14:textId="77777777" w:rsidR="00876D81" w:rsidRDefault="00000000">
      <w:pPr>
        <w:spacing w:after="100"/>
        <w:rPr>
          <w:rFonts w:ascii="Calibri" w:eastAsia="Calibri" w:hAnsi="Calibri" w:cs="Calibri"/>
        </w:rPr>
      </w:pPr>
      <w:r>
        <w:rPr>
          <w:rFonts w:ascii="Calibri" w:eastAsia="Calibri" w:hAnsi="Calibri" w:cs="Calibri"/>
          <w:lang w:val="es-ES_tradnl"/>
        </w:rPr>
        <w:t>Documentar la fecha en que se estableció la elegibilidad y/o cuando fue restablecida.</w:t>
      </w:r>
    </w:p>
    <w:p w14:paraId="68D564E3" w14:textId="77777777" w:rsidR="00876D81" w:rsidRDefault="00000000">
      <w:pPr>
        <w:spacing w:after="100"/>
        <w:rPr>
          <w:rFonts w:ascii="Calibri" w:eastAsia="Calibri" w:hAnsi="Calibri" w:cs="Calibri"/>
        </w:rPr>
      </w:pPr>
      <w:r>
        <w:rPr>
          <w:rFonts w:ascii="Calibri" w:eastAsia="Calibri" w:hAnsi="Calibri" w:cs="Calibri"/>
          <w:lang w:val="es-ES_tradnl"/>
        </w:rPr>
        <w:t>Proporcionar un lugar para que el equipo firme la declaración e indique si cada miembro está de acuerdo o en desacuerdo con la determinación de elegibilidad; y</w:t>
      </w:r>
    </w:p>
    <w:p w14:paraId="5D8C3826" w14:textId="77777777" w:rsidR="00876D81" w:rsidRDefault="00000000">
      <w:pPr>
        <w:spacing w:after="100"/>
        <w:rPr>
          <w:rFonts w:ascii="Calibri" w:eastAsia="Calibri" w:hAnsi="Calibri" w:cs="Calibri"/>
        </w:rPr>
      </w:pPr>
      <w:r>
        <w:rPr>
          <w:rFonts w:ascii="Calibri" w:eastAsia="Calibri" w:hAnsi="Calibri" w:cs="Calibri"/>
          <w:lang w:val="es-ES_tradnl"/>
        </w:rPr>
        <w:t>Documentar que el padre recibió una copia del informe(s) de evaluación y la declaración de elegibilidad.</w:t>
      </w:r>
    </w:p>
    <w:p w14:paraId="6752E1EB" w14:textId="77777777" w:rsidR="00876D81" w:rsidRDefault="00000000">
      <w:pPr>
        <w:spacing w:after="100"/>
        <w:rPr>
          <w:rFonts w:ascii="Calibri" w:eastAsia="Calibri" w:hAnsi="Calibri" w:cs="Calibri"/>
          <w:b/>
        </w:rPr>
      </w:pPr>
      <w:r>
        <w:rPr>
          <w:rFonts w:ascii="Calibri" w:eastAsia="Calibri" w:hAnsi="Calibri" w:cs="Calibri"/>
          <w:b/>
          <w:bCs/>
          <w:lang w:val="es-ES_tradnl"/>
        </w:rPr>
        <w:t>Instrucciones:</w:t>
      </w:r>
    </w:p>
    <w:p w14:paraId="71B1E596" w14:textId="77777777" w:rsidR="00876D81" w:rsidRDefault="00000000">
      <w:pPr>
        <w:spacing w:after="100"/>
        <w:rPr>
          <w:rFonts w:ascii="Calibri" w:eastAsia="Calibri" w:hAnsi="Calibri" w:cs="Calibri"/>
        </w:rPr>
      </w:pPr>
      <w:r>
        <w:rPr>
          <w:rFonts w:ascii="Calibri" w:eastAsia="Calibri" w:hAnsi="Calibri" w:cs="Calibri"/>
          <w:lang w:val="es-ES_tradnl"/>
        </w:rPr>
        <w:t>Ingrese la fecha en la que el equipo llenó el formulario.</w:t>
      </w:r>
    </w:p>
    <w:p w14:paraId="50C196F0" w14:textId="77777777" w:rsidR="00876D81" w:rsidRDefault="00000000">
      <w:pPr>
        <w:spacing w:after="100"/>
        <w:rPr>
          <w:rFonts w:ascii="Calibri" w:eastAsia="Calibri" w:hAnsi="Calibri" w:cs="Calibri"/>
        </w:rPr>
      </w:pPr>
      <w:r>
        <w:rPr>
          <w:rFonts w:ascii="Calibri" w:eastAsia="Calibri" w:hAnsi="Calibri" w:cs="Calibri"/>
          <w:lang w:val="es-ES_tradnl"/>
        </w:rPr>
        <w:t>Indique la fecha de elegibilidad inicial y/o la fecha para el restablecimiento de la elegibilidad.</w:t>
      </w:r>
    </w:p>
    <w:p w14:paraId="2DC8614F" w14:textId="77777777" w:rsidR="00876D81" w:rsidRDefault="00000000">
      <w:pPr>
        <w:spacing w:after="100"/>
        <w:rPr>
          <w:rFonts w:ascii="Calibri" w:eastAsia="Calibri" w:hAnsi="Calibri" w:cs="Calibri"/>
        </w:rPr>
      </w:pPr>
      <w:r>
        <w:rPr>
          <w:rFonts w:ascii="Calibri" w:eastAsia="Calibri" w:hAnsi="Calibri" w:cs="Calibri"/>
          <w:lang w:val="es-ES_tradnl"/>
        </w:rPr>
        <w:t>Ingrese el nombre del menor.</w:t>
      </w:r>
    </w:p>
    <w:p w14:paraId="7B49F1A8" w14:textId="77777777" w:rsidR="00876D81" w:rsidRDefault="00000000">
      <w:pPr>
        <w:spacing w:after="100"/>
        <w:rPr>
          <w:rFonts w:ascii="Calibri" w:eastAsia="Calibri" w:hAnsi="Calibri" w:cs="Calibri"/>
        </w:rPr>
      </w:pPr>
      <w:r>
        <w:rPr>
          <w:rFonts w:ascii="Calibri" w:eastAsia="Calibri" w:hAnsi="Calibri" w:cs="Calibri"/>
          <w:lang w:val="es-ES_tradnl"/>
        </w:rPr>
        <w:lastRenderedPageBreak/>
        <w:t>Indique la fecha de nacimiento del niño.</w:t>
      </w:r>
    </w:p>
    <w:p w14:paraId="5EC8B1B1" w14:textId="77777777" w:rsidR="00876D81" w:rsidRDefault="00000000">
      <w:pPr>
        <w:spacing w:after="100"/>
        <w:rPr>
          <w:rFonts w:ascii="Calibri" w:eastAsia="Calibri" w:hAnsi="Calibri" w:cs="Calibri"/>
        </w:rPr>
      </w:pPr>
      <w:r>
        <w:rPr>
          <w:rFonts w:ascii="Calibri" w:eastAsia="Calibri" w:hAnsi="Calibri" w:cs="Calibri"/>
          <w:lang w:val="es-ES_tradnl"/>
        </w:rPr>
        <w:t>Introduzca el número SSID del niño.</w:t>
      </w:r>
    </w:p>
    <w:p w14:paraId="5455B049" w14:textId="77777777" w:rsidR="00876D81" w:rsidRDefault="00000000">
      <w:pPr>
        <w:spacing w:after="100"/>
        <w:rPr>
          <w:rFonts w:ascii="Calibri" w:eastAsia="Calibri" w:hAnsi="Calibri" w:cs="Calibri"/>
        </w:rPr>
      </w:pPr>
      <w:r>
        <w:rPr>
          <w:rFonts w:ascii="Calibri" w:eastAsia="Calibri" w:hAnsi="Calibri" w:cs="Calibri"/>
          <w:lang w:val="es-ES_tradnl"/>
        </w:rPr>
        <w:t>Introduzca el distrito escolar del niño.</w:t>
      </w:r>
    </w:p>
    <w:p w14:paraId="7658CA51" w14:textId="77777777" w:rsidR="00876D81" w:rsidRDefault="00000000">
      <w:pPr>
        <w:spacing w:after="100"/>
        <w:rPr>
          <w:rFonts w:ascii="Calibri" w:eastAsia="Calibri" w:hAnsi="Calibri" w:cs="Calibri"/>
        </w:rPr>
      </w:pPr>
      <w:r>
        <w:rPr>
          <w:rFonts w:ascii="Calibri" w:eastAsia="Calibri" w:hAnsi="Calibri" w:cs="Calibri"/>
          <w:lang w:val="es-ES_tradnl"/>
        </w:rPr>
        <w:t>Introduzca la escuela del niño.</w:t>
      </w:r>
    </w:p>
    <w:p w14:paraId="4756718C" w14:textId="77777777" w:rsidR="00876D81" w:rsidRDefault="00000000">
      <w:pPr>
        <w:spacing w:after="100"/>
        <w:rPr>
          <w:rFonts w:ascii="Calibri" w:eastAsia="Calibri" w:hAnsi="Calibri" w:cs="Calibri"/>
        </w:rPr>
      </w:pPr>
      <w:r>
        <w:rPr>
          <w:rFonts w:ascii="Calibri" w:eastAsia="Calibri" w:hAnsi="Calibri" w:cs="Calibri"/>
          <w:lang w:val="es-ES_tradnl"/>
        </w:rPr>
        <w:t>Introduzca el grado escolar del niño en el momento de completar el formulario.</w:t>
      </w:r>
    </w:p>
    <w:p w14:paraId="5A4EE5E5" w14:textId="77777777" w:rsidR="00876D81" w:rsidRDefault="00000000">
      <w:pPr>
        <w:spacing w:after="100"/>
        <w:rPr>
          <w:rFonts w:ascii="Calibri" w:eastAsia="Calibri" w:hAnsi="Calibri" w:cs="Calibri"/>
        </w:rPr>
      </w:pPr>
      <w:r>
        <w:rPr>
          <w:rFonts w:ascii="Calibri" w:eastAsia="Calibri" w:hAnsi="Calibri" w:cs="Calibri"/>
          <w:lang w:val="es-ES_tradnl"/>
        </w:rPr>
        <w:t>Documente la realización de los elementos de evaluación requeridos.</w:t>
      </w:r>
    </w:p>
    <w:p w14:paraId="1FD65A76" w14:textId="77777777" w:rsidR="00876D81" w:rsidRDefault="00000000">
      <w:pPr>
        <w:spacing w:after="100"/>
        <w:rPr>
          <w:rFonts w:ascii="Calibri" w:eastAsia="Calibri" w:hAnsi="Calibri" w:cs="Calibri"/>
        </w:rPr>
      </w:pPr>
      <w:r>
        <w:rPr>
          <w:rFonts w:ascii="Calibri" w:eastAsia="Calibri" w:hAnsi="Calibri" w:cs="Calibri"/>
          <w:lang w:val="es-ES_tradnl"/>
        </w:rPr>
        <w:t>Revise y registre las respuestas para todos los componentes de los criterios de elegibilidad.</w:t>
      </w:r>
    </w:p>
    <w:p w14:paraId="7D59134A" w14:textId="77777777" w:rsidR="00876D81" w:rsidRDefault="00000000">
      <w:pPr>
        <w:spacing w:after="100"/>
        <w:rPr>
          <w:rFonts w:ascii="Calibri" w:eastAsia="Calibri" w:hAnsi="Calibri" w:cs="Calibri"/>
        </w:rPr>
      </w:pPr>
      <w:r>
        <w:rPr>
          <w:rFonts w:ascii="Calibri" w:eastAsia="Calibri" w:hAnsi="Calibri" w:cs="Calibri"/>
          <w:lang w:val="es-ES_tradnl"/>
        </w:rPr>
        <w:t>Revise y registre las respuestas de todos los componentes de la determinación de elegibilidad.</w:t>
      </w:r>
    </w:p>
    <w:p w14:paraId="5D460773" w14:textId="77777777" w:rsidR="00876D81" w:rsidRDefault="00000000">
      <w:pPr>
        <w:spacing w:after="100"/>
        <w:rPr>
          <w:rFonts w:ascii="Calibri" w:eastAsia="Calibri" w:hAnsi="Calibri" w:cs="Calibri"/>
        </w:rPr>
      </w:pPr>
      <w:r>
        <w:rPr>
          <w:rFonts w:ascii="Calibri" w:eastAsia="Calibri" w:hAnsi="Calibri" w:cs="Calibri"/>
          <w:lang w:val="es-ES_tradnl"/>
        </w:rPr>
        <w:t>Indique si el niño cumple o no los criterios de elegibilidad.</w:t>
      </w:r>
    </w:p>
    <w:p w14:paraId="6298B37F" w14:textId="77777777" w:rsidR="00876D81" w:rsidRDefault="00000000">
      <w:pPr>
        <w:spacing w:after="100"/>
        <w:rPr>
          <w:rFonts w:ascii="Calibri" w:eastAsia="Calibri" w:hAnsi="Calibri" w:cs="Calibri"/>
        </w:rPr>
      </w:pPr>
      <w:r>
        <w:rPr>
          <w:rFonts w:ascii="Calibri" w:eastAsia="Calibri" w:hAnsi="Calibri" w:cs="Calibri"/>
          <w:lang w:val="es-ES_tradnl"/>
        </w:rPr>
        <w:t>Haga que todos los miembros del equipo firmen e indiquen el título, la fecha y si están de acuerdo o no en que el niño cumple los requisitos.</w:t>
      </w:r>
    </w:p>
    <w:p w14:paraId="172AFE7C" w14:textId="77777777" w:rsidR="00876D81" w:rsidRDefault="00000000">
      <w:pPr>
        <w:spacing w:after="100"/>
        <w:rPr>
          <w:rFonts w:ascii="Calibri" w:eastAsia="Calibri" w:hAnsi="Calibri" w:cs="Calibri"/>
        </w:rPr>
      </w:pPr>
      <w:r>
        <w:rPr>
          <w:rFonts w:ascii="Calibri" w:eastAsia="Calibri" w:hAnsi="Calibri" w:cs="Calibri"/>
          <w:lang w:val="es-ES_tradnl"/>
        </w:rPr>
        <w:t>Coloque una copia de este formulario con todos los archivos adjuntos en el archivo del niño.</w:t>
      </w:r>
    </w:p>
    <w:p w14:paraId="67718B60" w14:textId="77777777" w:rsidR="00876D81" w:rsidRDefault="00000000">
      <w:pPr>
        <w:spacing w:after="100"/>
        <w:rPr>
          <w:rFonts w:ascii="Calibri" w:eastAsia="Calibri" w:hAnsi="Calibri" w:cs="Calibri"/>
        </w:rPr>
      </w:pPr>
      <w:r>
        <w:rPr>
          <w:rFonts w:ascii="Calibri" w:eastAsia="Calibri" w:hAnsi="Calibri" w:cs="Calibri"/>
          <w:lang w:val="es-ES_tradnl"/>
        </w:rPr>
        <w:t>Entregue una copia del informe de evaluación y la declaración de elegibilidad a los padres/tutores.</w:t>
      </w:r>
    </w:p>
    <w:p w14:paraId="09FCC1C9" w14:textId="77777777" w:rsidR="00876D81" w:rsidRDefault="00876D81">
      <w:pPr>
        <w:spacing w:after="100"/>
        <w:jc w:val="both"/>
        <w:rPr>
          <w:rFonts w:ascii="Calibri" w:eastAsia="Calibri" w:hAnsi="Calibri" w:cs="Calibri"/>
        </w:rPr>
      </w:pPr>
    </w:p>
    <w:p w14:paraId="40A302AD" w14:textId="77777777" w:rsidR="00876D81" w:rsidRDefault="00000000">
      <w:pPr>
        <w:spacing w:after="100"/>
        <w:rPr>
          <w:rFonts w:ascii="Calibri" w:eastAsia="Calibri" w:hAnsi="Calibri" w:cs="Calibri"/>
        </w:rPr>
      </w:pPr>
      <w:r>
        <w:rPr>
          <w:rFonts w:ascii="Calibri" w:eastAsia="Calibri" w:hAnsi="Calibri" w:cs="Calibri"/>
          <w:i/>
          <w:iCs/>
          <w:lang w:val="es-ES_tradnl"/>
        </w:rPr>
        <w:t xml:space="preserve">Nota: </w:t>
      </w:r>
      <w:r>
        <w:rPr>
          <w:rFonts w:ascii="Calibri" w:eastAsia="Calibri" w:hAnsi="Calibri" w:cs="Calibri"/>
          <w:lang w:val="es-ES_tradnl"/>
        </w:rPr>
        <w:t>Si el equipo está utilizando datos existentes, indique la información de evaluación utilizada y la fecha en que el equipo determinó que esta información es válida actualmente. Adjuntar la documentación de cada evaluación.</w:t>
      </w:r>
    </w:p>
    <w:p w14:paraId="48AA8BB3" w14:textId="77777777" w:rsidR="00876D81" w:rsidRDefault="00876D81">
      <w:pPr>
        <w:rPr>
          <w:rFonts w:ascii="Calibri" w:eastAsia="Calibri" w:hAnsi="Calibri" w:cs="Calibri"/>
          <w:b/>
          <w:smallCaps/>
        </w:rPr>
      </w:pPr>
    </w:p>
    <w:p w14:paraId="51BE3E99" w14:textId="77777777" w:rsidR="00876D81" w:rsidRDefault="00876D81" w:rsidP="00C826B8">
      <w:pPr>
        <w:rPr>
          <w:rFonts w:ascii="Calibri" w:eastAsia="Calibri" w:hAnsi="Calibri" w:cs="Calibri"/>
        </w:rPr>
      </w:pPr>
    </w:p>
    <w:sectPr w:rsidR="00876D81">
      <w:headerReference w:type="default" r:id="rId8"/>
      <w:footerReference w:type="default" r:id="rId9"/>
      <w:pgSz w:w="12240" w:h="15840"/>
      <w:pgMar w:top="1440" w:right="1440" w:bottom="720" w:left="720" w:header="72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C7B094" w14:textId="77777777" w:rsidR="00541437" w:rsidRDefault="00541437">
      <w:r>
        <w:separator/>
      </w:r>
    </w:p>
  </w:endnote>
  <w:endnote w:type="continuationSeparator" w:id="0">
    <w:p w14:paraId="1DB1DAB2" w14:textId="77777777" w:rsidR="00541437" w:rsidRDefault="00541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5522829"/>
      <w:docPartObj>
        <w:docPartGallery w:val="Page Numbers (Bottom of Page)"/>
        <w:docPartUnique/>
      </w:docPartObj>
    </w:sdtPr>
    <w:sdtEndPr>
      <w:rPr>
        <w:noProof/>
      </w:rPr>
    </w:sdtEndPr>
    <w:sdtContent>
      <w:p w14:paraId="4071AA3D" w14:textId="77777777" w:rsidR="007A44F0" w:rsidRDefault="00000000">
        <w:pPr>
          <w:pStyle w:val="Footer"/>
          <w:jc w:val="right"/>
        </w:pPr>
        <w:r>
          <w:fldChar w:fldCharType="begin"/>
        </w:r>
        <w:r>
          <w:instrText xml:space="preserve"> PAGE   \* MERGEFORMAT </w:instrText>
        </w:r>
        <w:r>
          <w:fldChar w:fldCharType="separate"/>
        </w:r>
        <w:r w:rsidR="00CB12DF">
          <w:rPr>
            <w:noProof/>
          </w:rPr>
          <w:t>2</w:t>
        </w:r>
        <w:r>
          <w:rPr>
            <w:noProof/>
          </w:rPr>
          <w:fldChar w:fldCharType="end"/>
        </w:r>
      </w:p>
    </w:sdtContent>
  </w:sdt>
  <w:p w14:paraId="639CB728" w14:textId="77777777" w:rsidR="007A44F0" w:rsidRPr="007A44F0" w:rsidRDefault="007A44F0">
    <w:pPr>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509C96" w14:textId="77777777" w:rsidR="00541437" w:rsidRDefault="00541437">
      <w:r>
        <w:separator/>
      </w:r>
    </w:p>
  </w:footnote>
  <w:footnote w:type="continuationSeparator" w:id="0">
    <w:p w14:paraId="752C049B" w14:textId="77777777" w:rsidR="00541437" w:rsidRDefault="005414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BEE6D" w14:textId="77777777" w:rsidR="00876D81" w:rsidRDefault="00000000">
    <w:pPr>
      <w:tabs>
        <w:tab w:val="center" w:pos="4680"/>
        <w:tab w:val="right" w:pos="9360"/>
      </w:tabs>
      <w:jc w:val="center"/>
      <w:rPr>
        <w:rFonts w:ascii="Calibri" w:eastAsia="Calibri" w:hAnsi="Calibri" w:cs="Calibri"/>
        <w:b/>
      </w:rPr>
    </w:pPr>
    <w:r>
      <w:rPr>
        <w:rFonts w:ascii="Calibri" w:eastAsia="Calibri" w:hAnsi="Calibri" w:cs="Calibri"/>
        <w:b/>
        <w:bCs/>
        <w:lang w:val="es-ES_tradnl"/>
      </w:rPr>
      <w:t>Logotipo e información de la agencia educativa aquí</w:t>
    </w:r>
  </w:p>
  <w:p w14:paraId="2F36ADC1" w14:textId="77777777" w:rsidR="00876D81" w:rsidRDefault="00000000">
    <w:pPr>
      <w:jc w:val="right"/>
      <w:rPr>
        <w:rFonts w:ascii="Calibri" w:eastAsia="Calibri" w:hAnsi="Calibri" w:cs="Calibri"/>
        <w:b/>
      </w:rPr>
    </w:pPr>
    <w:bookmarkStart w:id="0" w:name="_heading=h.7b3uro2v4mzg"/>
    <w:bookmarkEnd w:id="0"/>
    <w:r>
      <w:rPr>
        <w:rFonts w:ascii="Calibri" w:eastAsia="Calibri" w:hAnsi="Calibri" w:cs="Calibri"/>
        <w:b/>
        <w:bCs/>
        <w:lang w:val="es-ES_tradnl"/>
      </w:rPr>
      <w:t>Fecha de la reunión: ____________</w:t>
    </w:r>
  </w:p>
  <w:p w14:paraId="5FB49D27" w14:textId="77777777" w:rsidR="00876D81" w:rsidRDefault="00876D81">
    <w:pPr>
      <w:jc w:val="right"/>
      <w:rPr>
        <w:rFonts w:ascii="Calibri" w:eastAsia="Calibri" w:hAnsi="Calibri" w:cs="Calibri"/>
        <w:b/>
      </w:rPr>
    </w:pPr>
    <w:bookmarkStart w:id="1" w:name="_heading=h.lyogcc8k9hmn" w:colFirst="0" w:colLast="0"/>
    <w:bookmarkEnd w:id="1"/>
  </w:p>
  <w:p w14:paraId="2EFDCB6B" w14:textId="77777777" w:rsidR="00876D81" w:rsidRDefault="00000000">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bCs/>
        <w:smallCaps/>
        <w:lang w:val="es-ES_tradnl"/>
      </w:rPr>
      <w:t>DECLARACIÓN DE ELEGIBILIDAD PARA LA EDUCACIÓN ESPECIAL</w:t>
    </w:r>
  </w:p>
  <w:p w14:paraId="59719113" w14:textId="77777777" w:rsidR="00876D81" w:rsidRDefault="00000000">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bCs/>
        <w:smallCaps/>
        <w:lang w:val="es-ES_tradnl"/>
      </w:rPr>
      <w:t>DEFICIENCIA ORTOPÉDICA</w:t>
    </w:r>
  </w:p>
  <w:p w14:paraId="74D7717F" w14:textId="77777777" w:rsidR="00876D81" w:rsidRDefault="00000000">
    <w:pPr>
      <w:tabs>
        <w:tab w:val="left" w:pos="360"/>
        <w:tab w:val="left" w:pos="720"/>
        <w:tab w:val="left" w:pos="1080"/>
      </w:tabs>
      <w:ind w:left="-810"/>
      <w:jc w:val="center"/>
      <w:rPr>
        <w:rFonts w:ascii="Calibri" w:eastAsia="Calibri" w:hAnsi="Calibri" w:cs="Calibri"/>
        <w:b/>
        <w:smallCaps/>
      </w:rPr>
    </w:pPr>
    <w:r>
      <w:rPr>
        <w:rFonts w:ascii="Calibri" w:eastAsia="Calibri" w:hAnsi="Calibri" w:cs="Calibri"/>
        <w:b/>
        <w:bCs/>
        <w:smallCaps/>
        <w:lang w:val="es-ES_tradnl"/>
      </w:rPr>
      <w:t>(INTERVENCIÓN TEMPRANA)</w:t>
    </w:r>
  </w:p>
  <w:p w14:paraId="082A0F0C" w14:textId="77777777" w:rsidR="00876D81" w:rsidRDefault="00876D81">
    <w:pPr>
      <w:rPr>
        <w:rFonts w:ascii="Arial" w:eastAsia="Arial"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45047"/>
    <w:multiLevelType w:val="multilevel"/>
    <w:tmpl w:val="EEDE72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956622A"/>
    <w:multiLevelType w:val="multilevel"/>
    <w:tmpl w:val="4106D5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7C0EAD"/>
    <w:multiLevelType w:val="multilevel"/>
    <w:tmpl w:val="569C02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15:restartNumberingAfterBreak="0">
    <w:nsid w:val="20982061"/>
    <w:multiLevelType w:val="multilevel"/>
    <w:tmpl w:val="C420B652"/>
    <w:lvl w:ilvl="0">
      <w:start w:val="6"/>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236640EB"/>
    <w:multiLevelType w:val="multilevel"/>
    <w:tmpl w:val="95B012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714D54"/>
    <w:multiLevelType w:val="multilevel"/>
    <w:tmpl w:val="B950D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850443B"/>
    <w:multiLevelType w:val="multilevel"/>
    <w:tmpl w:val="B30C573C"/>
    <w:lvl w:ilvl="0">
      <w:start w:val="5"/>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2CE808E1"/>
    <w:multiLevelType w:val="multilevel"/>
    <w:tmpl w:val="B826FA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E856FF6"/>
    <w:multiLevelType w:val="multilevel"/>
    <w:tmpl w:val="F138B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0CC4CC0"/>
    <w:multiLevelType w:val="multilevel"/>
    <w:tmpl w:val="6F94DF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CD953A6"/>
    <w:multiLevelType w:val="multilevel"/>
    <w:tmpl w:val="AE928C1A"/>
    <w:lvl w:ilvl="0">
      <w:start w:val="1"/>
      <w:numFmt w:val="decimal"/>
      <w:lvlText w:val="%1."/>
      <w:lvlJc w:val="left"/>
      <w:pPr>
        <w:ind w:left="720" w:hanging="360"/>
      </w:pPr>
      <w:rPr>
        <w:rFonts w:ascii="Arial" w:eastAsia="Arial" w:hAnsi="Arial" w:cs="Arial"/>
        <w:b w:val="0"/>
        <w:i w:val="0"/>
        <w:sz w:val="20"/>
        <w:szCs w:val="20"/>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1" w15:restartNumberingAfterBreak="0">
    <w:nsid w:val="6B9F121C"/>
    <w:multiLevelType w:val="multilevel"/>
    <w:tmpl w:val="F5F6A0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B887544"/>
    <w:multiLevelType w:val="multilevel"/>
    <w:tmpl w:val="0C600F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C284D09"/>
    <w:multiLevelType w:val="multilevel"/>
    <w:tmpl w:val="413E6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151945250">
    <w:abstractNumId w:val="6"/>
  </w:num>
  <w:num w:numId="2" w16cid:durableId="1860773514">
    <w:abstractNumId w:val="1"/>
  </w:num>
  <w:num w:numId="3" w16cid:durableId="1343430419">
    <w:abstractNumId w:val="2"/>
  </w:num>
  <w:num w:numId="4" w16cid:durableId="1009941314">
    <w:abstractNumId w:val="10"/>
  </w:num>
  <w:num w:numId="5" w16cid:durableId="1271618927">
    <w:abstractNumId w:val="3"/>
  </w:num>
  <w:num w:numId="6" w16cid:durableId="447699920">
    <w:abstractNumId w:val="13"/>
  </w:num>
  <w:num w:numId="7" w16cid:durableId="1505781885">
    <w:abstractNumId w:val="8"/>
  </w:num>
  <w:num w:numId="8" w16cid:durableId="214241124">
    <w:abstractNumId w:val="0"/>
  </w:num>
  <w:num w:numId="9" w16cid:durableId="190723468">
    <w:abstractNumId w:val="4"/>
  </w:num>
  <w:num w:numId="10" w16cid:durableId="722212891">
    <w:abstractNumId w:val="5"/>
  </w:num>
  <w:num w:numId="11" w16cid:durableId="2064598811">
    <w:abstractNumId w:val="11"/>
  </w:num>
  <w:num w:numId="12" w16cid:durableId="996304144">
    <w:abstractNumId w:val="7"/>
  </w:num>
  <w:num w:numId="13" w16cid:durableId="26680828">
    <w:abstractNumId w:val="12"/>
  </w:num>
  <w:num w:numId="14" w16cid:durableId="6107428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D81"/>
    <w:rsid w:val="001F38B6"/>
    <w:rsid w:val="001F3A90"/>
    <w:rsid w:val="002273F1"/>
    <w:rsid w:val="00541437"/>
    <w:rsid w:val="005A48E4"/>
    <w:rsid w:val="005E2128"/>
    <w:rsid w:val="00620B3F"/>
    <w:rsid w:val="007A44F0"/>
    <w:rsid w:val="00876D81"/>
    <w:rsid w:val="009B2FB6"/>
    <w:rsid w:val="00B03AC8"/>
    <w:rsid w:val="00C65947"/>
    <w:rsid w:val="00C826B8"/>
    <w:rsid w:val="00CB12DF"/>
    <w:rsid w:val="00E44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69C927"/>
  <w15:docId w15:val="{AC39EEF8-5696-423D-87D3-279DAD018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ascii="Times" w:hAnsi="Times" w:cs="Times New Roman"/>
      <w:sz w:val="24"/>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locked/>
    <w:rPr>
      <w:rFonts w:ascii="Times" w:hAnsi="Times" w:cs="Times New Roman"/>
      <w:sz w:val="24"/>
    </w:rPr>
  </w:style>
  <w:style w:type="paragraph" w:customStyle="1" w:styleId="MDTcategories">
    <w:name w:val="MDT categories"/>
    <w:basedOn w:val="Normal"/>
    <w:pPr>
      <w:tabs>
        <w:tab w:val="right" w:leader="underscore" w:pos="900"/>
        <w:tab w:val="left" w:pos="1260"/>
        <w:tab w:val="right" w:leader="underscore" w:pos="1880"/>
        <w:tab w:val="left" w:pos="2420"/>
      </w:tabs>
      <w:ind w:left="2160" w:right="360" w:hanging="1800"/>
      <w:jc w:val="both"/>
    </w:pPr>
    <w:rPr>
      <w:rFonts w:ascii="Helvetica" w:hAnsi="Helvetica"/>
      <w:sz w:val="18"/>
    </w:rPr>
  </w:style>
  <w:style w:type="paragraph" w:styleId="BlockText">
    <w:name w:val="Block Text"/>
    <w:basedOn w:val="Normal"/>
    <w:uiPriority w:val="99"/>
    <w:pPr>
      <w:ind w:left="720" w:right="360" w:hanging="360"/>
      <w:jc w:val="both"/>
    </w:pPr>
    <w:rPr>
      <w:rFonts w:ascii="Arial" w:hAnsi="Arial"/>
      <w:sz w:val="18"/>
    </w:rPr>
  </w:style>
  <w:style w:type="table" w:styleId="TableGrid">
    <w:name w:val="Table Grid"/>
    <w:basedOn w:val="TableNormal"/>
    <w:uiPriority w:val="59"/>
    <w:rsid w:val="005C16F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top w:w="100" w:type="dxa"/>
        <w:left w:w="100" w:type="dxa"/>
        <w:bottom w:w="100" w:type="dxa"/>
        <w:right w:w="100" w:type="dxa"/>
      </w:tblCellMar>
    </w:tblPr>
  </w:style>
  <w:style w:type="table" w:customStyle="1" w:styleId="a0">
    <w:name w:val="a0"/>
    <w:basedOn w:val="TableNormal"/>
    <w:tblPr>
      <w:tblStyleRowBandSize w:val="1"/>
      <w:tblStyleColBandSize w:val="1"/>
      <w:tblCellMar>
        <w:top w:w="100" w:type="dxa"/>
        <w:left w:w="100" w:type="dxa"/>
        <w:bottom w:w="100" w:type="dxa"/>
        <w:right w:w="100" w:type="dxa"/>
      </w:tblCellMar>
    </w:tblPr>
  </w:style>
  <w:style w:type="table" w:customStyle="1" w:styleId="a1">
    <w:name w:val="a1"/>
    <w:basedOn w:val="TableNormal"/>
    <w:tblPr>
      <w:tblStyleRowBandSize w:val="1"/>
      <w:tblStyleColBandSize w:val="1"/>
      <w:tblCellMar>
        <w:top w:w="100" w:type="dxa"/>
        <w:left w:w="100" w:type="dxa"/>
        <w:bottom w:w="100" w:type="dxa"/>
        <w:right w:w="100" w:type="dxa"/>
      </w:tblCellMar>
    </w:tblPr>
  </w:style>
  <w:style w:type="table" w:customStyle="1" w:styleId="a2">
    <w:name w:val="a2"/>
    <w:basedOn w:val="TableNormal"/>
    <w:tblPr>
      <w:tblStyleRowBandSize w:val="1"/>
      <w:tblStyleColBandSize w:val="1"/>
      <w:tblCellMar>
        <w:top w:w="100" w:type="dxa"/>
        <w:left w:w="100" w:type="dxa"/>
        <w:bottom w:w="100" w:type="dxa"/>
        <w:right w:w="100" w:type="dxa"/>
      </w:tblCellMar>
    </w:tblPr>
  </w:style>
  <w:style w:type="table" w:customStyle="1" w:styleId="a3">
    <w:name w:val="a3"/>
    <w:basedOn w:val="TableNormal"/>
    <w:tblPr>
      <w:tblStyleRowBandSize w:val="1"/>
      <w:tblStyleColBandSize w:val="1"/>
      <w:tblCellMar>
        <w:top w:w="100" w:type="dxa"/>
        <w:left w:w="100" w:type="dxa"/>
        <w:bottom w:w="100" w:type="dxa"/>
        <w:right w:w="100" w:type="dxa"/>
      </w:tblCellMar>
    </w:tblPr>
  </w:style>
  <w:style w:type="table" w:customStyle="1" w:styleId="a4">
    <w:name w:val="a4"/>
    <w:basedOn w:val="TableNormal"/>
    <w:tblPr>
      <w:tblStyleRowBandSize w:val="1"/>
      <w:tblStyleColBandSize w:val="1"/>
      <w:tblCellMar>
        <w:top w:w="100" w:type="dxa"/>
        <w:left w:w="100" w:type="dxa"/>
        <w:bottom w:w="100" w:type="dxa"/>
        <w:right w:w="100" w:type="dxa"/>
      </w:tblCellMar>
    </w:tblPr>
  </w:style>
  <w:style w:type="table" w:customStyle="1" w:styleId="a5">
    <w:name w:val="a5"/>
    <w:basedOn w:val="TableNormal"/>
    <w:tblPr>
      <w:tblStyleRowBandSize w:val="1"/>
      <w:tblStyleColBandSize w:val="1"/>
      <w:tblCellMar>
        <w:left w:w="115" w:type="dxa"/>
        <w:right w:w="115" w:type="dxa"/>
      </w:tblCellMar>
    </w:tblPr>
  </w:style>
  <w:style w:type="table" w:customStyle="1" w:styleId="a6">
    <w:name w:val="a6"/>
    <w:basedOn w:val="TableNormal"/>
    <w:tblPr>
      <w:tblStyleRowBandSize w:val="1"/>
      <w:tblStyleColBandSize w:val="1"/>
    </w:tblPr>
  </w:style>
  <w:style w:type="table" w:customStyle="1" w:styleId="a7">
    <w:name w:val="a7"/>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2273F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3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8A+yURgrVjpn7hokDc+tiCq4wpA==">AMUW2mXM6UR+0xJKpORbCDgsF9vdBIfkb+bCImMx4qmr5DiSPBP1tEN2Mq3S3mDKr1Ezmjaptdc7vcpIdYkhAjXllRUW6ZeFgxPAsbvEQVmO0bqCN1hUTYrQGZzHA2Pcl4bkPiqNr0inqHpQJFDeVd32V43hvS7zpQ==</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425E51D87A423E4AB9261CF7A176D05E" ma:contentTypeVersion="9" ma:contentTypeDescription="Create a new document." ma:contentTypeScope="" ma:versionID="02a5f701cb0a2d08490300a9c7618d2b">
  <xsd:schema xmlns:xsd="http://www.w3.org/2001/XMLSchema" xmlns:xs="http://www.w3.org/2001/XMLSchema" xmlns:p="http://schemas.microsoft.com/office/2006/metadata/properties" xmlns:ns1="http://schemas.microsoft.com/sharepoint/v3" xmlns:ns2="490b6842-aef6-43b2-8681-7cab14568858" xmlns:ns3="54031767-dd6d-417c-ab73-583408f47564" targetNamespace="http://schemas.microsoft.com/office/2006/metadata/properties" ma:root="true" ma:fieldsID="9117d362cc7ff4d4e8a086299ee29ebc" ns1:_="" ns2:_="" ns3:_="">
    <xsd:import namespace="http://schemas.microsoft.com/sharepoint/v3"/>
    <xsd:import namespace="490b6842-aef6-43b2-8681-7cab14568858"/>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0b6842-aef6-43b2-8681-7cab14568858"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490b6842-aef6-43b2-8681-7cab14568858">2025-07-03T18:06:29+00:00</Remediation_x0020_Date>
    <PublishingExpirationDate xmlns="http://schemas.microsoft.com/sharepoint/v3" xsi:nil="true"/>
    <PublishingStartDate xmlns="http://schemas.microsoft.com/sharepoint/v3" xsi:nil="true"/>
    <Priority xmlns="490b6842-aef6-43b2-8681-7cab14568858">New</Priority>
    <Estimated_x0020_Creation_x0020_Date xmlns="490b6842-aef6-43b2-8681-7cab14568858"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9D54F35-DEDE-42CC-B46F-EF87FDEF60ED}"/>
</file>

<file path=customXml/itemProps3.xml><?xml version="1.0" encoding="utf-8"?>
<ds:datastoreItem xmlns:ds="http://schemas.openxmlformats.org/officeDocument/2006/customXml" ds:itemID="{E72C9577-C37B-4BFC-9511-3AAFA3922F46}"/>
</file>

<file path=customXml/itemProps4.xml><?xml version="1.0" encoding="utf-8"?>
<ds:datastoreItem xmlns:ds="http://schemas.openxmlformats.org/officeDocument/2006/customXml" ds:itemID="{5F73A8A1-8FF7-4E09-8425-CE6BACB388A0}"/>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4</Pages>
  <Words>934</Words>
  <Characters>4829</Characters>
  <Application>Microsoft Office Word</Application>
  <DocSecurity>0</DocSecurity>
  <Lines>100</Lines>
  <Paragraphs>61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Nancy Johnson-Dorn</dc:creator>
  <cp:lastModifiedBy>PRIBBLE Lois * ODE</cp:lastModifiedBy>
  <cp:revision>2</cp:revision>
  <dcterms:created xsi:type="dcterms:W3CDTF">2025-06-30T23:27:00Z</dcterms:created>
  <dcterms:modified xsi:type="dcterms:W3CDTF">2025-06-30T23:27:00Z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0x010100425E51D87A423E4AB9261CF7A176D05E</vt:lpwstr>
  </property>
  <property fmtid="{D5CDD505-2E9C-101B-9397-08002B2CF9AE}" pid="3" name="_NewReviewCycle">
    <vt:lpwstr/>
  </property>
</Properties>
</file>