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510"/>
        <w:gridCol w:w="3540"/>
        <w:gridCol w:w="3480"/>
      </w:tblGrid>
      <w:tr w:rsidR="00A97815" w14:paraId="31A9FB3A" w14:textId="77777777" w:rsidTr="00211DE9">
        <w:trPr>
          <w:trHeight w:val="82"/>
          <w:tblHeader/>
        </w:trPr>
        <w:tc>
          <w:tcPr>
            <w:tcW w:w="3510" w:type="dxa"/>
            <w:shd w:val="clear" w:color="auto" w:fill="CCCCCC"/>
            <w:tcMar>
              <w:top w:w="28" w:type="dxa"/>
              <w:left w:w="28" w:type="dxa"/>
              <w:bottom w:w="28" w:type="dxa"/>
              <w:right w:w="28" w:type="dxa"/>
            </w:tcMar>
          </w:tcPr>
          <w:p w14:paraId="179D7CF2" w14:textId="220352DD" w:rsidR="00A97815" w:rsidRDefault="00A97815" w:rsidP="00A97815">
            <w:pPr>
              <w:widowControl w:val="0"/>
              <w:spacing w:after="0"/>
              <w:jc w:val="center"/>
              <w:rPr>
                <w:b/>
                <w:sz w:val="24"/>
                <w:szCs w:val="24"/>
              </w:rPr>
            </w:pPr>
            <w:r w:rsidRPr="00E85605">
              <w:rPr>
                <w:rStyle w:val="rynqvb"/>
                <w:rFonts w:ascii="MS Mincho" w:eastAsia="MS Mincho" w:hAnsi="MS Mincho" w:hint="eastAsia"/>
                <w:b/>
                <w:bCs/>
                <w:sz w:val="22"/>
                <w:szCs w:val="22"/>
                <w:lang w:eastAsia="zh-CN"/>
              </w:rPr>
              <w:t>学生姓</w:t>
            </w:r>
            <w:r w:rsidRPr="00E85605">
              <w:rPr>
                <w:rStyle w:val="rynqvb"/>
                <w:rFonts w:ascii="MS Mincho" w:eastAsia="MS Mincho" w:hAnsi="MS Mincho" w:cs="PMingLiU" w:hint="eastAsia"/>
                <w:b/>
                <w:bCs/>
                <w:sz w:val="22"/>
                <w:szCs w:val="22"/>
                <w:lang w:eastAsia="zh-CN"/>
              </w:rPr>
              <w:t>名</w:t>
            </w:r>
          </w:p>
        </w:tc>
        <w:tc>
          <w:tcPr>
            <w:tcW w:w="3540" w:type="dxa"/>
            <w:shd w:val="clear" w:color="auto" w:fill="CCCCCC"/>
            <w:tcMar>
              <w:top w:w="28" w:type="dxa"/>
              <w:left w:w="28" w:type="dxa"/>
              <w:bottom w:w="28" w:type="dxa"/>
              <w:right w:w="28" w:type="dxa"/>
            </w:tcMar>
          </w:tcPr>
          <w:p w14:paraId="0FCF0F28" w14:textId="20E5B7E4" w:rsidR="00A97815" w:rsidRDefault="00A97815" w:rsidP="00A97815">
            <w:pPr>
              <w:widowControl w:val="0"/>
              <w:spacing w:after="0"/>
              <w:jc w:val="center"/>
              <w:rPr>
                <w:b/>
                <w:sz w:val="24"/>
                <w:szCs w:val="24"/>
              </w:rPr>
            </w:pPr>
            <w:proofErr w:type="spellStart"/>
            <w:r w:rsidRPr="0061284B">
              <w:rPr>
                <w:rStyle w:val="rynqvb"/>
                <w:rFonts w:ascii="MS Mincho" w:eastAsia="MS Mincho" w:hAnsi="MS Mincho" w:cs="Microsoft JhengHei" w:hint="eastAsia"/>
                <w:b/>
                <w:bCs/>
                <w:sz w:val="22"/>
                <w:szCs w:val="22"/>
              </w:rPr>
              <w:t>出生日</w:t>
            </w:r>
            <w:r w:rsidRPr="0061284B">
              <w:rPr>
                <w:rStyle w:val="rynqvb"/>
                <w:rFonts w:ascii="MS Mincho" w:eastAsia="MS Mincho" w:hAnsi="MS Mincho" w:cs="PMingLiU" w:hint="eastAsia"/>
                <w:b/>
                <w:bCs/>
                <w:sz w:val="22"/>
                <w:szCs w:val="22"/>
              </w:rPr>
              <w:t>期</w:t>
            </w:r>
            <w:proofErr w:type="spellEnd"/>
          </w:p>
        </w:tc>
        <w:tc>
          <w:tcPr>
            <w:tcW w:w="3480" w:type="dxa"/>
            <w:shd w:val="clear" w:color="auto" w:fill="CCCCCC"/>
            <w:tcMar>
              <w:top w:w="28" w:type="dxa"/>
              <w:left w:w="28" w:type="dxa"/>
              <w:bottom w:w="28" w:type="dxa"/>
              <w:right w:w="28" w:type="dxa"/>
            </w:tcMar>
          </w:tcPr>
          <w:p w14:paraId="158530B3" w14:textId="65E6D2DE" w:rsidR="00A97815" w:rsidRDefault="00A97815" w:rsidP="00A97815">
            <w:pPr>
              <w:widowControl w:val="0"/>
              <w:spacing w:after="0"/>
              <w:jc w:val="center"/>
              <w:rPr>
                <w:b/>
                <w:sz w:val="24"/>
                <w:szCs w:val="24"/>
              </w:rPr>
            </w:pPr>
            <w:r w:rsidRPr="00E85605">
              <w:rPr>
                <w:rStyle w:val="rynqvb"/>
                <w:rFonts w:ascii="MS Mincho" w:eastAsia="MS Mincho" w:hAnsi="MS Mincho" w:hint="eastAsia"/>
                <w:b/>
                <w:bCs/>
                <w:sz w:val="22"/>
                <w:szCs w:val="22"/>
                <w:lang w:eastAsia="zh-CN"/>
              </w:rPr>
              <w:t>社会保障号</w:t>
            </w:r>
            <w:r w:rsidRPr="00E85605">
              <w:rPr>
                <w:rStyle w:val="rynqvb"/>
                <w:rFonts w:ascii="Microsoft JhengHei" w:eastAsia="Microsoft JhengHei" w:hAnsi="Microsoft JhengHei" w:cs="Microsoft JhengHei" w:hint="eastAsia"/>
                <w:b/>
                <w:bCs/>
                <w:sz w:val="22"/>
                <w:szCs w:val="22"/>
                <w:lang w:eastAsia="zh-CN"/>
              </w:rPr>
              <w:t>码</w:t>
            </w:r>
          </w:p>
        </w:tc>
      </w:tr>
      <w:tr w:rsidR="008671DF" w14:paraId="58797543" w14:textId="77777777" w:rsidTr="00211DE9">
        <w:trPr>
          <w:tblHeader/>
        </w:trPr>
        <w:tc>
          <w:tcPr>
            <w:tcW w:w="3510" w:type="dxa"/>
            <w:shd w:val="clear" w:color="auto" w:fill="auto"/>
            <w:tcMar>
              <w:top w:w="28" w:type="dxa"/>
              <w:left w:w="28" w:type="dxa"/>
              <w:bottom w:w="28" w:type="dxa"/>
              <w:right w:w="28" w:type="dxa"/>
            </w:tcMar>
          </w:tcPr>
          <w:p w14:paraId="61179C63" w14:textId="77777777" w:rsidR="008671DF" w:rsidRDefault="008671DF">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61D76445" w14:textId="77777777" w:rsidR="008671DF" w:rsidRDefault="008671DF">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1F2E90E5" w14:textId="77777777" w:rsidR="008671DF" w:rsidRDefault="008671DF">
            <w:pPr>
              <w:widowControl w:val="0"/>
              <w:spacing w:after="0"/>
              <w:ind w:left="-720" w:right="-720"/>
              <w:rPr>
                <w:sz w:val="24"/>
                <w:szCs w:val="24"/>
              </w:rPr>
            </w:pPr>
          </w:p>
        </w:tc>
      </w:tr>
      <w:tr w:rsidR="00A97815" w14:paraId="62A130D1" w14:textId="77777777" w:rsidTr="00211DE9">
        <w:trPr>
          <w:tblHeader/>
        </w:trPr>
        <w:tc>
          <w:tcPr>
            <w:tcW w:w="3510" w:type="dxa"/>
            <w:shd w:val="clear" w:color="auto" w:fill="CCCCCC"/>
            <w:tcMar>
              <w:top w:w="28" w:type="dxa"/>
              <w:left w:w="28" w:type="dxa"/>
              <w:bottom w:w="28" w:type="dxa"/>
              <w:right w:w="28" w:type="dxa"/>
            </w:tcMar>
          </w:tcPr>
          <w:p w14:paraId="46945D89" w14:textId="37FAC610" w:rsidR="00A97815" w:rsidRDefault="00A97815" w:rsidP="00A97815">
            <w:pPr>
              <w:widowControl w:val="0"/>
              <w:spacing w:after="0"/>
              <w:jc w:val="center"/>
              <w:rPr>
                <w:b/>
                <w:sz w:val="24"/>
                <w:szCs w:val="24"/>
              </w:rPr>
            </w:pPr>
            <w:r w:rsidRPr="00D17F10">
              <w:rPr>
                <w:rFonts w:eastAsia="Calibri"/>
                <w:b/>
                <w:sz w:val="24"/>
                <w:szCs w:val="24"/>
              </w:rPr>
              <w:t>EI/ECSE</w:t>
            </w:r>
            <w:r w:rsidRPr="00E85605">
              <w:rPr>
                <w:rStyle w:val="rynqvb"/>
                <w:rFonts w:ascii="Microsoft JhengHei" w:eastAsia="Microsoft JhengHei" w:hAnsi="Microsoft JhengHei" w:cs="Microsoft JhengHei" w:hint="eastAsia"/>
                <w:b/>
                <w:bCs/>
                <w:sz w:val="22"/>
                <w:szCs w:val="22"/>
                <w:lang w:eastAsia="zh-CN"/>
              </w:rPr>
              <w:t>计</w:t>
            </w:r>
            <w:r w:rsidRPr="00E85605">
              <w:rPr>
                <w:rStyle w:val="rynqvb"/>
                <w:rFonts w:ascii="MS Mincho" w:eastAsia="MS Mincho" w:hAnsi="MS Mincho" w:cs="PMingLiU" w:hint="eastAsia"/>
                <w:b/>
                <w:bCs/>
                <w:sz w:val="22"/>
                <w:szCs w:val="22"/>
                <w:lang w:eastAsia="zh-CN"/>
              </w:rPr>
              <w:t>划</w:t>
            </w:r>
          </w:p>
        </w:tc>
        <w:tc>
          <w:tcPr>
            <w:tcW w:w="3540" w:type="dxa"/>
            <w:shd w:val="clear" w:color="auto" w:fill="CCCCCC"/>
            <w:tcMar>
              <w:top w:w="28" w:type="dxa"/>
              <w:left w:w="28" w:type="dxa"/>
              <w:bottom w:w="28" w:type="dxa"/>
              <w:right w:w="28" w:type="dxa"/>
            </w:tcMar>
          </w:tcPr>
          <w:p w14:paraId="44D53493" w14:textId="044E3AA8" w:rsidR="00A97815" w:rsidRDefault="00A97815" w:rsidP="00A97815">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县</w:t>
            </w:r>
          </w:p>
        </w:tc>
        <w:tc>
          <w:tcPr>
            <w:tcW w:w="3480" w:type="dxa"/>
            <w:shd w:val="clear" w:color="auto" w:fill="CCCCCC"/>
            <w:tcMar>
              <w:top w:w="28" w:type="dxa"/>
              <w:left w:w="28" w:type="dxa"/>
              <w:bottom w:w="28" w:type="dxa"/>
              <w:right w:w="28" w:type="dxa"/>
            </w:tcMar>
          </w:tcPr>
          <w:p w14:paraId="424EC325" w14:textId="7DC80942" w:rsidR="00A97815" w:rsidRDefault="00A97815" w:rsidP="00A97815">
            <w:pPr>
              <w:widowControl w:val="0"/>
              <w:spacing w:after="0"/>
              <w:jc w:val="center"/>
              <w:rPr>
                <w:b/>
                <w:sz w:val="24"/>
                <w:szCs w:val="24"/>
              </w:rPr>
            </w:pPr>
            <w:r w:rsidRPr="00E85605">
              <w:rPr>
                <w:rStyle w:val="rynqvb"/>
                <w:rFonts w:ascii="MS Mincho" w:eastAsia="MS Mincho" w:hAnsi="MS Mincho" w:hint="eastAsia"/>
                <w:b/>
                <w:bCs/>
                <w:sz w:val="22"/>
                <w:szCs w:val="22"/>
                <w:lang w:eastAsia="zh-CN"/>
              </w:rPr>
              <w:t>学</w:t>
            </w:r>
            <w:r w:rsidRPr="00E85605">
              <w:rPr>
                <w:rStyle w:val="rynqvb"/>
                <w:rFonts w:ascii="MS Mincho" w:eastAsia="MS Mincho" w:hAnsi="MS Mincho" w:cs="PMingLiU" w:hint="eastAsia"/>
                <w:b/>
                <w:bCs/>
                <w:sz w:val="22"/>
                <w:szCs w:val="22"/>
                <w:lang w:eastAsia="zh-CN"/>
              </w:rPr>
              <w:t>区</w:t>
            </w:r>
          </w:p>
        </w:tc>
      </w:tr>
      <w:tr w:rsidR="00013F6A" w14:paraId="7C16C605" w14:textId="77777777" w:rsidTr="00211DE9">
        <w:trPr>
          <w:tblHeader/>
        </w:trPr>
        <w:tc>
          <w:tcPr>
            <w:tcW w:w="3510" w:type="dxa"/>
            <w:shd w:val="clear" w:color="auto" w:fill="auto"/>
            <w:tcMar>
              <w:top w:w="28" w:type="dxa"/>
              <w:left w:w="28" w:type="dxa"/>
              <w:bottom w:w="28" w:type="dxa"/>
              <w:right w:w="28" w:type="dxa"/>
            </w:tcMar>
          </w:tcPr>
          <w:p w14:paraId="5CDA9B9D" w14:textId="77777777" w:rsidR="00013F6A" w:rsidRDefault="00013F6A" w:rsidP="00013F6A">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4990C022" w14:textId="77777777" w:rsidR="00013F6A" w:rsidRDefault="00013F6A" w:rsidP="00013F6A">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5127B9FB" w14:textId="77777777" w:rsidR="00013F6A" w:rsidRDefault="00013F6A" w:rsidP="00013F6A">
            <w:pPr>
              <w:widowControl w:val="0"/>
              <w:spacing w:after="0"/>
              <w:ind w:left="-720" w:right="-720"/>
              <w:rPr>
                <w:sz w:val="24"/>
                <w:szCs w:val="24"/>
              </w:rPr>
            </w:pPr>
          </w:p>
        </w:tc>
      </w:tr>
    </w:tbl>
    <w:p w14:paraId="10B7A6FB" w14:textId="77777777" w:rsidR="008671DF" w:rsidRDefault="008671DF">
      <w:pPr>
        <w:spacing w:after="0"/>
        <w:ind w:left="-720" w:right="-720"/>
        <w:rPr>
          <w:b/>
          <w:sz w:val="24"/>
          <w:szCs w:val="24"/>
          <w:u w:val="single"/>
        </w:rPr>
      </w:pPr>
    </w:p>
    <w:p w14:paraId="708D93B8" w14:textId="6A948107" w:rsidR="008671DF" w:rsidRDefault="00A97815">
      <w:pPr>
        <w:spacing w:after="80"/>
        <w:ind w:left="-720" w:right="-720"/>
        <w:rPr>
          <w:b/>
          <w:sz w:val="24"/>
          <w:szCs w:val="24"/>
          <w:u w:val="single"/>
        </w:rPr>
      </w:pPr>
      <w:r w:rsidRPr="00E85605">
        <w:rPr>
          <w:rStyle w:val="rynqvb"/>
          <w:rFonts w:ascii="Microsoft JhengHei" w:eastAsia="Microsoft JhengHei" w:hAnsi="Microsoft JhengHei" w:cs="Microsoft JhengHei" w:hint="eastAsia"/>
          <w:b/>
          <w:bCs/>
          <w:sz w:val="22"/>
          <w:szCs w:val="22"/>
          <w:u w:val="single"/>
          <w:lang w:eastAsia="zh-CN"/>
        </w:rPr>
        <w:t>综</w:t>
      </w:r>
      <w:r w:rsidRPr="00E85605">
        <w:rPr>
          <w:rStyle w:val="rynqvb"/>
          <w:rFonts w:ascii="MS Mincho" w:eastAsia="MS Mincho" w:hAnsi="MS Mincho" w:cs="MS Mincho" w:hint="eastAsia"/>
          <w:b/>
          <w:bCs/>
          <w:sz w:val="22"/>
          <w:szCs w:val="22"/>
          <w:u w:val="single"/>
          <w:lang w:eastAsia="zh-CN"/>
        </w:rPr>
        <w:t>合</w:t>
      </w:r>
      <w:r w:rsidRPr="00E85605">
        <w:rPr>
          <w:rStyle w:val="rynqvb"/>
          <w:rFonts w:ascii="Microsoft JhengHei" w:eastAsia="Microsoft JhengHei" w:hAnsi="Microsoft JhengHei" w:cs="Microsoft JhengHei" w:hint="eastAsia"/>
          <w:b/>
          <w:bCs/>
          <w:sz w:val="22"/>
          <w:szCs w:val="22"/>
          <w:u w:val="single"/>
          <w:lang w:eastAsia="zh-CN"/>
        </w:rPr>
        <w:t>评</w:t>
      </w:r>
      <w:r w:rsidRPr="00E85605">
        <w:rPr>
          <w:rStyle w:val="rynqvb"/>
          <w:rFonts w:ascii="MS Mincho" w:eastAsia="MS Mincho" w:hAnsi="MS Mincho" w:cs="PMingLiU" w:hint="eastAsia"/>
          <w:b/>
          <w:bCs/>
          <w:sz w:val="22"/>
          <w:szCs w:val="22"/>
          <w:u w:val="single"/>
          <w:lang w:eastAsia="zh-CN"/>
        </w:rPr>
        <w:t>估</w:t>
      </w:r>
    </w:p>
    <w:p w14:paraId="0268DDF4" w14:textId="2A088145" w:rsidR="008671DF" w:rsidRPr="0082178B" w:rsidRDefault="00A97815">
      <w:pPr>
        <w:spacing w:after="80"/>
        <w:ind w:left="-720" w:right="-720"/>
        <w:jc w:val="both"/>
        <w:rPr>
          <w:sz w:val="24"/>
          <w:szCs w:val="24"/>
          <w:lang w:eastAsia="zh-TW"/>
        </w:rPr>
      </w:pPr>
      <w:r w:rsidRPr="00E85605">
        <w:rPr>
          <w:rStyle w:val="rynqvb"/>
          <w:rFonts w:ascii="MS Mincho" w:eastAsia="MS Mincho" w:hAnsi="MS Mincho" w:hint="eastAsia"/>
          <w:sz w:val="22"/>
          <w:szCs w:val="22"/>
          <w:lang w:eastAsia="zh-CN"/>
        </w:rPr>
        <w:t>必</w:t>
      </w:r>
      <w:r w:rsidRPr="00E85605">
        <w:rPr>
          <w:rStyle w:val="rynqvb"/>
          <w:rFonts w:ascii="Microsoft JhengHei" w:eastAsia="Microsoft JhengHei" w:hAnsi="Microsoft JhengHei" w:cs="Microsoft JhengHei" w:hint="eastAsia"/>
          <w:sz w:val="22"/>
          <w:szCs w:val="22"/>
          <w:lang w:eastAsia="zh-CN"/>
        </w:rPr>
        <w:t>须对</w:t>
      </w:r>
      <w:r w:rsidRPr="00E85605">
        <w:rPr>
          <w:rStyle w:val="rynqvb"/>
          <w:rFonts w:ascii="MS Mincho" w:eastAsia="MS Mincho" w:hAnsi="MS Mincho" w:cs="MS Mincho" w:hint="eastAsia"/>
          <w:sz w:val="22"/>
          <w:szCs w:val="22"/>
          <w:lang w:eastAsia="zh-CN"/>
        </w:rPr>
        <w:t>疑患有</w:t>
      </w:r>
      <w:r w:rsidRPr="00A97815">
        <w:rPr>
          <w:rStyle w:val="rynqvb"/>
          <w:rFonts w:ascii="MS Mincho" w:eastAsia="MS Mincho" w:hAnsi="MS Mincho" w:hint="eastAsia"/>
          <w:sz w:val="22"/>
          <w:szCs w:val="22"/>
          <w:lang w:eastAsia="zh-CN"/>
        </w:rPr>
        <w:t>耳</w:t>
      </w:r>
      <w:r w:rsidRPr="00A97815">
        <w:rPr>
          <w:rStyle w:val="rynqvb"/>
          <w:rFonts w:ascii="Microsoft JhengHei" w:eastAsia="Microsoft JhengHei" w:hAnsi="Microsoft JhengHei" w:cs="Microsoft JhengHei" w:hint="eastAsia"/>
          <w:sz w:val="22"/>
          <w:szCs w:val="22"/>
          <w:lang w:eastAsia="zh-CN"/>
        </w:rPr>
        <w:t>聋</w:t>
      </w:r>
      <w:r w:rsidRPr="00A97815">
        <w:rPr>
          <w:rStyle w:val="rynqvb"/>
          <w:rFonts w:ascii="MS Mincho" w:eastAsia="MS Mincho" w:hAnsi="MS Mincho" w:cs="MS Mincho" w:hint="eastAsia"/>
          <w:sz w:val="22"/>
          <w:szCs w:val="22"/>
          <w:lang w:eastAsia="zh-CN"/>
        </w:rPr>
        <w:t>或患有听</w:t>
      </w:r>
      <w:r w:rsidRPr="00A97815">
        <w:rPr>
          <w:rStyle w:val="rynqvb"/>
          <w:rFonts w:ascii="MS Mincho" w:eastAsia="MS Mincho" w:hAnsi="MS Mincho" w:cs="PMingLiU" w:hint="eastAsia"/>
          <w:sz w:val="22"/>
          <w:szCs w:val="22"/>
          <w:lang w:eastAsia="zh-CN"/>
        </w:rPr>
        <w:t>力</w:t>
      </w:r>
      <w:r w:rsidRPr="00E85605">
        <w:rPr>
          <w:rStyle w:val="rynqvb"/>
          <w:rFonts w:ascii="MS Mincho" w:eastAsia="MS Mincho" w:hAnsi="MS Mincho" w:cs="MS Mincho" w:hint="eastAsia"/>
          <w:sz w:val="22"/>
          <w:szCs w:val="22"/>
          <w:lang w:eastAsia="zh-CN"/>
        </w:rPr>
        <w:t>障碍的儿童</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行早期介入服</w:t>
      </w:r>
      <w:r w:rsidRPr="00E85605">
        <w:rPr>
          <w:rStyle w:val="rynqvb"/>
          <w:rFonts w:ascii="Microsoft JhengHei" w:eastAsia="Microsoft JhengHei" w:hAnsi="Microsoft JhengHei" w:cs="Microsoft JhengHei" w:hint="eastAsia"/>
          <w:sz w:val="22"/>
          <w:szCs w:val="22"/>
          <w:lang w:eastAsia="zh-CN"/>
        </w:rPr>
        <w:t>务综</w:t>
      </w:r>
      <w:r w:rsidRPr="00E85605">
        <w:rPr>
          <w:rStyle w:val="rynqvb"/>
          <w:rFonts w:ascii="MS Mincho" w:eastAsia="MS Mincho" w:hAnsi="MS Mincho" w:cs="MS Mincho" w:hint="eastAsia"/>
          <w:sz w:val="22"/>
          <w:szCs w:val="22"/>
          <w:lang w:eastAsia="zh-CN"/>
        </w:rPr>
        <w:t>合</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估，包括以下每</w:t>
      </w:r>
      <w:r w:rsidRPr="00E85605">
        <w:rPr>
          <w:rStyle w:val="rynqvb"/>
          <w:rFonts w:ascii="Microsoft JhengHei" w:eastAsia="Microsoft JhengHei" w:hAnsi="Microsoft JhengHei" w:cs="Microsoft JhengHei" w:hint="eastAsia"/>
          <w:sz w:val="22"/>
          <w:szCs w:val="22"/>
          <w:lang w:eastAsia="zh-CN"/>
        </w:rPr>
        <w:t>项</w:t>
      </w:r>
      <w:r>
        <w:rPr>
          <w:rFonts w:eastAsia="Calibri"/>
          <w:lang w:eastAsia="zh-TW"/>
        </w:rPr>
        <w:t xml:space="preserve"> (</w:t>
      </w:r>
      <w:r w:rsidRPr="00E85605">
        <w:rPr>
          <w:rStyle w:val="rynqvb"/>
          <w:rFonts w:ascii="MS Mincho" w:eastAsia="MS Mincho" w:hAnsi="MS Mincho" w:hint="eastAsia"/>
          <w:sz w:val="22"/>
          <w:szCs w:val="22"/>
          <w:lang w:eastAsia="zh-CN"/>
        </w:rPr>
        <w:t>并附加</w:t>
      </w:r>
      <w:r w:rsidRPr="00E85605">
        <w:rPr>
          <w:rStyle w:val="rynqvb"/>
          <w:rFonts w:ascii="Microsoft JhengHei" w:eastAsia="Microsoft JhengHei" w:hAnsi="Microsoft JhengHei" w:cs="Microsoft JhengHei" w:hint="eastAsia"/>
          <w:sz w:val="22"/>
          <w:szCs w:val="22"/>
          <w:lang w:eastAsia="zh-CN"/>
        </w:rPr>
        <w:t>论</w:t>
      </w:r>
      <w:r w:rsidRPr="00E85605">
        <w:rPr>
          <w:rStyle w:val="rynqvb"/>
          <w:rFonts w:ascii="MS Mincho" w:eastAsia="MS Mincho" w:hAnsi="MS Mincho" w:cs="MS Mincho" w:hint="eastAsia"/>
          <w:sz w:val="22"/>
          <w:szCs w:val="22"/>
          <w:lang w:eastAsia="zh-CN"/>
        </w:rPr>
        <w:t>述及</w:t>
      </w:r>
      <w:r w:rsidRPr="00E85605">
        <w:rPr>
          <w:rStyle w:val="rynqvb"/>
          <w:rFonts w:ascii="Microsoft JhengHei" w:eastAsia="Microsoft JhengHei" w:hAnsi="Microsoft JhengHei" w:cs="Microsoft JhengHei" w:hint="eastAsia"/>
          <w:sz w:val="22"/>
          <w:szCs w:val="22"/>
          <w:lang w:eastAsia="zh-CN"/>
        </w:rPr>
        <w:t>说</w:t>
      </w:r>
      <w:r w:rsidRPr="00E85605">
        <w:rPr>
          <w:rStyle w:val="rynqvb"/>
          <w:rFonts w:ascii="MS Mincho" w:eastAsia="MS Mincho" w:hAnsi="MS Mincho" w:cs="MS Mincho" w:hint="eastAsia"/>
          <w:sz w:val="22"/>
          <w:szCs w:val="22"/>
          <w:lang w:eastAsia="zh-CN"/>
        </w:rPr>
        <w:t>明所</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行的</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估的</w:t>
      </w:r>
      <w:r w:rsidRPr="00E85605">
        <w:rPr>
          <w:rStyle w:val="rynqvb"/>
          <w:rFonts w:ascii="Microsoft JhengHei" w:eastAsia="Microsoft JhengHei" w:hAnsi="Microsoft JhengHei" w:cs="Microsoft JhengHei" w:hint="eastAsia"/>
          <w:sz w:val="22"/>
          <w:szCs w:val="22"/>
          <w:lang w:eastAsia="zh-CN"/>
        </w:rPr>
        <w:t>结</w:t>
      </w:r>
      <w:r w:rsidRPr="00E85605">
        <w:rPr>
          <w:rStyle w:val="rynqvb"/>
          <w:rFonts w:ascii="MS Mincho" w:eastAsia="MS Mincho" w:hAnsi="MS Mincho" w:cs="MS Mincho" w:hint="eastAsia"/>
          <w:sz w:val="22"/>
          <w:szCs w:val="22"/>
          <w:lang w:eastAsia="zh-CN"/>
        </w:rPr>
        <w:t>果</w:t>
      </w:r>
      <w:r w:rsidRPr="00E85605">
        <w:rPr>
          <w:rStyle w:val="rynqvb"/>
          <w:rFonts w:ascii="Microsoft JhengHei" w:eastAsia="Microsoft JhengHei" w:hAnsi="Microsoft JhengHei" w:cs="Microsoft JhengHei" w:hint="eastAsia"/>
          <w:sz w:val="22"/>
          <w:szCs w:val="22"/>
          <w:lang w:eastAsia="zh-CN"/>
        </w:rPr>
        <w:t>报</w:t>
      </w:r>
      <w:r w:rsidRPr="00E85605">
        <w:rPr>
          <w:rStyle w:val="rynqvb"/>
          <w:rFonts w:ascii="MS Mincho" w:eastAsia="MS Mincho" w:hAnsi="MS Mincho" w:cs="PMingLiU" w:hint="eastAsia"/>
          <w:sz w:val="22"/>
          <w:szCs w:val="22"/>
          <w:lang w:eastAsia="zh-CN"/>
        </w:rPr>
        <w:t>告</w:t>
      </w:r>
      <w:r>
        <w:rPr>
          <w:rFonts w:eastAsia="Calibri"/>
          <w:lang w:eastAsia="zh-TW"/>
        </w:rPr>
        <w:t>)</w:t>
      </w:r>
      <w:r w:rsidR="00E86194" w:rsidRPr="0082178B">
        <w:rPr>
          <w:sz w:val="24"/>
          <w:szCs w:val="24"/>
          <w:lang w:eastAsia="zh-TW"/>
        </w:rPr>
        <w:t>:</w:t>
      </w:r>
    </w:p>
    <w:p w14:paraId="0C178088" w14:textId="77777777" w:rsidR="008671DF" w:rsidRDefault="008671DF" w:rsidP="0082178B">
      <w:pPr>
        <w:spacing w:after="0"/>
        <w:ind w:left="-720" w:right="-720"/>
        <w:rPr>
          <w:sz w:val="24"/>
          <w:szCs w:val="24"/>
          <w:lang w:eastAsia="zh-TW"/>
        </w:rPr>
      </w:pPr>
    </w:p>
    <w:p w14:paraId="7CAA9F4C" w14:textId="451E34AD" w:rsidR="008671DF" w:rsidRPr="00BB0D4E" w:rsidRDefault="00E86194">
      <w:pPr>
        <w:spacing w:after="80"/>
        <w:ind w:left="-720" w:right="-720"/>
        <w:jc w:val="both"/>
        <w:rPr>
          <w:sz w:val="24"/>
          <w:szCs w:val="24"/>
          <w:lang w:eastAsia="zh-TW"/>
        </w:rPr>
      </w:pPr>
      <w:r>
        <w:rPr>
          <w:sz w:val="24"/>
          <w:szCs w:val="24"/>
          <w:lang w:eastAsia="zh-TW"/>
        </w:rPr>
        <w:t xml:space="preserve">1. </w:t>
      </w:r>
      <w:r w:rsidR="00A97815" w:rsidRPr="00A97815">
        <w:rPr>
          <w:rStyle w:val="rynqvb"/>
          <w:rFonts w:ascii="Microsoft JhengHei" w:eastAsia="Microsoft JhengHei" w:hAnsi="Microsoft JhengHei" w:cs="Microsoft JhengHei" w:hint="eastAsia"/>
          <w:sz w:val="22"/>
          <w:szCs w:val="22"/>
          <w:lang w:eastAsia="zh-CN"/>
        </w:rPr>
        <w:t>该团组审查</w:t>
      </w:r>
      <w:r w:rsidR="00A97815" w:rsidRPr="00A97815">
        <w:rPr>
          <w:rStyle w:val="rynqvb"/>
          <w:rFonts w:ascii="MS Mincho" w:eastAsia="MS Mincho" w:hAnsi="MS Mincho" w:cs="MS Mincho" w:hint="eastAsia"/>
          <w:sz w:val="22"/>
          <w:szCs w:val="22"/>
          <w:lang w:eastAsia="zh-CN"/>
        </w:rPr>
        <w:t>了</w:t>
      </w:r>
      <w:r w:rsidR="00A97815" w:rsidRPr="00A97815">
        <w:rPr>
          <w:rStyle w:val="rynqvb"/>
          <w:rFonts w:ascii="Microsoft JhengHei" w:eastAsia="Microsoft JhengHei" w:hAnsi="Microsoft JhengHei" w:cs="Microsoft JhengHei" w:hint="eastAsia"/>
          <w:sz w:val="22"/>
          <w:szCs w:val="22"/>
          <w:lang w:eastAsia="zh-CN"/>
        </w:rPr>
        <w:t>现</w:t>
      </w:r>
      <w:r w:rsidR="00A97815" w:rsidRPr="00A97815">
        <w:rPr>
          <w:rStyle w:val="rynqvb"/>
          <w:rFonts w:ascii="MS Mincho" w:eastAsia="MS Mincho" w:hAnsi="MS Mincho" w:cs="MS Mincho" w:hint="eastAsia"/>
          <w:sz w:val="22"/>
          <w:szCs w:val="22"/>
          <w:lang w:eastAsia="zh-CN"/>
        </w:rPr>
        <w:t>有</w:t>
      </w:r>
      <w:bookmarkStart w:id="0" w:name="_Hlk135559844"/>
      <w:r w:rsidR="00A97815" w:rsidRPr="00A97815">
        <w:rPr>
          <w:rStyle w:val="rynqvb"/>
          <w:rFonts w:ascii="MS Mincho" w:eastAsia="MS Mincho" w:hAnsi="MS Mincho" w:cs="MS Mincho" w:hint="eastAsia"/>
          <w:sz w:val="22"/>
          <w:szCs w:val="22"/>
          <w:lang w:eastAsia="zh-CN"/>
        </w:rPr>
        <w:t>信息</w:t>
      </w:r>
      <w:bookmarkEnd w:id="0"/>
      <w:r w:rsidR="00A97815" w:rsidRPr="00A97815">
        <w:rPr>
          <w:rStyle w:val="rynqvb"/>
          <w:rFonts w:ascii="MS Mincho" w:eastAsia="MS Mincho" w:hAnsi="MS Mincho" w:cs="MS Mincho" w:hint="eastAsia"/>
          <w:sz w:val="22"/>
          <w:szCs w:val="22"/>
          <w:lang w:eastAsia="zh-CN"/>
        </w:rPr>
        <w:t>，包括来自家</w:t>
      </w:r>
      <w:r w:rsidR="00A97815" w:rsidRPr="00A97815">
        <w:rPr>
          <w:rStyle w:val="rynqvb"/>
          <w:rFonts w:ascii="Microsoft JhengHei" w:eastAsia="Microsoft JhengHei" w:hAnsi="Microsoft JhengHei" w:cs="Microsoft JhengHei" w:hint="eastAsia"/>
          <w:sz w:val="22"/>
          <w:szCs w:val="22"/>
          <w:lang w:eastAsia="zh-CN"/>
        </w:rPr>
        <w:t>长</w:t>
      </w:r>
      <w:r w:rsidR="00A97815" w:rsidRPr="00A97815">
        <w:rPr>
          <w:rStyle w:val="rynqvb"/>
          <w:rFonts w:ascii="MS Mincho" w:eastAsia="MS Mincho" w:hAnsi="MS Mincho" w:hint="eastAsia"/>
          <w:sz w:val="22"/>
          <w:szCs w:val="22"/>
          <w:lang w:eastAsia="zh-CN"/>
        </w:rPr>
        <w:t>/</w:t>
      </w:r>
      <w:r w:rsidR="00A97815" w:rsidRPr="00A97815">
        <w:rPr>
          <w:rStyle w:val="rynqvb"/>
          <w:rFonts w:ascii="Microsoft JhengHei" w:eastAsia="Microsoft JhengHei" w:hAnsi="Microsoft JhengHei" w:cs="Microsoft JhengHei" w:hint="eastAsia"/>
          <w:sz w:val="22"/>
          <w:szCs w:val="22"/>
          <w:lang w:eastAsia="zh-CN"/>
        </w:rPr>
        <w:t>监护</w:t>
      </w:r>
      <w:r w:rsidR="00A97815" w:rsidRPr="00A97815">
        <w:rPr>
          <w:rStyle w:val="rynqvb"/>
          <w:rFonts w:ascii="MS Mincho" w:eastAsia="MS Mincho" w:hAnsi="MS Mincho" w:cs="MS Mincho" w:hint="eastAsia"/>
          <w:sz w:val="22"/>
          <w:szCs w:val="22"/>
          <w:lang w:eastAsia="zh-CN"/>
        </w:rPr>
        <w:t>人的</w:t>
      </w:r>
      <w:r w:rsidR="00A97815" w:rsidRPr="00A97815">
        <w:rPr>
          <w:rStyle w:val="rynqvb"/>
          <w:rFonts w:ascii="Microsoft JhengHei" w:eastAsia="Microsoft JhengHei" w:hAnsi="Microsoft JhengHei" w:cs="Microsoft JhengHei" w:hint="eastAsia"/>
          <w:sz w:val="22"/>
          <w:szCs w:val="22"/>
          <w:lang w:eastAsia="zh-CN"/>
        </w:rPr>
        <w:t>资讯</w:t>
      </w:r>
      <w:r w:rsidR="00A97815" w:rsidRPr="00A97815">
        <w:rPr>
          <w:rStyle w:val="rynqvb"/>
          <w:rFonts w:ascii="MS Mincho" w:eastAsia="MS Mincho" w:hAnsi="MS Mincho" w:cs="MS Mincho" w:hint="eastAsia"/>
          <w:sz w:val="22"/>
          <w:szCs w:val="22"/>
          <w:lang w:eastAsia="zh-CN"/>
        </w:rPr>
        <w:t>、病</w:t>
      </w:r>
      <w:r w:rsidR="00A97815" w:rsidRPr="00A97815">
        <w:rPr>
          <w:rStyle w:val="rynqvb"/>
          <w:rFonts w:ascii="Microsoft JhengHei" w:eastAsia="Microsoft JhengHei" w:hAnsi="Microsoft JhengHei" w:cs="Microsoft JhengHei" w:hint="eastAsia"/>
          <w:sz w:val="22"/>
          <w:szCs w:val="22"/>
          <w:lang w:eastAsia="zh-CN"/>
        </w:rPr>
        <w:t>历</w:t>
      </w:r>
      <w:r w:rsidR="00A97815" w:rsidRPr="00A97815">
        <w:rPr>
          <w:rStyle w:val="rynqvb"/>
          <w:rFonts w:ascii="MS Mincho" w:eastAsia="MS Mincho" w:hAnsi="MS Mincho" w:cs="MS Mincho" w:hint="eastAsia"/>
          <w:sz w:val="22"/>
          <w:szCs w:val="22"/>
          <w:lang w:eastAsia="zh-CN"/>
        </w:rPr>
        <w:t>、以前的</w:t>
      </w:r>
      <w:r w:rsidR="00A97815" w:rsidRPr="00A97815">
        <w:rPr>
          <w:rStyle w:val="rynqvb"/>
          <w:rFonts w:ascii="Microsoft JhengHei" w:eastAsia="Microsoft JhengHei" w:hAnsi="Microsoft JhengHei" w:cs="Microsoft JhengHei" w:hint="eastAsia"/>
          <w:sz w:val="22"/>
          <w:szCs w:val="22"/>
          <w:lang w:eastAsia="zh-CN"/>
        </w:rPr>
        <w:t>测试</w:t>
      </w:r>
      <w:r w:rsidR="00A97815" w:rsidRPr="00A97815">
        <w:rPr>
          <w:rStyle w:val="rynqvb"/>
          <w:rFonts w:ascii="MS Mincho" w:eastAsia="MS Mincho" w:hAnsi="MS Mincho" w:cs="MS Mincho" w:hint="eastAsia"/>
          <w:sz w:val="22"/>
          <w:szCs w:val="22"/>
          <w:lang w:eastAsia="zh-CN"/>
        </w:rPr>
        <w:t>、儿童的累</w:t>
      </w:r>
      <w:r w:rsidR="00A97815" w:rsidRPr="00A97815">
        <w:rPr>
          <w:rStyle w:val="rynqvb"/>
          <w:rFonts w:ascii="Microsoft JhengHei" w:eastAsia="Microsoft JhengHei" w:hAnsi="Microsoft JhengHei" w:cs="Microsoft JhengHei" w:hint="eastAsia"/>
          <w:sz w:val="22"/>
          <w:szCs w:val="22"/>
          <w:lang w:eastAsia="zh-CN"/>
        </w:rPr>
        <w:t>积记录</w:t>
      </w:r>
      <w:r w:rsidR="00A97815" w:rsidRPr="00A97815">
        <w:rPr>
          <w:rStyle w:val="rynqvb"/>
          <w:rFonts w:ascii="MS Mincho" w:eastAsia="MS Mincho" w:hAnsi="MS Mincho" w:cs="MS Mincho" w:hint="eastAsia"/>
          <w:sz w:val="22"/>
          <w:szCs w:val="22"/>
          <w:lang w:eastAsia="zh-CN"/>
        </w:rPr>
        <w:t>以及以前的个人教育</w:t>
      </w:r>
      <w:r w:rsidR="00A97815" w:rsidRPr="00A97815">
        <w:rPr>
          <w:rStyle w:val="rynqvb"/>
          <w:rFonts w:ascii="Microsoft JhengHei" w:eastAsia="Microsoft JhengHei" w:hAnsi="Microsoft JhengHei" w:cs="Microsoft JhengHei" w:hint="eastAsia"/>
          <w:sz w:val="22"/>
          <w:szCs w:val="22"/>
          <w:lang w:eastAsia="zh-CN"/>
        </w:rPr>
        <w:t>计</w:t>
      </w:r>
      <w:r w:rsidR="00A97815" w:rsidRPr="00A97815">
        <w:rPr>
          <w:rStyle w:val="rynqvb"/>
          <w:rFonts w:ascii="MS Mincho" w:eastAsia="MS Mincho" w:hAnsi="MS Mincho" w:cs="MS Mincho" w:hint="eastAsia"/>
          <w:sz w:val="22"/>
          <w:szCs w:val="22"/>
          <w:lang w:eastAsia="zh-CN"/>
        </w:rPr>
        <w:t>划或个人家庭服</w:t>
      </w:r>
      <w:r w:rsidR="00A97815" w:rsidRPr="00A97815">
        <w:rPr>
          <w:rStyle w:val="rynqvb"/>
          <w:rFonts w:ascii="Microsoft JhengHei" w:eastAsia="Microsoft JhengHei" w:hAnsi="Microsoft JhengHei" w:cs="Microsoft JhengHei" w:hint="eastAsia"/>
          <w:sz w:val="22"/>
          <w:szCs w:val="22"/>
          <w:lang w:eastAsia="zh-CN"/>
        </w:rPr>
        <w:t>务计</w:t>
      </w:r>
      <w:r w:rsidR="00A97815" w:rsidRPr="00A97815">
        <w:rPr>
          <w:rStyle w:val="rynqvb"/>
          <w:rFonts w:ascii="MS Mincho" w:eastAsia="MS Mincho" w:hAnsi="MS Mincho" w:cs="PMingLiU" w:hint="eastAsia"/>
          <w:sz w:val="22"/>
          <w:szCs w:val="22"/>
          <w:lang w:eastAsia="zh-CN"/>
        </w:rPr>
        <w:t>划</w:t>
      </w:r>
      <w:r w:rsidR="00BB0D4E">
        <w:rPr>
          <w:sz w:val="24"/>
          <w:szCs w:val="24"/>
          <w:lang w:eastAsia="zh-TW"/>
        </w:rPr>
        <w:t xml:space="preserve">; </w:t>
      </w:r>
      <w:r w:rsidR="00A97815" w:rsidRPr="00A97815">
        <w:rPr>
          <w:rStyle w:val="rynqvb"/>
          <w:rFonts w:ascii="MS Mincho" w:eastAsia="MS Mincho" w:hAnsi="MS Mincho" w:hint="eastAsia"/>
          <w:sz w:val="22"/>
          <w:szCs w:val="22"/>
          <w:lang w:eastAsia="zh-CN"/>
        </w:rPr>
        <w:t>基于当前</w:t>
      </w:r>
      <w:r w:rsidR="00A97815" w:rsidRPr="00A97815">
        <w:rPr>
          <w:rStyle w:val="rynqvb"/>
          <w:rFonts w:ascii="Microsoft JhengHei" w:eastAsia="Microsoft JhengHei" w:hAnsi="Microsoft JhengHei" w:cs="Microsoft JhengHei" w:hint="eastAsia"/>
          <w:sz w:val="22"/>
          <w:szCs w:val="22"/>
          <w:lang w:eastAsia="zh-CN"/>
        </w:rPr>
        <w:t>课</w:t>
      </w:r>
      <w:r w:rsidR="00A97815" w:rsidRPr="00A97815">
        <w:rPr>
          <w:rStyle w:val="rynqvb"/>
          <w:rFonts w:ascii="MS Mincho" w:eastAsia="MS Mincho" w:hAnsi="MS Mincho" w:cs="MS Mincho" w:hint="eastAsia"/>
          <w:sz w:val="22"/>
          <w:szCs w:val="22"/>
          <w:lang w:eastAsia="zh-CN"/>
        </w:rPr>
        <w:t>堂、</w:t>
      </w:r>
      <w:proofErr w:type="gramStart"/>
      <w:r w:rsidR="00A97815" w:rsidRPr="00A97815">
        <w:rPr>
          <w:rStyle w:val="rynqvb"/>
          <w:rFonts w:ascii="MS Mincho" w:eastAsia="MS Mincho" w:hAnsi="MS Mincho" w:cs="MS Mincho" w:hint="eastAsia"/>
          <w:sz w:val="22"/>
          <w:szCs w:val="22"/>
          <w:lang w:eastAsia="zh-CN"/>
        </w:rPr>
        <w:t>本地或州方的</w:t>
      </w:r>
      <w:r w:rsidR="00A97815" w:rsidRPr="00A97815">
        <w:rPr>
          <w:rStyle w:val="rynqvb"/>
          <w:rFonts w:ascii="Microsoft JhengHei" w:eastAsia="Microsoft JhengHei" w:hAnsi="Microsoft JhengHei" w:cs="Microsoft JhengHei" w:hint="eastAsia"/>
          <w:sz w:val="22"/>
          <w:szCs w:val="22"/>
          <w:lang w:eastAsia="zh-CN"/>
        </w:rPr>
        <w:t>评</w:t>
      </w:r>
      <w:r w:rsidR="00A97815" w:rsidRPr="00A97815">
        <w:rPr>
          <w:rStyle w:val="rynqvb"/>
          <w:rFonts w:ascii="MS Mincho" w:eastAsia="MS Mincho" w:hAnsi="MS Mincho" w:cs="PMingLiU" w:hint="eastAsia"/>
          <w:sz w:val="22"/>
          <w:szCs w:val="22"/>
          <w:lang w:eastAsia="zh-CN"/>
        </w:rPr>
        <w:t>估</w:t>
      </w:r>
      <w:r w:rsidR="00BB0D4E">
        <w:rPr>
          <w:sz w:val="24"/>
          <w:szCs w:val="24"/>
          <w:lang w:eastAsia="zh-TW"/>
        </w:rPr>
        <w:t xml:space="preserve">;  </w:t>
      </w:r>
      <w:r w:rsidR="00A97815" w:rsidRPr="00A97815">
        <w:rPr>
          <w:rStyle w:val="rynqvb"/>
          <w:rFonts w:ascii="MS Mincho" w:eastAsia="MS Mincho" w:hAnsi="MS Mincho" w:hint="eastAsia"/>
          <w:sz w:val="22"/>
          <w:szCs w:val="22"/>
          <w:lang w:eastAsia="zh-CN"/>
        </w:rPr>
        <w:t>基于</w:t>
      </w:r>
      <w:r w:rsidR="00A97815" w:rsidRPr="00A97815">
        <w:rPr>
          <w:rStyle w:val="rynqvb"/>
          <w:rFonts w:ascii="Microsoft JhengHei" w:eastAsia="Microsoft JhengHei" w:hAnsi="Microsoft JhengHei" w:cs="Microsoft JhengHei" w:hint="eastAsia"/>
          <w:sz w:val="22"/>
          <w:szCs w:val="22"/>
          <w:lang w:eastAsia="zh-CN"/>
        </w:rPr>
        <w:t>课</w:t>
      </w:r>
      <w:r w:rsidR="00A97815" w:rsidRPr="00A97815">
        <w:rPr>
          <w:rStyle w:val="rynqvb"/>
          <w:rFonts w:ascii="MS Mincho" w:eastAsia="MS Mincho" w:hAnsi="MS Mincho" w:cs="MS Mincho" w:hint="eastAsia"/>
          <w:sz w:val="22"/>
          <w:szCs w:val="22"/>
          <w:lang w:eastAsia="zh-CN"/>
        </w:rPr>
        <w:t>堂的</w:t>
      </w:r>
      <w:r w:rsidR="00A97815" w:rsidRPr="00A97815">
        <w:rPr>
          <w:rStyle w:val="rynqvb"/>
          <w:rFonts w:ascii="Microsoft JhengHei" w:eastAsia="Microsoft JhengHei" w:hAnsi="Microsoft JhengHei" w:cs="Microsoft JhengHei" w:hint="eastAsia"/>
          <w:sz w:val="22"/>
          <w:szCs w:val="22"/>
          <w:lang w:eastAsia="zh-CN"/>
        </w:rPr>
        <w:t>观</w:t>
      </w:r>
      <w:r w:rsidR="00A97815" w:rsidRPr="00A97815">
        <w:rPr>
          <w:rStyle w:val="rynqvb"/>
          <w:rFonts w:ascii="MS Mincho" w:eastAsia="MS Mincho" w:hAnsi="MS Mincho" w:cs="PMingLiU" w:hint="eastAsia"/>
          <w:sz w:val="22"/>
          <w:szCs w:val="22"/>
          <w:lang w:eastAsia="zh-CN"/>
        </w:rPr>
        <w:t>察</w:t>
      </w:r>
      <w:r w:rsidR="00BB0D4E">
        <w:rPr>
          <w:sz w:val="24"/>
          <w:szCs w:val="24"/>
          <w:lang w:eastAsia="zh-TW"/>
        </w:rPr>
        <w:t xml:space="preserve">; </w:t>
      </w:r>
      <w:r w:rsidR="00BB0D4E">
        <w:rPr>
          <w:rStyle w:val="rynqvb"/>
          <w:rFonts w:ascii="PMingLiU" w:eastAsia="PMingLiU" w:hAnsi="PMingLiU" w:cs="PMingLiU" w:hint="eastAsia"/>
          <w:lang w:eastAsia="zh-TW"/>
        </w:rPr>
        <w:t xml:space="preserve"> </w:t>
      </w:r>
      <w:r w:rsidR="00A97815" w:rsidRPr="00A97815">
        <w:rPr>
          <w:rStyle w:val="rynqvb"/>
          <w:rFonts w:ascii="MS Mincho" w:eastAsia="MS Mincho" w:hAnsi="MS Mincho" w:hint="eastAsia"/>
          <w:sz w:val="22"/>
          <w:szCs w:val="22"/>
          <w:lang w:eastAsia="zh-CN"/>
        </w:rPr>
        <w:t>教</w:t>
      </w:r>
      <w:r w:rsidR="00A97815" w:rsidRPr="00A97815">
        <w:rPr>
          <w:rStyle w:val="rynqvb"/>
          <w:rFonts w:ascii="Microsoft JhengHei" w:eastAsia="Microsoft JhengHei" w:hAnsi="Microsoft JhengHei" w:cs="Microsoft JhengHei" w:hint="eastAsia"/>
          <w:sz w:val="22"/>
          <w:szCs w:val="22"/>
          <w:lang w:eastAsia="zh-CN"/>
        </w:rPr>
        <w:t>师</w:t>
      </w:r>
      <w:r w:rsidR="00A97815" w:rsidRPr="00A97815">
        <w:rPr>
          <w:rStyle w:val="rynqvb"/>
          <w:rFonts w:ascii="MS Mincho" w:eastAsia="MS Mincho" w:hAnsi="MS Mincho" w:cs="MS Mincho" w:hint="eastAsia"/>
          <w:sz w:val="22"/>
          <w:szCs w:val="22"/>
          <w:lang w:eastAsia="zh-CN"/>
        </w:rPr>
        <w:t>和相关服</w:t>
      </w:r>
      <w:r w:rsidR="00A97815" w:rsidRPr="00A97815">
        <w:rPr>
          <w:rStyle w:val="rynqvb"/>
          <w:rFonts w:ascii="Microsoft JhengHei" w:eastAsia="Microsoft JhengHei" w:hAnsi="Microsoft JhengHei" w:cs="Microsoft JhengHei" w:hint="eastAsia"/>
          <w:sz w:val="22"/>
          <w:szCs w:val="22"/>
          <w:lang w:eastAsia="zh-CN"/>
        </w:rPr>
        <w:t>务</w:t>
      </w:r>
      <w:r w:rsidR="00A97815" w:rsidRPr="00A97815">
        <w:rPr>
          <w:rStyle w:val="rynqvb"/>
          <w:rFonts w:ascii="MS Mincho" w:eastAsia="MS Mincho" w:hAnsi="MS Mincho" w:cs="MS Mincho" w:hint="eastAsia"/>
          <w:sz w:val="22"/>
          <w:szCs w:val="22"/>
          <w:lang w:eastAsia="zh-CN"/>
        </w:rPr>
        <w:t>提供者的</w:t>
      </w:r>
      <w:r w:rsidR="00A97815" w:rsidRPr="00A97815">
        <w:rPr>
          <w:rStyle w:val="rynqvb"/>
          <w:rFonts w:ascii="Microsoft JhengHei" w:eastAsia="Microsoft JhengHei" w:hAnsi="Microsoft JhengHei" w:cs="Microsoft JhengHei" w:hint="eastAsia"/>
          <w:sz w:val="22"/>
          <w:szCs w:val="22"/>
          <w:lang w:eastAsia="zh-CN"/>
        </w:rPr>
        <w:t>观</w:t>
      </w:r>
      <w:r w:rsidR="00A97815" w:rsidRPr="00A97815">
        <w:rPr>
          <w:rStyle w:val="rynqvb"/>
          <w:rFonts w:ascii="MS Mincho" w:eastAsia="MS Mincho" w:hAnsi="MS Mincho" w:cs="PMingLiU" w:hint="eastAsia"/>
          <w:sz w:val="22"/>
          <w:szCs w:val="22"/>
          <w:lang w:eastAsia="zh-CN"/>
        </w:rPr>
        <w:t>察</w:t>
      </w:r>
      <w:r w:rsidR="00BB0D4E">
        <w:rPr>
          <w:sz w:val="24"/>
          <w:szCs w:val="24"/>
          <w:lang w:eastAsia="zh-TW"/>
        </w:rPr>
        <w:t xml:space="preserve">; </w:t>
      </w:r>
      <w:r w:rsidR="00BB0D4E">
        <w:rPr>
          <w:rStyle w:val="rynqvb"/>
          <w:rFonts w:ascii="PMingLiU" w:eastAsia="PMingLiU" w:hAnsi="PMingLiU" w:cs="PMingLiU" w:hint="eastAsia"/>
          <w:lang w:eastAsia="zh-TW"/>
        </w:rPr>
        <w:t xml:space="preserve"> </w:t>
      </w:r>
      <w:r w:rsidR="00A97815" w:rsidRPr="00A97815">
        <w:rPr>
          <w:rStyle w:val="rynqvb"/>
          <w:rFonts w:ascii="MS Mincho" w:eastAsia="MS Mincho" w:hAnsi="MS Mincho" w:hint="eastAsia"/>
          <w:sz w:val="22"/>
          <w:szCs w:val="22"/>
          <w:lang w:eastAsia="zh-CN"/>
        </w:rPr>
        <w:t>医</w:t>
      </w:r>
      <w:r w:rsidR="00A97815" w:rsidRPr="00A97815">
        <w:rPr>
          <w:rStyle w:val="rynqvb"/>
          <w:rFonts w:ascii="Microsoft JhengHei" w:eastAsia="Microsoft JhengHei" w:hAnsi="Microsoft JhengHei" w:cs="Microsoft JhengHei" w:hint="eastAsia"/>
          <w:sz w:val="22"/>
          <w:szCs w:val="22"/>
          <w:lang w:eastAsia="zh-CN"/>
        </w:rPr>
        <w:t>疗</w:t>
      </w:r>
      <w:proofErr w:type="gramEnd"/>
      <w:r w:rsidR="00A97815" w:rsidRPr="00A97815">
        <w:rPr>
          <w:rStyle w:val="rynqvb"/>
          <w:rFonts w:ascii="MS Mincho" w:eastAsia="MS Mincho" w:hAnsi="MS Mincho" w:cs="MS Mincho" w:hint="eastAsia"/>
          <w:sz w:val="22"/>
          <w:szCs w:val="22"/>
          <w:lang w:eastAsia="zh-CN"/>
        </w:rPr>
        <w:t>、感官和健康信息。</w:t>
      </w:r>
      <w:r w:rsidR="00A97815" w:rsidRPr="00A97815">
        <w:rPr>
          <w:rStyle w:val="rynqvb"/>
          <w:rFonts w:ascii="Microsoft JhengHei" w:eastAsia="Microsoft JhengHei" w:hAnsi="Microsoft JhengHei" w:cs="Microsoft JhengHei" w:hint="eastAsia"/>
          <w:sz w:val="22"/>
          <w:szCs w:val="22"/>
          <w:lang w:eastAsia="zh-CN"/>
        </w:rPr>
        <w:t>评</w:t>
      </w:r>
      <w:r w:rsidR="00A97815" w:rsidRPr="00A97815">
        <w:rPr>
          <w:rStyle w:val="rynqvb"/>
          <w:rFonts w:ascii="MS Mincho" w:eastAsia="MS Mincho" w:hAnsi="MS Mincho" w:cs="MS Mincho" w:hint="eastAsia"/>
          <w:sz w:val="22"/>
          <w:szCs w:val="22"/>
          <w:lang w:eastAsia="zh-CN"/>
        </w:rPr>
        <w:t>估文件包括来自用于确定</w:t>
      </w:r>
      <w:r w:rsidR="00A97815" w:rsidRPr="00A97815">
        <w:rPr>
          <w:rStyle w:val="rynqvb"/>
          <w:rFonts w:ascii="Microsoft JhengHei" w:eastAsia="Microsoft JhengHei" w:hAnsi="Microsoft JhengHei" w:cs="Microsoft JhengHei" w:hint="eastAsia"/>
          <w:sz w:val="22"/>
          <w:szCs w:val="22"/>
          <w:lang w:eastAsia="zh-CN"/>
        </w:rPr>
        <w:t>这</w:t>
      </w:r>
      <w:r w:rsidR="00A97815" w:rsidRPr="00A97815">
        <w:rPr>
          <w:rStyle w:val="rynqvb"/>
          <w:rFonts w:ascii="MS Mincho" w:eastAsia="MS Mincho" w:hAnsi="MS Mincho" w:cs="MS Mincho" w:hint="eastAsia"/>
          <w:sz w:val="22"/>
          <w:szCs w:val="22"/>
          <w:lang w:eastAsia="zh-CN"/>
        </w:rPr>
        <w:t>些</w:t>
      </w:r>
      <w:r w:rsidR="00A97815" w:rsidRPr="00A97815">
        <w:rPr>
          <w:rStyle w:val="rynqvb"/>
          <w:rFonts w:ascii="Microsoft JhengHei" w:eastAsia="Microsoft JhengHei" w:hAnsi="Microsoft JhengHei" w:cs="Microsoft JhengHei" w:hint="eastAsia"/>
          <w:sz w:val="22"/>
          <w:szCs w:val="22"/>
          <w:lang w:eastAsia="zh-CN"/>
        </w:rPr>
        <w:t>资</w:t>
      </w:r>
      <w:r w:rsidR="00A97815" w:rsidRPr="00A97815">
        <w:rPr>
          <w:rStyle w:val="rynqvb"/>
          <w:rFonts w:ascii="MS Mincho" w:eastAsia="MS Mincho" w:hAnsi="MS Mincho" w:cs="MS Mincho" w:hint="eastAsia"/>
          <w:sz w:val="22"/>
          <w:szCs w:val="22"/>
          <w:lang w:eastAsia="zh-CN"/>
        </w:rPr>
        <w:t>格的相关信息来</w:t>
      </w:r>
      <w:r w:rsidR="00A97815" w:rsidRPr="00A97815">
        <w:rPr>
          <w:rStyle w:val="rynqvb"/>
          <w:rFonts w:ascii="MS Mincho" w:eastAsia="MS Mincho" w:hAnsi="MS Mincho" w:cs="PMingLiU" w:hint="eastAsia"/>
          <w:sz w:val="22"/>
          <w:szCs w:val="22"/>
          <w:lang w:eastAsia="zh-CN"/>
        </w:rPr>
        <w:t>源</w:t>
      </w:r>
      <w:r w:rsidR="00BB0D4E" w:rsidRPr="002F1455">
        <w:rPr>
          <w:rStyle w:val="rynqvb"/>
          <w:rFonts w:ascii="MS Mincho" w:eastAsia="MS Mincho" w:hAnsi="MS Mincho" w:cs="PMingLiU" w:hint="eastAsia"/>
          <w:sz w:val="22"/>
          <w:szCs w:val="22"/>
          <w:lang w:eastAsia="zh-TW"/>
        </w:rPr>
        <w:t>。</w:t>
      </w:r>
    </w:p>
    <w:p w14:paraId="38AE18CB" w14:textId="77777777" w:rsidR="008671DF" w:rsidRDefault="008671DF">
      <w:pPr>
        <w:spacing w:after="0"/>
        <w:ind w:left="-720" w:right="-720"/>
        <w:rPr>
          <w:sz w:val="24"/>
          <w:szCs w:val="24"/>
          <w:lang w:eastAsia="zh-TW"/>
        </w:rPr>
      </w:pPr>
    </w:p>
    <w:tbl>
      <w:tblPr>
        <w:tblStyle w:val="a0"/>
        <w:tblW w:w="100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005"/>
      </w:tblGrid>
      <w:tr w:rsidR="008671DF" w14:paraId="53351B2F" w14:textId="77777777" w:rsidTr="00211DE9">
        <w:trPr>
          <w:trHeight w:val="412"/>
          <w:tblHeader/>
        </w:trPr>
        <w:tc>
          <w:tcPr>
            <w:tcW w:w="2880" w:type="dxa"/>
            <w:shd w:val="clear" w:color="auto" w:fill="CCCCCC"/>
            <w:tcMar>
              <w:top w:w="28" w:type="dxa"/>
              <w:left w:w="28" w:type="dxa"/>
              <w:bottom w:w="28" w:type="dxa"/>
              <w:right w:w="28" w:type="dxa"/>
            </w:tcMar>
          </w:tcPr>
          <w:p w14:paraId="09F9E78F" w14:textId="2B06D4C3" w:rsidR="008671DF" w:rsidRDefault="00A97815">
            <w:pPr>
              <w:widowControl w:val="0"/>
              <w:spacing w:after="0"/>
              <w:ind w:left="-720" w:right="-72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8671DF" w14:paraId="172A43EB" w14:textId="77777777">
        <w:tc>
          <w:tcPr>
            <w:tcW w:w="2880" w:type="dxa"/>
            <w:shd w:val="clear" w:color="auto" w:fill="auto"/>
            <w:tcMar>
              <w:top w:w="28" w:type="dxa"/>
              <w:left w:w="28" w:type="dxa"/>
              <w:bottom w:w="28" w:type="dxa"/>
              <w:right w:w="28" w:type="dxa"/>
            </w:tcMar>
          </w:tcPr>
          <w:p w14:paraId="3760C9CB" w14:textId="77777777" w:rsidR="008671DF" w:rsidRDefault="008671DF">
            <w:pPr>
              <w:widowControl w:val="0"/>
              <w:spacing w:after="0"/>
              <w:ind w:left="-720" w:right="-720"/>
              <w:rPr>
                <w:b/>
                <w:sz w:val="24"/>
                <w:szCs w:val="24"/>
              </w:rPr>
            </w:pPr>
          </w:p>
        </w:tc>
      </w:tr>
    </w:tbl>
    <w:p w14:paraId="4B7C59AC" w14:textId="77777777" w:rsidR="008671DF" w:rsidRDefault="008671DF">
      <w:pPr>
        <w:spacing w:after="0"/>
        <w:ind w:left="-720" w:right="-720"/>
        <w:rPr>
          <w:sz w:val="24"/>
          <w:szCs w:val="24"/>
        </w:rPr>
      </w:pPr>
    </w:p>
    <w:p w14:paraId="7C890A60" w14:textId="69B89ACE" w:rsidR="008671DF" w:rsidRDefault="00E86194">
      <w:pPr>
        <w:spacing w:after="80"/>
        <w:ind w:left="-720" w:right="-720"/>
        <w:rPr>
          <w:sz w:val="24"/>
          <w:szCs w:val="24"/>
          <w:lang w:eastAsia="zh-TW"/>
        </w:rPr>
      </w:pPr>
      <w:r>
        <w:rPr>
          <w:sz w:val="24"/>
          <w:szCs w:val="24"/>
          <w:lang w:eastAsia="zh-TW"/>
        </w:rPr>
        <w:t xml:space="preserve">2. </w:t>
      </w:r>
      <w:r w:rsidR="00BB0D4E" w:rsidRPr="001A3D64">
        <w:rPr>
          <w:rFonts w:ascii="MS Mincho" w:eastAsia="MS Mincho" w:hAnsi="MS Mincho" w:cs="MS Mincho" w:hint="eastAsia"/>
          <w:lang w:eastAsia="zh-TW"/>
        </w:rPr>
        <w:t>由</w:t>
      </w:r>
      <w:r w:rsidR="00BB0D4E">
        <w:rPr>
          <w:sz w:val="24"/>
          <w:szCs w:val="24"/>
          <w:lang w:eastAsia="zh-TW"/>
        </w:rPr>
        <w:t xml:space="preserve">OAR 581-015-2000 </w:t>
      </w:r>
      <w:r w:rsidR="00A97815" w:rsidRPr="00A97815">
        <w:rPr>
          <w:rStyle w:val="rynqvb"/>
          <w:rFonts w:ascii="MS Mincho" w:eastAsia="MS Mincho" w:hAnsi="MS Mincho" w:hint="eastAsia"/>
          <w:sz w:val="22"/>
          <w:szCs w:val="22"/>
          <w:lang w:eastAsia="zh-CN"/>
        </w:rPr>
        <w:t>定</w:t>
      </w:r>
      <w:r w:rsidR="00A97815" w:rsidRPr="00A97815">
        <w:rPr>
          <w:rStyle w:val="rynqvb"/>
          <w:rFonts w:ascii="Microsoft JhengHei" w:eastAsia="Microsoft JhengHei" w:hAnsi="Microsoft JhengHei" w:cs="Microsoft JhengHei" w:hint="eastAsia"/>
          <w:sz w:val="22"/>
          <w:szCs w:val="22"/>
          <w:lang w:eastAsia="zh-CN"/>
        </w:rPr>
        <w:t>义</w:t>
      </w:r>
      <w:r w:rsidR="00A97815" w:rsidRPr="00A97815">
        <w:rPr>
          <w:rStyle w:val="rynqvb"/>
          <w:rFonts w:ascii="MS Mincho" w:eastAsia="MS Mincho" w:hAnsi="MS Mincho" w:hint="eastAsia"/>
          <w:sz w:val="22"/>
          <w:szCs w:val="22"/>
          <w:lang w:eastAsia="zh-CN"/>
        </w:rPr>
        <w:t>, 表明</w:t>
      </w:r>
      <w:r w:rsidR="00A97815" w:rsidRPr="00A97815">
        <w:rPr>
          <w:rStyle w:val="rynqvb"/>
          <w:rFonts w:ascii="Microsoft JhengHei" w:eastAsia="Microsoft JhengHei" w:hAnsi="Microsoft JhengHei" w:cs="Microsoft JhengHei" w:hint="eastAsia"/>
          <w:sz w:val="22"/>
          <w:szCs w:val="22"/>
          <w:lang w:eastAsia="zh-CN"/>
        </w:rPr>
        <w:t>该</w:t>
      </w:r>
      <w:r w:rsidR="00A97815" w:rsidRPr="00A97815">
        <w:rPr>
          <w:rStyle w:val="rynqvb"/>
          <w:rFonts w:ascii="MS Mincho" w:eastAsia="MS Mincho" w:hAnsi="MS Mincho" w:cs="MS Mincho" w:hint="eastAsia"/>
          <w:sz w:val="22"/>
          <w:szCs w:val="22"/>
          <w:lang w:eastAsia="zh-CN"/>
        </w:rPr>
        <w:t>听力</w:t>
      </w:r>
      <w:r w:rsidR="00A97815" w:rsidRPr="00A97815">
        <w:rPr>
          <w:rStyle w:val="rynqvb"/>
          <w:rFonts w:ascii="Microsoft JhengHei" w:eastAsia="Microsoft JhengHei" w:hAnsi="Microsoft JhengHei" w:cs="Microsoft JhengHei" w:hint="eastAsia"/>
          <w:sz w:val="22"/>
          <w:szCs w:val="22"/>
          <w:lang w:eastAsia="zh-CN"/>
        </w:rPr>
        <w:t>损</w:t>
      </w:r>
      <w:r w:rsidR="00A97815" w:rsidRPr="00A97815">
        <w:rPr>
          <w:rStyle w:val="rynqvb"/>
          <w:rFonts w:ascii="MS Mincho" w:eastAsia="MS Mincho" w:hAnsi="MS Mincho" w:cs="MS Mincho" w:hint="eastAsia"/>
          <w:sz w:val="22"/>
          <w:szCs w:val="22"/>
          <w:lang w:eastAsia="zh-CN"/>
        </w:rPr>
        <w:t>失是</w:t>
      </w:r>
      <w:r w:rsidR="00A97815" w:rsidRPr="00A97815">
        <w:rPr>
          <w:rStyle w:val="rynqvb"/>
          <w:rFonts w:ascii="Microsoft JhengHei" w:eastAsia="Microsoft JhengHei" w:hAnsi="Microsoft JhengHei" w:cs="Microsoft JhengHei" w:hint="eastAsia"/>
          <w:sz w:val="22"/>
          <w:szCs w:val="22"/>
          <w:lang w:eastAsia="zh-CN"/>
        </w:rPr>
        <w:t>传导</w:t>
      </w:r>
      <w:r w:rsidR="00A97815" w:rsidRPr="00A97815">
        <w:rPr>
          <w:rStyle w:val="rynqvb"/>
          <w:rFonts w:ascii="MS Mincho" w:eastAsia="MS Mincho" w:hAnsi="MS Mincho" w:cs="MS Mincho" w:hint="eastAsia"/>
          <w:sz w:val="22"/>
          <w:szCs w:val="22"/>
          <w:lang w:eastAsia="zh-CN"/>
        </w:rPr>
        <w:t>性听力</w:t>
      </w:r>
      <w:r w:rsidR="00A97815" w:rsidRPr="00A97815">
        <w:rPr>
          <w:rStyle w:val="rynqvb"/>
          <w:rFonts w:ascii="Microsoft JhengHei" w:eastAsia="Microsoft JhengHei" w:hAnsi="Microsoft JhengHei" w:cs="Microsoft JhengHei" w:hint="eastAsia"/>
          <w:sz w:val="22"/>
          <w:szCs w:val="22"/>
          <w:lang w:eastAsia="zh-CN"/>
        </w:rPr>
        <w:t>损</w:t>
      </w:r>
      <w:r w:rsidR="00A97815" w:rsidRPr="00A97815">
        <w:rPr>
          <w:rStyle w:val="rynqvb"/>
          <w:rFonts w:ascii="MS Mincho" w:eastAsia="MS Mincho" w:hAnsi="MS Mincho" w:cs="MS Mincho" w:hint="eastAsia"/>
          <w:sz w:val="22"/>
          <w:szCs w:val="22"/>
          <w:lang w:eastAsia="zh-CN"/>
        </w:rPr>
        <w:t>失或者感音神</w:t>
      </w:r>
      <w:r w:rsidR="00A97815" w:rsidRPr="00A97815">
        <w:rPr>
          <w:rStyle w:val="rynqvb"/>
          <w:rFonts w:ascii="Microsoft JhengHei" w:eastAsia="Microsoft JhengHei" w:hAnsi="Microsoft JhengHei" w:cs="Microsoft JhengHei" w:hint="eastAsia"/>
          <w:sz w:val="22"/>
          <w:szCs w:val="22"/>
          <w:lang w:eastAsia="zh-CN"/>
        </w:rPr>
        <w:t>经</w:t>
      </w:r>
      <w:r w:rsidR="00A97815" w:rsidRPr="00A97815">
        <w:rPr>
          <w:rStyle w:val="rynqvb"/>
          <w:rFonts w:ascii="MS Mincho" w:eastAsia="MS Mincho" w:hAnsi="MS Mincho" w:cs="MS Mincho" w:hint="eastAsia"/>
          <w:sz w:val="22"/>
          <w:szCs w:val="22"/>
          <w:lang w:eastAsia="zh-CN"/>
        </w:rPr>
        <w:t>性听力</w:t>
      </w:r>
      <w:r w:rsidR="00A97815" w:rsidRPr="00A97815">
        <w:rPr>
          <w:rStyle w:val="rynqvb"/>
          <w:rFonts w:ascii="Microsoft JhengHei" w:eastAsia="Microsoft JhengHei" w:hAnsi="Microsoft JhengHei" w:cs="Microsoft JhengHei" w:hint="eastAsia"/>
          <w:sz w:val="22"/>
          <w:szCs w:val="22"/>
          <w:lang w:eastAsia="zh-CN"/>
        </w:rPr>
        <w:t>损</w:t>
      </w:r>
      <w:r w:rsidR="00A97815" w:rsidRPr="00A97815">
        <w:rPr>
          <w:rStyle w:val="rynqvb"/>
          <w:rFonts w:ascii="MS Mincho" w:eastAsia="MS Mincho" w:hAnsi="MS Mincho" w:cs="MS Mincho" w:hint="eastAsia"/>
          <w:sz w:val="22"/>
          <w:szCs w:val="22"/>
          <w:lang w:eastAsia="zh-CN"/>
        </w:rPr>
        <w:t>失的听力学</w:t>
      </w:r>
      <w:r w:rsidR="00A97815" w:rsidRPr="00A97815">
        <w:rPr>
          <w:rStyle w:val="rynqvb"/>
          <w:rFonts w:ascii="Microsoft JhengHei" w:eastAsia="Microsoft JhengHei" w:hAnsi="Microsoft JhengHei" w:cs="Microsoft JhengHei" w:hint="eastAsia"/>
          <w:sz w:val="22"/>
          <w:szCs w:val="22"/>
          <w:lang w:eastAsia="zh-CN"/>
        </w:rPr>
        <w:t>评</w:t>
      </w:r>
      <w:r w:rsidR="00A97815" w:rsidRPr="00A97815">
        <w:rPr>
          <w:rStyle w:val="rynqvb"/>
          <w:rFonts w:ascii="MS Mincho" w:eastAsia="MS Mincho" w:hAnsi="MS Mincho" w:cs="MS Mincho" w:hint="eastAsia"/>
          <w:sz w:val="22"/>
          <w:szCs w:val="22"/>
          <w:lang w:eastAsia="zh-CN"/>
        </w:rPr>
        <w:t>估文</w:t>
      </w:r>
      <w:r w:rsidR="00A97815" w:rsidRPr="00A97815">
        <w:rPr>
          <w:rStyle w:val="rynqvb"/>
          <w:rFonts w:ascii="MS Mincho" w:eastAsia="MS Mincho" w:hAnsi="MS Mincho" w:cs="PMingLiU" w:hint="eastAsia"/>
          <w:sz w:val="22"/>
          <w:szCs w:val="22"/>
          <w:lang w:eastAsia="zh-CN"/>
        </w:rPr>
        <w:t>件</w:t>
      </w:r>
      <w:r w:rsidR="00BB0D4E" w:rsidRPr="002F1455">
        <w:rPr>
          <w:rStyle w:val="rynqvb"/>
          <w:rFonts w:ascii="MS Mincho" w:eastAsia="MS Mincho" w:hAnsi="MS Mincho" w:cs="PMingLiU" w:hint="eastAsia"/>
          <w:sz w:val="22"/>
          <w:szCs w:val="22"/>
          <w:lang w:eastAsia="zh-TW"/>
        </w:rPr>
        <w:t>。</w:t>
      </w:r>
    </w:p>
    <w:p w14:paraId="305FFE7C" w14:textId="77777777" w:rsidR="008671DF" w:rsidRDefault="008671DF">
      <w:pPr>
        <w:spacing w:after="0"/>
        <w:ind w:left="-720" w:right="-720"/>
        <w:rPr>
          <w:sz w:val="24"/>
          <w:szCs w:val="24"/>
          <w:lang w:eastAsia="zh-TW"/>
        </w:rPr>
      </w:pPr>
    </w:p>
    <w:tbl>
      <w:tblPr>
        <w:tblStyle w:val="a1"/>
        <w:tblW w:w="103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diologist/Date Conducted/Date Reviewed"/>
        <w:tblDescription w:val="This table provides a space to record the name of the audiologist, the date the examination was conducted, and the date it was reviewed.&#10;&#10;"/>
      </w:tblPr>
      <w:tblGrid>
        <w:gridCol w:w="6105"/>
        <w:gridCol w:w="1995"/>
        <w:gridCol w:w="2205"/>
      </w:tblGrid>
      <w:tr w:rsidR="00BB0D4E" w14:paraId="094B8794" w14:textId="77777777" w:rsidTr="006707AC">
        <w:trPr>
          <w:trHeight w:val="262"/>
          <w:tblHeader/>
        </w:trPr>
        <w:tc>
          <w:tcPr>
            <w:tcW w:w="6105" w:type="dxa"/>
            <w:shd w:val="clear" w:color="auto" w:fill="CCCCCC"/>
            <w:tcMar>
              <w:top w:w="28" w:type="dxa"/>
              <w:left w:w="28" w:type="dxa"/>
              <w:bottom w:w="28" w:type="dxa"/>
              <w:right w:w="28" w:type="dxa"/>
            </w:tcMar>
          </w:tcPr>
          <w:p w14:paraId="6DB2AD64" w14:textId="54CB08FC" w:rsidR="00BB0D4E" w:rsidRPr="00A97815" w:rsidRDefault="00A97815" w:rsidP="00BB0D4E">
            <w:pPr>
              <w:widowControl w:val="0"/>
              <w:spacing w:after="0"/>
              <w:jc w:val="center"/>
              <w:rPr>
                <w:rFonts w:ascii="MS Mincho" w:eastAsia="MS Mincho" w:hAnsi="MS Mincho"/>
                <w:b/>
                <w:bCs/>
                <w:sz w:val="22"/>
                <w:szCs w:val="22"/>
              </w:rPr>
            </w:pPr>
            <w:r w:rsidRPr="00A97815">
              <w:rPr>
                <w:rStyle w:val="rynqvb"/>
                <w:rFonts w:ascii="MS Mincho" w:eastAsia="MS Mincho" w:hAnsi="MS Mincho" w:hint="eastAsia"/>
                <w:b/>
                <w:bCs/>
                <w:sz w:val="22"/>
                <w:szCs w:val="22"/>
                <w:lang w:eastAsia="zh-CN"/>
              </w:rPr>
              <w:t>听力学</w:t>
            </w:r>
            <w:r w:rsidRPr="00A97815">
              <w:rPr>
                <w:rStyle w:val="rynqvb"/>
                <w:rFonts w:ascii="MS Mincho" w:eastAsia="MS Mincho" w:hAnsi="MS Mincho" w:cs="PMingLiU" w:hint="eastAsia"/>
                <w:b/>
                <w:bCs/>
                <w:sz w:val="22"/>
                <w:szCs w:val="22"/>
                <w:lang w:eastAsia="zh-CN"/>
              </w:rPr>
              <w:t>家</w:t>
            </w:r>
          </w:p>
        </w:tc>
        <w:tc>
          <w:tcPr>
            <w:tcW w:w="1995" w:type="dxa"/>
            <w:shd w:val="clear" w:color="auto" w:fill="CCCCCC"/>
            <w:tcMar>
              <w:top w:w="28" w:type="dxa"/>
              <w:left w:w="28" w:type="dxa"/>
              <w:bottom w:w="28" w:type="dxa"/>
              <w:right w:w="28" w:type="dxa"/>
            </w:tcMar>
          </w:tcPr>
          <w:p w14:paraId="7AB2C711" w14:textId="713F4AB2" w:rsidR="00BB0D4E" w:rsidRDefault="00A97815" w:rsidP="00BB0D4E">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205" w:type="dxa"/>
            <w:shd w:val="clear" w:color="auto" w:fill="CCCCCC"/>
            <w:tcMar>
              <w:top w:w="28" w:type="dxa"/>
              <w:left w:w="28" w:type="dxa"/>
              <w:bottom w:w="28" w:type="dxa"/>
              <w:right w:w="28" w:type="dxa"/>
            </w:tcMar>
          </w:tcPr>
          <w:p w14:paraId="378BCD30" w14:textId="7CE1999B" w:rsidR="00BB0D4E" w:rsidRDefault="00A97815" w:rsidP="00BB0D4E">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8671DF" w14:paraId="1138E1E7" w14:textId="77777777">
        <w:tc>
          <w:tcPr>
            <w:tcW w:w="6105" w:type="dxa"/>
            <w:shd w:val="clear" w:color="auto" w:fill="auto"/>
            <w:tcMar>
              <w:top w:w="28" w:type="dxa"/>
              <w:left w:w="28" w:type="dxa"/>
              <w:bottom w:w="28" w:type="dxa"/>
              <w:right w:w="28" w:type="dxa"/>
            </w:tcMar>
          </w:tcPr>
          <w:p w14:paraId="319CE3C7" w14:textId="77777777" w:rsidR="008671DF" w:rsidRDefault="008671DF">
            <w:pPr>
              <w:widowControl w:val="0"/>
              <w:spacing w:after="0"/>
              <w:ind w:left="-720" w:right="-720"/>
              <w:rPr>
                <w:b/>
                <w:sz w:val="24"/>
                <w:szCs w:val="24"/>
              </w:rPr>
            </w:pPr>
          </w:p>
        </w:tc>
        <w:tc>
          <w:tcPr>
            <w:tcW w:w="1995" w:type="dxa"/>
            <w:shd w:val="clear" w:color="auto" w:fill="auto"/>
            <w:tcMar>
              <w:top w:w="28" w:type="dxa"/>
              <w:left w:w="28" w:type="dxa"/>
              <w:bottom w:w="28" w:type="dxa"/>
              <w:right w:w="28" w:type="dxa"/>
            </w:tcMar>
          </w:tcPr>
          <w:p w14:paraId="6ADB06CF" w14:textId="77777777" w:rsidR="008671DF" w:rsidRDefault="008671DF">
            <w:pPr>
              <w:widowControl w:val="0"/>
              <w:spacing w:after="0"/>
              <w:ind w:left="-720" w:right="-720"/>
              <w:rPr>
                <w:b/>
                <w:sz w:val="24"/>
                <w:szCs w:val="24"/>
              </w:rPr>
            </w:pPr>
          </w:p>
        </w:tc>
        <w:tc>
          <w:tcPr>
            <w:tcW w:w="2205" w:type="dxa"/>
            <w:shd w:val="clear" w:color="auto" w:fill="auto"/>
            <w:tcMar>
              <w:top w:w="28" w:type="dxa"/>
              <w:left w:w="28" w:type="dxa"/>
              <w:bottom w:w="28" w:type="dxa"/>
              <w:right w:w="28" w:type="dxa"/>
            </w:tcMar>
          </w:tcPr>
          <w:p w14:paraId="6FA111E8" w14:textId="77777777" w:rsidR="008671DF" w:rsidRDefault="008671DF">
            <w:pPr>
              <w:widowControl w:val="0"/>
              <w:spacing w:after="0"/>
              <w:ind w:left="-720" w:right="-720"/>
              <w:rPr>
                <w:b/>
                <w:sz w:val="24"/>
                <w:szCs w:val="24"/>
              </w:rPr>
            </w:pPr>
          </w:p>
        </w:tc>
      </w:tr>
    </w:tbl>
    <w:p w14:paraId="4E3F0EB1" w14:textId="77777777" w:rsidR="008671DF" w:rsidRDefault="008671DF">
      <w:pPr>
        <w:spacing w:after="0"/>
        <w:ind w:left="-720" w:right="-720"/>
        <w:rPr>
          <w:sz w:val="24"/>
          <w:szCs w:val="24"/>
        </w:rPr>
      </w:pPr>
    </w:p>
    <w:p w14:paraId="642389D8" w14:textId="4939C4A8" w:rsidR="003768FB" w:rsidRDefault="00000000">
      <w:pPr>
        <w:spacing w:after="0"/>
        <w:ind w:left="-720" w:right="-720"/>
        <w:rPr>
          <w:sz w:val="24"/>
          <w:szCs w:val="24"/>
          <w:lang w:eastAsia="zh-TW"/>
        </w:rPr>
      </w:pPr>
      <w:sdt>
        <w:sdtPr>
          <w:rPr>
            <w:sz w:val="24"/>
            <w:szCs w:val="24"/>
            <w:lang w:eastAsia="zh-TW"/>
          </w:rPr>
          <w:id w:val="1429000149"/>
          <w14:checkbox>
            <w14:checked w14:val="0"/>
            <w14:checkedState w14:val="2612" w14:font="MS Gothic"/>
            <w14:uncheckedState w14:val="2610" w14:font="MS Gothic"/>
          </w14:checkbox>
        </w:sdtPr>
        <w:sdtContent>
          <w:r w:rsidR="003768FB">
            <w:rPr>
              <w:rFonts w:ascii="MS Gothic" w:eastAsia="MS Gothic" w:hAnsi="MS Gothic" w:hint="eastAsia"/>
              <w:sz w:val="24"/>
              <w:szCs w:val="24"/>
              <w:lang w:eastAsia="zh-TW"/>
            </w:rPr>
            <w:t>☐</w:t>
          </w:r>
        </w:sdtContent>
      </w:sdt>
      <w:r w:rsidR="003768FB">
        <w:rPr>
          <w:sz w:val="24"/>
          <w:szCs w:val="24"/>
          <w:lang w:eastAsia="zh-TW"/>
        </w:rPr>
        <w:t xml:space="preserve"> </w:t>
      </w:r>
      <w:r w:rsidR="00A97815" w:rsidRPr="00A97815">
        <w:rPr>
          <w:rStyle w:val="rynqvb"/>
          <w:rFonts w:ascii="MS Mincho" w:eastAsia="MS Mincho" w:hAnsi="MS Mincho" w:hint="eastAsia"/>
          <w:sz w:val="22"/>
          <w:szCs w:val="22"/>
          <w:lang w:eastAsia="zh-CN"/>
        </w:rPr>
        <w:t>听力</w:t>
      </w:r>
      <w:r w:rsidR="00A97815" w:rsidRPr="00A97815">
        <w:rPr>
          <w:rStyle w:val="rynqvb"/>
          <w:rFonts w:ascii="Microsoft JhengHei" w:eastAsia="Microsoft JhengHei" w:hAnsi="Microsoft JhengHei" w:cs="Microsoft JhengHei" w:hint="eastAsia"/>
          <w:sz w:val="22"/>
          <w:szCs w:val="22"/>
          <w:lang w:eastAsia="zh-CN"/>
        </w:rPr>
        <w:t>损</w:t>
      </w:r>
      <w:r w:rsidR="00A97815" w:rsidRPr="00A97815">
        <w:rPr>
          <w:rStyle w:val="rynqvb"/>
          <w:rFonts w:ascii="MS Mincho" w:eastAsia="MS Mincho" w:hAnsi="MS Mincho" w:cs="MS Mincho" w:hint="eastAsia"/>
          <w:sz w:val="22"/>
          <w:szCs w:val="22"/>
          <w:lang w:eastAsia="zh-CN"/>
        </w:rPr>
        <w:t>失是</w:t>
      </w:r>
      <w:r w:rsidR="00A97815" w:rsidRPr="00A97815">
        <w:rPr>
          <w:rStyle w:val="rynqvb"/>
          <w:rFonts w:ascii="Microsoft JhengHei" w:eastAsia="Microsoft JhengHei" w:hAnsi="Microsoft JhengHei" w:cs="Microsoft JhengHei" w:hint="eastAsia"/>
          <w:sz w:val="22"/>
          <w:szCs w:val="22"/>
          <w:lang w:eastAsia="zh-CN"/>
        </w:rPr>
        <w:t>传导</w:t>
      </w:r>
      <w:r w:rsidR="00A97815" w:rsidRPr="00A97815">
        <w:rPr>
          <w:rStyle w:val="rynqvb"/>
          <w:rFonts w:ascii="MS Mincho" w:eastAsia="MS Mincho" w:hAnsi="MS Mincho" w:cs="PMingLiU" w:hint="eastAsia"/>
          <w:sz w:val="22"/>
          <w:szCs w:val="22"/>
          <w:lang w:eastAsia="zh-CN"/>
        </w:rPr>
        <w:t>性</w:t>
      </w:r>
      <w:r w:rsidR="00BB0D4E" w:rsidRPr="002F1455">
        <w:rPr>
          <w:rStyle w:val="rynqvb"/>
          <w:rFonts w:ascii="MS Mincho" w:eastAsia="MS Mincho" w:hAnsi="MS Mincho" w:cs="PMingLiU" w:hint="eastAsia"/>
          <w:sz w:val="22"/>
          <w:szCs w:val="22"/>
          <w:lang w:eastAsia="zh-TW"/>
        </w:rPr>
        <w:t>。</w:t>
      </w:r>
    </w:p>
    <w:p w14:paraId="426C12BD" w14:textId="500A37FD" w:rsidR="003768FB" w:rsidRDefault="00000000">
      <w:pPr>
        <w:spacing w:after="0"/>
        <w:ind w:left="-720" w:right="-720"/>
        <w:rPr>
          <w:sz w:val="24"/>
          <w:szCs w:val="24"/>
          <w:lang w:eastAsia="zh-TW"/>
        </w:rPr>
      </w:pPr>
      <w:sdt>
        <w:sdtPr>
          <w:rPr>
            <w:sz w:val="24"/>
            <w:szCs w:val="24"/>
            <w:lang w:eastAsia="zh-TW"/>
          </w:rPr>
          <w:id w:val="-1810546647"/>
          <w14:checkbox>
            <w14:checked w14:val="0"/>
            <w14:checkedState w14:val="2612" w14:font="MS Gothic"/>
            <w14:uncheckedState w14:val="2610" w14:font="MS Gothic"/>
          </w14:checkbox>
        </w:sdtPr>
        <w:sdtContent>
          <w:r w:rsidR="003768FB">
            <w:rPr>
              <w:rFonts w:ascii="MS Gothic" w:eastAsia="MS Gothic" w:hAnsi="MS Gothic" w:hint="eastAsia"/>
              <w:sz w:val="24"/>
              <w:szCs w:val="24"/>
              <w:lang w:eastAsia="zh-TW"/>
            </w:rPr>
            <w:t>☐</w:t>
          </w:r>
        </w:sdtContent>
      </w:sdt>
      <w:r w:rsidR="003768FB">
        <w:rPr>
          <w:sz w:val="24"/>
          <w:szCs w:val="24"/>
          <w:lang w:eastAsia="zh-TW"/>
        </w:rPr>
        <w:t xml:space="preserve"> </w:t>
      </w:r>
      <w:r w:rsidR="00A97815" w:rsidRPr="00A97815">
        <w:rPr>
          <w:rStyle w:val="rynqvb"/>
          <w:rFonts w:ascii="MS Mincho" w:eastAsia="MS Mincho" w:hAnsi="MS Mincho" w:hint="eastAsia"/>
          <w:sz w:val="22"/>
          <w:szCs w:val="22"/>
          <w:lang w:eastAsia="zh-CN"/>
        </w:rPr>
        <w:t>听力</w:t>
      </w:r>
      <w:r w:rsidR="00A97815" w:rsidRPr="00A97815">
        <w:rPr>
          <w:rStyle w:val="rynqvb"/>
          <w:rFonts w:ascii="Microsoft JhengHei" w:eastAsia="Microsoft JhengHei" w:hAnsi="Microsoft JhengHei" w:cs="Microsoft JhengHei" w:hint="eastAsia"/>
          <w:sz w:val="22"/>
          <w:szCs w:val="22"/>
          <w:lang w:eastAsia="zh-CN"/>
        </w:rPr>
        <w:t>损</w:t>
      </w:r>
      <w:r w:rsidR="00A97815" w:rsidRPr="00A97815">
        <w:rPr>
          <w:rStyle w:val="rynqvb"/>
          <w:rFonts w:ascii="MS Mincho" w:eastAsia="MS Mincho" w:hAnsi="MS Mincho" w:cs="MS Mincho" w:hint="eastAsia"/>
          <w:sz w:val="22"/>
          <w:szCs w:val="22"/>
          <w:lang w:eastAsia="zh-CN"/>
        </w:rPr>
        <w:t>失是感音神</w:t>
      </w:r>
      <w:r w:rsidR="00A97815" w:rsidRPr="00A97815">
        <w:rPr>
          <w:rStyle w:val="rynqvb"/>
          <w:rFonts w:ascii="Microsoft JhengHei" w:eastAsia="Microsoft JhengHei" w:hAnsi="Microsoft JhengHei" w:cs="Microsoft JhengHei" w:hint="eastAsia"/>
          <w:sz w:val="22"/>
          <w:szCs w:val="22"/>
          <w:lang w:eastAsia="zh-CN"/>
        </w:rPr>
        <w:t>经</w:t>
      </w:r>
      <w:r w:rsidR="00A97815" w:rsidRPr="00A97815">
        <w:rPr>
          <w:rStyle w:val="rynqvb"/>
          <w:rFonts w:ascii="MS Mincho" w:eastAsia="MS Mincho" w:hAnsi="MS Mincho" w:cs="PMingLiU" w:hint="eastAsia"/>
          <w:sz w:val="22"/>
          <w:szCs w:val="22"/>
          <w:lang w:eastAsia="zh-CN"/>
        </w:rPr>
        <w:t>性</w:t>
      </w:r>
      <w:r w:rsidR="00BB0D4E" w:rsidRPr="002F1455">
        <w:rPr>
          <w:rStyle w:val="rynqvb"/>
          <w:rFonts w:ascii="MS Mincho" w:eastAsia="MS Mincho" w:hAnsi="MS Mincho" w:cs="PMingLiU" w:hint="eastAsia"/>
          <w:sz w:val="22"/>
          <w:szCs w:val="22"/>
          <w:lang w:eastAsia="zh-TW"/>
        </w:rPr>
        <w:t>。</w:t>
      </w:r>
      <w:r w:rsidR="003768FB">
        <w:rPr>
          <w:sz w:val="24"/>
          <w:szCs w:val="24"/>
          <w:lang w:eastAsia="zh-TW"/>
        </w:rPr>
        <w:t xml:space="preserve"> </w:t>
      </w:r>
    </w:p>
    <w:p w14:paraId="4717AC62" w14:textId="77777777" w:rsidR="003768FB" w:rsidRDefault="003768FB">
      <w:pPr>
        <w:spacing w:after="0"/>
        <w:ind w:left="-720" w:right="-720"/>
        <w:rPr>
          <w:sz w:val="24"/>
          <w:szCs w:val="24"/>
          <w:lang w:eastAsia="zh-TW"/>
        </w:rPr>
      </w:pPr>
    </w:p>
    <w:p w14:paraId="723D0FA1" w14:textId="7044D541" w:rsidR="008671DF" w:rsidRDefault="00E86194" w:rsidP="003768FB">
      <w:pPr>
        <w:spacing w:after="240"/>
        <w:ind w:left="-720" w:right="-720"/>
        <w:rPr>
          <w:sz w:val="24"/>
          <w:szCs w:val="24"/>
          <w:lang w:eastAsia="zh-TW"/>
        </w:rPr>
      </w:pPr>
      <w:r>
        <w:rPr>
          <w:sz w:val="24"/>
          <w:szCs w:val="24"/>
          <w:lang w:eastAsia="zh-TW"/>
        </w:rPr>
        <w:t xml:space="preserve">3. </w:t>
      </w:r>
      <w:r w:rsidR="00A97815" w:rsidRPr="00A97815">
        <w:rPr>
          <w:rStyle w:val="rynqvb"/>
          <w:rFonts w:ascii="Microsoft JhengHei" w:eastAsia="Microsoft JhengHei" w:hAnsi="Microsoft JhengHei" w:cs="Microsoft JhengHei" w:hint="eastAsia"/>
          <w:sz w:val="22"/>
          <w:szCs w:val="22"/>
          <w:lang w:eastAsia="zh-CN"/>
        </w:rPr>
        <w:t>仅</w:t>
      </w:r>
      <w:r w:rsidR="00A97815" w:rsidRPr="00A97815">
        <w:rPr>
          <w:rStyle w:val="rynqvb"/>
          <w:rFonts w:ascii="MS Mincho" w:eastAsia="MS Mincho" w:hAnsi="MS Mincho" w:cs="MS Mincho" w:hint="eastAsia"/>
          <w:sz w:val="22"/>
          <w:szCs w:val="22"/>
          <w:lang w:eastAsia="zh-CN"/>
        </w:rPr>
        <w:t>适用于</w:t>
      </w:r>
      <w:r w:rsidR="00A97815" w:rsidRPr="00A97815">
        <w:rPr>
          <w:rStyle w:val="rynqvb"/>
          <w:rFonts w:ascii="Microsoft JhengHei" w:eastAsia="Microsoft JhengHei" w:hAnsi="Microsoft JhengHei" w:cs="Microsoft JhengHei" w:hint="eastAsia"/>
          <w:sz w:val="22"/>
          <w:szCs w:val="22"/>
          <w:lang w:eastAsia="zh-CN"/>
        </w:rPr>
        <w:t>传导</w:t>
      </w:r>
      <w:r w:rsidR="00A97815" w:rsidRPr="00A97815">
        <w:rPr>
          <w:rStyle w:val="rynqvb"/>
          <w:rFonts w:ascii="MS Mincho" w:eastAsia="MS Mincho" w:hAnsi="MS Mincho" w:cs="MS Mincho" w:hint="eastAsia"/>
          <w:sz w:val="22"/>
          <w:szCs w:val="22"/>
          <w:lang w:eastAsia="zh-CN"/>
        </w:rPr>
        <w:t>性听力</w:t>
      </w:r>
      <w:r w:rsidR="00A97815" w:rsidRPr="00A97815">
        <w:rPr>
          <w:rStyle w:val="rynqvb"/>
          <w:rFonts w:ascii="Microsoft JhengHei" w:eastAsia="Microsoft JhengHei" w:hAnsi="Microsoft JhengHei" w:cs="Microsoft JhengHei" w:hint="eastAsia"/>
          <w:sz w:val="22"/>
          <w:szCs w:val="22"/>
          <w:lang w:eastAsia="zh-CN"/>
        </w:rPr>
        <w:t>损</w:t>
      </w:r>
      <w:r w:rsidR="00A97815" w:rsidRPr="00A97815">
        <w:rPr>
          <w:rStyle w:val="rynqvb"/>
          <w:rFonts w:ascii="MS Mincho" w:eastAsia="MS Mincho" w:hAnsi="MS Mincho" w:cs="PMingLiU" w:hint="eastAsia"/>
          <w:sz w:val="22"/>
          <w:szCs w:val="22"/>
          <w:lang w:eastAsia="zh-CN"/>
        </w:rPr>
        <w:t>失</w:t>
      </w:r>
      <w:r w:rsidR="00BB0D4E">
        <w:rPr>
          <w:sz w:val="24"/>
          <w:szCs w:val="24"/>
          <w:lang w:eastAsia="zh-TW"/>
        </w:rPr>
        <w:t xml:space="preserve">: </w:t>
      </w:r>
      <w:r w:rsidR="00BB0D4E" w:rsidRPr="001A3D64">
        <w:rPr>
          <w:rFonts w:ascii="MS Mincho" w:eastAsia="MS Mincho" w:hAnsi="MS Mincho" w:cs="MS Mincho" w:hint="eastAsia"/>
          <w:lang w:eastAsia="zh-TW"/>
        </w:rPr>
        <w:t>由</w:t>
      </w:r>
      <w:r w:rsidR="00BB0D4E">
        <w:rPr>
          <w:sz w:val="24"/>
          <w:szCs w:val="24"/>
          <w:lang w:eastAsia="zh-TW"/>
        </w:rPr>
        <w:t xml:space="preserve">OAR 581-015-2000 </w:t>
      </w:r>
      <w:r w:rsidR="00A97815" w:rsidRPr="00A97815">
        <w:rPr>
          <w:rStyle w:val="rynqvb"/>
          <w:rFonts w:ascii="MS Mincho" w:eastAsia="MS Mincho" w:hAnsi="MS Mincho" w:hint="eastAsia"/>
          <w:sz w:val="22"/>
          <w:szCs w:val="22"/>
          <w:lang w:eastAsia="zh-CN"/>
        </w:rPr>
        <w:t>定</w:t>
      </w:r>
      <w:r w:rsidR="00A97815" w:rsidRPr="00A97815">
        <w:rPr>
          <w:rStyle w:val="rynqvb"/>
          <w:rFonts w:ascii="Microsoft JhengHei" w:eastAsia="Microsoft JhengHei" w:hAnsi="Microsoft JhengHei" w:cs="Microsoft JhengHei" w:hint="eastAsia"/>
          <w:sz w:val="22"/>
          <w:szCs w:val="22"/>
          <w:lang w:eastAsia="zh-CN"/>
        </w:rPr>
        <w:t>义</w:t>
      </w:r>
      <w:r w:rsidR="00A97815" w:rsidRPr="00A97815">
        <w:rPr>
          <w:rStyle w:val="rynqvb"/>
          <w:rFonts w:ascii="MS Mincho" w:eastAsia="MS Mincho" w:hAnsi="MS Mincho" w:hint="eastAsia"/>
          <w:sz w:val="22"/>
          <w:szCs w:val="22"/>
          <w:lang w:eastAsia="zh-CN"/>
        </w:rPr>
        <w:t xml:space="preserve">, </w:t>
      </w:r>
      <w:r w:rsidR="00A97815" w:rsidRPr="00A97815">
        <w:rPr>
          <w:rStyle w:val="rynqvb"/>
          <w:rFonts w:ascii="Microsoft JhengHei" w:eastAsia="Microsoft JhengHei" w:hAnsi="Microsoft JhengHei" w:cs="Microsoft JhengHei" w:hint="eastAsia"/>
          <w:sz w:val="22"/>
          <w:szCs w:val="22"/>
          <w:lang w:eastAsia="zh-CN"/>
        </w:rPr>
        <w:t>经过</w:t>
      </w:r>
      <w:r w:rsidR="00A97815" w:rsidRPr="00A97815">
        <w:rPr>
          <w:rStyle w:val="rynqvb"/>
          <w:rFonts w:ascii="MS Mincho" w:eastAsia="MS Mincho" w:hAnsi="MS Mincho" w:cs="MS Mincho" w:hint="eastAsia"/>
          <w:sz w:val="22"/>
          <w:szCs w:val="22"/>
          <w:lang w:eastAsia="zh-CN"/>
        </w:rPr>
        <w:t>听力学家</w:t>
      </w:r>
      <w:r w:rsidR="00A97815" w:rsidRPr="00A97815">
        <w:rPr>
          <w:rStyle w:val="rynqvb"/>
          <w:rFonts w:ascii="Microsoft JhengHei" w:eastAsia="Microsoft JhengHei" w:hAnsi="Microsoft JhengHei" w:cs="Microsoft JhengHei" w:hint="eastAsia"/>
          <w:sz w:val="22"/>
          <w:szCs w:val="22"/>
          <w:lang w:eastAsia="zh-CN"/>
        </w:rPr>
        <w:t>证</w:t>
      </w:r>
      <w:r w:rsidR="00A97815" w:rsidRPr="00A97815">
        <w:rPr>
          <w:rStyle w:val="rynqvb"/>
          <w:rFonts w:ascii="MS Mincho" w:eastAsia="MS Mincho" w:hAnsi="MS Mincho" w:cs="MS Mincho" w:hint="eastAsia"/>
          <w:sz w:val="22"/>
          <w:szCs w:val="22"/>
          <w:lang w:eastAsia="zh-CN"/>
        </w:rPr>
        <w:t>明听力</w:t>
      </w:r>
      <w:r w:rsidR="00A97815" w:rsidRPr="00A97815">
        <w:rPr>
          <w:rStyle w:val="rynqvb"/>
          <w:rFonts w:ascii="Microsoft JhengHei" w:eastAsia="Microsoft JhengHei" w:hAnsi="Microsoft JhengHei" w:cs="Microsoft JhengHei" w:hint="eastAsia"/>
          <w:sz w:val="22"/>
          <w:szCs w:val="22"/>
          <w:lang w:eastAsia="zh-CN"/>
        </w:rPr>
        <w:t>损</w:t>
      </w:r>
      <w:r w:rsidR="00A97815" w:rsidRPr="00A97815">
        <w:rPr>
          <w:rStyle w:val="rynqvb"/>
          <w:rFonts w:ascii="MS Mincho" w:eastAsia="MS Mincho" w:hAnsi="MS Mincho" w:cs="MS Mincho" w:hint="eastAsia"/>
          <w:sz w:val="22"/>
          <w:szCs w:val="22"/>
          <w:lang w:eastAsia="zh-CN"/>
        </w:rPr>
        <w:t>失是不可治</w:t>
      </w:r>
      <w:r w:rsidR="00A97815" w:rsidRPr="00A97815">
        <w:rPr>
          <w:rStyle w:val="rynqvb"/>
          <w:rFonts w:ascii="Microsoft JhengHei" w:eastAsia="Microsoft JhengHei" w:hAnsi="Microsoft JhengHei" w:cs="Microsoft JhengHei" w:hint="eastAsia"/>
          <w:sz w:val="22"/>
          <w:szCs w:val="22"/>
          <w:lang w:eastAsia="zh-CN"/>
        </w:rPr>
        <w:t>疗</w:t>
      </w:r>
      <w:r w:rsidR="00A97815" w:rsidRPr="00A97815">
        <w:rPr>
          <w:rStyle w:val="rynqvb"/>
          <w:rFonts w:ascii="MS Mincho" w:eastAsia="MS Mincho" w:hAnsi="MS Mincho" w:cs="MS Mincho" w:hint="eastAsia"/>
          <w:sz w:val="22"/>
          <w:szCs w:val="22"/>
          <w:lang w:eastAsia="zh-CN"/>
        </w:rPr>
        <w:t>的体</w:t>
      </w:r>
      <w:r w:rsidR="00A97815" w:rsidRPr="00A97815">
        <w:rPr>
          <w:rStyle w:val="rynqvb"/>
          <w:rFonts w:ascii="Microsoft JhengHei" w:eastAsia="Microsoft JhengHei" w:hAnsi="Microsoft JhengHei" w:cs="Microsoft JhengHei" w:hint="eastAsia"/>
          <w:sz w:val="22"/>
          <w:szCs w:val="22"/>
          <w:lang w:eastAsia="zh-CN"/>
        </w:rPr>
        <w:t>检</w:t>
      </w:r>
      <w:r w:rsidR="00BB0D4E" w:rsidRPr="002F1455">
        <w:rPr>
          <w:rStyle w:val="rynqvb"/>
          <w:rFonts w:ascii="MS Mincho" w:eastAsia="MS Mincho" w:hAnsi="MS Mincho" w:cs="PMingLiU" w:hint="eastAsia"/>
          <w:sz w:val="22"/>
          <w:szCs w:val="22"/>
          <w:lang w:eastAsia="zh-TW"/>
        </w:rPr>
        <w:t>。</w:t>
      </w:r>
    </w:p>
    <w:tbl>
      <w:tblPr>
        <w:tblStyle w:val="a2"/>
        <w:tblW w:w="1035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010"/>
        <w:gridCol w:w="2250"/>
      </w:tblGrid>
      <w:tr w:rsidR="00BB0D4E" w14:paraId="51F57511" w14:textId="77777777" w:rsidTr="00777F8C">
        <w:trPr>
          <w:trHeight w:val="262"/>
          <w:tblHeader/>
        </w:trPr>
        <w:tc>
          <w:tcPr>
            <w:tcW w:w="6090" w:type="dxa"/>
            <w:shd w:val="clear" w:color="auto" w:fill="CCCCCC"/>
            <w:tcMar>
              <w:top w:w="28" w:type="dxa"/>
              <w:left w:w="28" w:type="dxa"/>
              <w:bottom w:w="28" w:type="dxa"/>
              <w:right w:w="28" w:type="dxa"/>
            </w:tcMar>
          </w:tcPr>
          <w:p w14:paraId="2B8D8023" w14:textId="3F157C64" w:rsidR="00BB0D4E" w:rsidRPr="001F4BD2" w:rsidRDefault="00A97815" w:rsidP="00BB0D4E">
            <w:pPr>
              <w:widowControl w:val="0"/>
              <w:spacing w:after="0"/>
              <w:jc w:val="center"/>
              <w:rPr>
                <w:b/>
                <w:sz w:val="24"/>
                <w:szCs w:val="24"/>
                <w:lang w:eastAsia="zh-TW"/>
              </w:rPr>
            </w:pPr>
            <w:r w:rsidRPr="00764986">
              <w:rPr>
                <w:rStyle w:val="rynqvb"/>
                <w:rFonts w:ascii="MS Mincho" w:eastAsia="MS Mincho" w:hAnsi="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、自然</w:t>
            </w:r>
            <w:r w:rsidRPr="00764986">
              <w:rPr>
                <w:rStyle w:val="rynqvb"/>
                <w:rFonts w:ascii="Microsoft JhengHei" w:eastAsia="Microsoft JhengHei" w:hAnsi="Microsoft JhengHei" w:cs="Microsoft JhengHei" w:hint="eastAsia"/>
                <w:b/>
                <w:bCs/>
                <w:sz w:val="22"/>
                <w:szCs w:val="22"/>
                <w:lang w:eastAsia="zh-CN"/>
              </w:rPr>
              <w:t>疗</w:t>
            </w:r>
            <w:r w:rsidRPr="00764986">
              <w:rPr>
                <w:rStyle w:val="rynqvb"/>
                <w:rFonts w:ascii="MS Mincho" w:eastAsia="MS Mincho" w:hAnsi="MS Mincho" w:cs="MS Mincho" w:hint="eastAsia"/>
                <w:b/>
                <w:bCs/>
                <w:sz w:val="22"/>
                <w:szCs w:val="22"/>
                <w:lang w:eastAsia="zh-CN"/>
              </w:rPr>
              <w:t>法医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助理或</w:t>
            </w:r>
            <w:r w:rsidRPr="00764986">
              <w:rPr>
                <w:rStyle w:val="rynqvb"/>
                <w:rFonts w:ascii="Microsoft JhengHei" w:eastAsia="Microsoft JhengHei" w:hAnsi="Microsoft JhengHei" w:cs="Microsoft JhengHei" w:hint="eastAsia"/>
                <w:b/>
                <w:bCs/>
                <w:sz w:val="22"/>
                <w:szCs w:val="22"/>
                <w:lang w:eastAsia="zh-CN"/>
              </w:rPr>
              <w:t>执业护</w:t>
            </w:r>
            <w:r w:rsidRPr="00764986">
              <w:rPr>
                <w:rStyle w:val="rynqvb"/>
                <w:rFonts w:ascii="MS Mincho" w:eastAsia="MS Mincho" w:hAnsi="MS Mincho" w:cs="PMingLiU" w:hint="eastAsia"/>
                <w:b/>
                <w:bCs/>
                <w:sz w:val="22"/>
                <w:szCs w:val="22"/>
                <w:lang w:eastAsia="zh-CN"/>
              </w:rPr>
              <w:t>士</w:t>
            </w:r>
          </w:p>
        </w:tc>
        <w:tc>
          <w:tcPr>
            <w:tcW w:w="2010" w:type="dxa"/>
            <w:shd w:val="clear" w:color="auto" w:fill="CCCCCC"/>
            <w:tcMar>
              <w:top w:w="28" w:type="dxa"/>
              <w:left w:w="28" w:type="dxa"/>
              <w:bottom w:w="28" w:type="dxa"/>
              <w:right w:w="28" w:type="dxa"/>
            </w:tcMar>
          </w:tcPr>
          <w:p w14:paraId="6E7980E0" w14:textId="671E5513" w:rsidR="00BB0D4E" w:rsidRDefault="00A97815" w:rsidP="00BB0D4E">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250" w:type="dxa"/>
            <w:shd w:val="clear" w:color="auto" w:fill="CCCCCC"/>
            <w:tcMar>
              <w:top w:w="28" w:type="dxa"/>
              <w:left w:w="28" w:type="dxa"/>
              <w:bottom w:w="28" w:type="dxa"/>
              <w:right w:w="28" w:type="dxa"/>
            </w:tcMar>
          </w:tcPr>
          <w:p w14:paraId="4651FA20" w14:textId="48C7EDAB" w:rsidR="00BB0D4E" w:rsidRDefault="00A97815" w:rsidP="00BB0D4E">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8671DF" w14:paraId="4B10CC0B" w14:textId="77777777">
        <w:tc>
          <w:tcPr>
            <w:tcW w:w="6090" w:type="dxa"/>
            <w:shd w:val="clear" w:color="auto" w:fill="auto"/>
            <w:tcMar>
              <w:top w:w="28" w:type="dxa"/>
              <w:left w:w="28" w:type="dxa"/>
              <w:bottom w:w="28" w:type="dxa"/>
              <w:right w:w="28" w:type="dxa"/>
            </w:tcMar>
          </w:tcPr>
          <w:p w14:paraId="5098E60A" w14:textId="77777777" w:rsidR="008671DF" w:rsidRDefault="008671DF">
            <w:pPr>
              <w:widowControl w:val="0"/>
              <w:spacing w:after="0"/>
              <w:ind w:left="-720" w:right="-720"/>
              <w:rPr>
                <w:b/>
                <w:sz w:val="24"/>
                <w:szCs w:val="24"/>
              </w:rPr>
            </w:pPr>
          </w:p>
        </w:tc>
        <w:tc>
          <w:tcPr>
            <w:tcW w:w="2010" w:type="dxa"/>
            <w:shd w:val="clear" w:color="auto" w:fill="auto"/>
            <w:tcMar>
              <w:top w:w="28" w:type="dxa"/>
              <w:left w:w="28" w:type="dxa"/>
              <w:bottom w:w="28" w:type="dxa"/>
              <w:right w:w="28" w:type="dxa"/>
            </w:tcMar>
          </w:tcPr>
          <w:p w14:paraId="14BDF7CF" w14:textId="77777777" w:rsidR="008671DF" w:rsidRDefault="008671DF">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14:paraId="56D8826F" w14:textId="77777777" w:rsidR="008671DF" w:rsidRDefault="008671DF">
            <w:pPr>
              <w:widowControl w:val="0"/>
              <w:spacing w:after="0"/>
              <w:ind w:left="-720" w:right="-720"/>
              <w:rPr>
                <w:b/>
                <w:sz w:val="24"/>
                <w:szCs w:val="24"/>
              </w:rPr>
            </w:pPr>
          </w:p>
        </w:tc>
      </w:tr>
    </w:tbl>
    <w:p w14:paraId="5E70952A" w14:textId="0323952F" w:rsidR="008671DF" w:rsidRDefault="00CB0779">
      <w:pPr>
        <w:spacing w:after="80"/>
        <w:ind w:left="-720" w:right="-720"/>
        <w:rPr>
          <w:sz w:val="24"/>
          <w:szCs w:val="24"/>
          <w:lang w:eastAsia="zh-TW"/>
        </w:rPr>
      </w:pPr>
      <w:r>
        <w:rPr>
          <w:sz w:val="24"/>
          <w:szCs w:val="24"/>
          <w:lang w:eastAsia="zh-TW"/>
        </w:rPr>
        <w:t>4</w:t>
      </w:r>
      <w:r w:rsidR="00E86194">
        <w:rPr>
          <w:sz w:val="24"/>
          <w:szCs w:val="24"/>
          <w:lang w:eastAsia="zh-TW"/>
        </w:rPr>
        <w:t xml:space="preserve">. </w:t>
      </w:r>
      <w:r w:rsidR="00A97815" w:rsidRPr="00A97815">
        <w:rPr>
          <w:rStyle w:val="rynqvb"/>
          <w:rFonts w:ascii="MS Mincho" w:eastAsia="MS Mincho" w:hAnsi="MS Mincho" w:hint="eastAsia"/>
          <w:sz w:val="22"/>
          <w:szCs w:val="22"/>
          <w:lang w:eastAsia="zh-CN"/>
        </w:rPr>
        <w:t>任何</w:t>
      </w:r>
      <w:r w:rsidR="00A97815" w:rsidRPr="00A97815">
        <w:rPr>
          <w:rStyle w:val="rynqvb"/>
          <w:rFonts w:ascii="Microsoft JhengHei" w:eastAsia="Microsoft JhengHei" w:hAnsi="Microsoft JhengHei" w:cs="Microsoft JhengHei" w:hint="eastAsia"/>
          <w:sz w:val="22"/>
          <w:szCs w:val="22"/>
          <w:lang w:eastAsia="zh-CN"/>
        </w:rPr>
        <w:t>额</w:t>
      </w:r>
      <w:r w:rsidR="00A97815" w:rsidRPr="00A97815">
        <w:rPr>
          <w:rStyle w:val="rynqvb"/>
          <w:rFonts w:ascii="MS Mincho" w:eastAsia="MS Mincho" w:hAnsi="MS Mincho" w:cs="MS Mincho" w:hint="eastAsia"/>
          <w:sz w:val="22"/>
          <w:szCs w:val="22"/>
          <w:lang w:eastAsia="zh-CN"/>
        </w:rPr>
        <w:t>外用于确定儿童身心</w:t>
      </w:r>
      <w:r w:rsidR="00A97815" w:rsidRPr="00A97815">
        <w:rPr>
          <w:rStyle w:val="rynqvb"/>
          <w:rFonts w:ascii="Microsoft JhengHei" w:eastAsia="Microsoft JhengHei" w:hAnsi="Microsoft JhengHei" w:cs="Microsoft JhengHei" w:hint="eastAsia"/>
          <w:sz w:val="22"/>
          <w:szCs w:val="22"/>
          <w:lang w:eastAsia="zh-CN"/>
        </w:rPr>
        <w:t>发</w:t>
      </w:r>
      <w:r w:rsidR="00A97815" w:rsidRPr="00A97815">
        <w:rPr>
          <w:rStyle w:val="rynqvb"/>
          <w:rFonts w:ascii="MS Mincho" w:eastAsia="MS Mincho" w:hAnsi="MS Mincho" w:cs="MS Mincho" w:hint="eastAsia"/>
          <w:sz w:val="22"/>
          <w:szCs w:val="22"/>
          <w:lang w:eastAsia="zh-CN"/>
        </w:rPr>
        <w:t>育的</w:t>
      </w:r>
      <w:r w:rsidR="00A97815" w:rsidRPr="00A97815">
        <w:rPr>
          <w:rStyle w:val="rynqvb"/>
          <w:rFonts w:ascii="Microsoft JhengHei" w:eastAsia="Microsoft JhengHei" w:hAnsi="Microsoft JhengHei" w:cs="Microsoft JhengHei" w:hint="eastAsia"/>
          <w:sz w:val="22"/>
          <w:szCs w:val="22"/>
          <w:lang w:eastAsia="zh-CN"/>
        </w:rPr>
        <w:t>评</w:t>
      </w:r>
      <w:r w:rsidR="00A97815" w:rsidRPr="00A97815">
        <w:rPr>
          <w:rStyle w:val="rynqvb"/>
          <w:rFonts w:ascii="MS Mincho" w:eastAsia="MS Mincho" w:hAnsi="MS Mincho" w:cs="PMingLiU" w:hint="eastAsia"/>
          <w:sz w:val="22"/>
          <w:szCs w:val="22"/>
          <w:lang w:eastAsia="zh-CN"/>
        </w:rPr>
        <w:t>估</w:t>
      </w:r>
      <w:r w:rsidR="00BB0D4E">
        <w:rPr>
          <w:rStyle w:val="rynqvb"/>
          <w:rFonts w:hint="eastAsia"/>
          <w:lang w:eastAsia="zh-TW"/>
        </w:rPr>
        <w:t xml:space="preserve"> </w:t>
      </w:r>
      <w:r w:rsidR="00BB0D4E">
        <w:rPr>
          <w:sz w:val="24"/>
          <w:szCs w:val="24"/>
          <w:lang w:eastAsia="zh-TW"/>
        </w:rPr>
        <w:t>(</w:t>
      </w:r>
      <w:r w:rsidR="00A97815" w:rsidRPr="00A97815">
        <w:rPr>
          <w:rStyle w:val="rynqvb"/>
          <w:rFonts w:ascii="MS Mincho" w:eastAsia="MS Mincho" w:hAnsi="MS Mincho" w:hint="eastAsia"/>
          <w:sz w:val="22"/>
          <w:szCs w:val="22"/>
          <w:lang w:eastAsia="zh-CN"/>
        </w:rPr>
        <w:t>如适</w:t>
      </w:r>
      <w:r w:rsidR="00A97815" w:rsidRPr="00A97815">
        <w:rPr>
          <w:rStyle w:val="rynqvb"/>
          <w:rFonts w:ascii="MS Mincho" w:eastAsia="MS Mincho" w:hAnsi="MS Mincho" w:cs="PMingLiU" w:hint="eastAsia"/>
          <w:sz w:val="22"/>
          <w:szCs w:val="22"/>
          <w:lang w:eastAsia="zh-CN"/>
        </w:rPr>
        <w:t>用</w:t>
      </w:r>
      <w:r w:rsidR="00BB0D4E">
        <w:rPr>
          <w:sz w:val="24"/>
          <w:szCs w:val="24"/>
          <w:lang w:eastAsia="zh-TW"/>
        </w:rPr>
        <w:t>)</w:t>
      </w:r>
      <w:r w:rsidR="00BB0D4E" w:rsidRPr="00CE2D4F">
        <w:rPr>
          <w:rStyle w:val="rynqvb"/>
          <w:rFonts w:ascii="MS Mincho" w:eastAsia="MS Mincho" w:hAnsi="MS Mincho" w:cs="PMingLiU" w:hint="eastAsia"/>
          <w:sz w:val="22"/>
          <w:szCs w:val="22"/>
          <w:lang w:eastAsia="zh-TW"/>
        </w:rPr>
        <w:t>。</w:t>
      </w:r>
    </w:p>
    <w:p w14:paraId="20175DED" w14:textId="77777777" w:rsidR="008671DF" w:rsidRDefault="008671DF" w:rsidP="0082178B">
      <w:pPr>
        <w:spacing w:after="0"/>
        <w:ind w:left="-720" w:right="-720"/>
        <w:rPr>
          <w:sz w:val="24"/>
          <w:szCs w:val="24"/>
          <w:lang w:eastAsia="zh-TW"/>
        </w:rPr>
      </w:pPr>
    </w:p>
    <w:tbl>
      <w:tblPr>
        <w:tblStyle w:val="a4"/>
        <w:tblW w:w="105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3000"/>
        <w:gridCol w:w="2940"/>
        <w:gridCol w:w="2310"/>
        <w:gridCol w:w="2340"/>
      </w:tblGrid>
      <w:tr w:rsidR="00BB0D4E" w14:paraId="176D1224" w14:textId="77777777" w:rsidTr="006707AC">
        <w:trPr>
          <w:trHeight w:val="262"/>
          <w:tblHeader/>
        </w:trPr>
        <w:tc>
          <w:tcPr>
            <w:tcW w:w="3000" w:type="dxa"/>
            <w:shd w:val="clear" w:color="auto" w:fill="CCCCCC"/>
            <w:tcMar>
              <w:top w:w="28" w:type="dxa"/>
              <w:left w:w="28" w:type="dxa"/>
              <w:bottom w:w="28" w:type="dxa"/>
              <w:right w:w="28" w:type="dxa"/>
            </w:tcMar>
          </w:tcPr>
          <w:p w14:paraId="3B7B15A1" w14:textId="26A16E72" w:rsidR="00BB0D4E" w:rsidRDefault="00A97815" w:rsidP="00BB0D4E">
            <w:pPr>
              <w:widowControl w:val="0"/>
              <w:spacing w:after="0"/>
              <w:ind w:left="-720" w:right="-720"/>
              <w:jc w:val="center"/>
              <w:rPr>
                <w:b/>
                <w:sz w:val="24"/>
                <w:szCs w:val="24"/>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2940" w:type="dxa"/>
            <w:shd w:val="clear" w:color="auto" w:fill="CCCCCC"/>
            <w:tcMar>
              <w:top w:w="28" w:type="dxa"/>
              <w:left w:w="28" w:type="dxa"/>
              <w:bottom w:w="28" w:type="dxa"/>
              <w:right w:w="28" w:type="dxa"/>
            </w:tcMar>
          </w:tcPr>
          <w:p w14:paraId="7BF994BB" w14:textId="088E4599" w:rsidR="00BB0D4E" w:rsidRPr="00A97815" w:rsidRDefault="00A97815" w:rsidP="00BB0D4E">
            <w:pPr>
              <w:widowControl w:val="0"/>
              <w:spacing w:after="0"/>
              <w:jc w:val="center"/>
              <w:rPr>
                <w:rFonts w:eastAsia="SimSun"/>
                <w:b/>
                <w:sz w:val="24"/>
                <w:szCs w:val="24"/>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310" w:type="dxa"/>
            <w:shd w:val="clear" w:color="auto" w:fill="CCCCCC"/>
            <w:tcMar>
              <w:top w:w="28" w:type="dxa"/>
              <w:left w:w="28" w:type="dxa"/>
              <w:bottom w:w="28" w:type="dxa"/>
              <w:right w:w="28" w:type="dxa"/>
            </w:tcMar>
          </w:tcPr>
          <w:p w14:paraId="30CBC292" w14:textId="47486ADB" w:rsidR="00BB0D4E" w:rsidRDefault="00A97815" w:rsidP="00BB0D4E">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340" w:type="dxa"/>
            <w:shd w:val="clear" w:color="auto" w:fill="CCCCCC"/>
            <w:tcMar>
              <w:top w:w="28" w:type="dxa"/>
              <w:left w:w="28" w:type="dxa"/>
              <w:bottom w:w="28" w:type="dxa"/>
              <w:right w:w="28" w:type="dxa"/>
            </w:tcMar>
          </w:tcPr>
          <w:p w14:paraId="13F41F9A" w14:textId="1CA134D5" w:rsidR="00BB0D4E" w:rsidRDefault="00A97815" w:rsidP="00BB0D4E">
            <w:pPr>
              <w:widowControl w:val="0"/>
              <w:spacing w:after="0"/>
              <w:jc w:val="center"/>
              <w:rPr>
                <w:b/>
                <w:sz w:val="24"/>
                <w:szCs w:val="24"/>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8671DF" w14:paraId="4385B64C" w14:textId="77777777">
        <w:tc>
          <w:tcPr>
            <w:tcW w:w="3000" w:type="dxa"/>
            <w:shd w:val="clear" w:color="auto" w:fill="auto"/>
            <w:tcMar>
              <w:top w:w="28" w:type="dxa"/>
              <w:left w:w="28" w:type="dxa"/>
              <w:bottom w:w="28" w:type="dxa"/>
              <w:right w:w="28" w:type="dxa"/>
            </w:tcMar>
          </w:tcPr>
          <w:p w14:paraId="4E5DB596"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7C0C1268"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762B1497"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6DC1EBF3" w14:textId="77777777" w:rsidR="008671DF" w:rsidRDefault="008671DF">
            <w:pPr>
              <w:widowControl w:val="0"/>
              <w:spacing w:after="0"/>
              <w:ind w:left="-720" w:right="-720"/>
              <w:rPr>
                <w:b/>
                <w:sz w:val="24"/>
                <w:szCs w:val="24"/>
              </w:rPr>
            </w:pPr>
          </w:p>
        </w:tc>
      </w:tr>
      <w:tr w:rsidR="008671DF" w14:paraId="49B292FA" w14:textId="77777777">
        <w:tc>
          <w:tcPr>
            <w:tcW w:w="3000" w:type="dxa"/>
            <w:shd w:val="clear" w:color="auto" w:fill="auto"/>
            <w:tcMar>
              <w:top w:w="28" w:type="dxa"/>
              <w:left w:w="28" w:type="dxa"/>
              <w:bottom w:w="28" w:type="dxa"/>
              <w:right w:w="28" w:type="dxa"/>
            </w:tcMar>
          </w:tcPr>
          <w:p w14:paraId="7BAF6689"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12FD8950"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23897923"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6BF8FA98" w14:textId="77777777" w:rsidR="008671DF" w:rsidRDefault="008671DF">
            <w:pPr>
              <w:widowControl w:val="0"/>
              <w:spacing w:after="0"/>
              <w:ind w:left="-720" w:right="-720"/>
              <w:rPr>
                <w:b/>
                <w:sz w:val="24"/>
                <w:szCs w:val="24"/>
              </w:rPr>
            </w:pPr>
          </w:p>
        </w:tc>
      </w:tr>
    </w:tbl>
    <w:p w14:paraId="62BD611A" w14:textId="77777777" w:rsidR="008671DF" w:rsidRDefault="008671DF">
      <w:pPr>
        <w:spacing w:after="0"/>
        <w:ind w:left="-720" w:right="-720"/>
        <w:rPr>
          <w:sz w:val="24"/>
          <w:szCs w:val="24"/>
        </w:rPr>
      </w:pPr>
    </w:p>
    <w:p w14:paraId="16430BF2" w14:textId="174B13C9" w:rsidR="008671DF" w:rsidRDefault="00A97815">
      <w:pPr>
        <w:spacing w:after="80"/>
        <w:ind w:left="-720" w:right="-720"/>
        <w:rPr>
          <w:b/>
          <w:sz w:val="24"/>
          <w:szCs w:val="24"/>
        </w:rPr>
      </w:pPr>
      <w:r w:rsidRPr="00764986">
        <w:rPr>
          <w:rStyle w:val="rynqvb"/>
          <w:rFonts w:ascii="Microsoft JhengHei" w:eastAsia="Microsoft JhengHei" w:hAnsi="Microsoft JhengHei" w:cs="Microsoft JhengHei" w:hint="eastAsia"/>
          <w:b/>
          <w:bCs/>
          <w:sz w:val="22"/>
          <w:szCs w:val="22"/>
          <w:u w:val="single"/>
          <w:lang w:eastAsia="zh-CN"/>
        </w:rPr>
        <w:t>资</w:t>
      </w:r>
      <w:r w:rsidRPr="00764986">
        <w:rPr>
          <w:rStyle w:val="rynqvb"/>
          <w:rFonts w:ascii="MS Mincho" w:eastAsia="MS Mincho" w:hAnsi="MS Mincho" w:cs="MS Mincho" w:hint="eastAsia"/>
          <w:b/>
          <w:bCs/>
          <w:sz w:val="22"/>
          <w:szCs w:val="22"/>
          <w:u w:val="single"/>
          <w:lang w:eastAsia="zh-CN"/>
        </w:rPr>
        <w:t>格</w:t>
      </w:r>
      <w:r w:rsidRPr="00764986">
        <w:rPr>
          <w:rStyle w:val="rynqvb"/>
          <w:rFonts w:ascii="Microsoft JhengHei" w:eastAsia="Microsoft JhengHei" w:hAnsi="Microsoft JhengHei" w:cs="Microsoft JhengHei" w:hint="eastAsia"/>
          <w:b/>
          <w:bCs/>
          <w:sz w:val="22"/>
          <w:szCs w:val="22"/>
          <w:u w:val="single"/>
          <w:lang w:eastAsia="zh-CN"/>
        </w:rPr>
        <w:t>标</w:t>
      </w:r>
      <w:r w:rsidRPr="00764986">
        <w:rPr>
          <w:rStyle w:val="rynqvb"/>
          <w:rFonts w:ascii="MS Mincho" w:eastAsia="MS Mincho" w:hAnsi="MS Mincho" w:cs="PMingLiU" w:hint="eastAsia"/>
          <w:b/>
          <w:bCs/>
          <w:sz w:val="22"/>
          <w:szCs w:val="22"/>
          <w:u w:val="single"/>
          <w:lang w:eastAsia="zh-CN"/>
        </w:rPr>
        <w:t>准</w:t>
      </w:r>
    </w:p>
    <w:p w14:paraId="252E132A" w14:textId="2658D1CD" w:rsidR="008671DF" w:rsidRPr="0082178B" w:rsidRDefault="00D17F10">
      <w:pPr>
        <w:spacing w:after="80"/>
        <w:ind w:left="-720" w:right="-720"/>
        <w:rPr>
          <w:sz w:val="24"/>
          <w:szCs w:val="24"/>
          <w:lang w:eastAsia="zh-TW"/>
        </w:rPr>
      </w:pPr>
      <w:r w:rsidRPr="00D17F10">
        <w:rPr>
          <w:rStyle w:val="rynqvb"/>
          <w:rFonts w:ascii="MS Mincho" w:eastAsia="MS Mincho" w:hAnsi="MS Mincho" w:hint="eastAsia"/>
          <w:sz w:val="22"/>
          <w:szCs w:val="22"/>
          <w:lang w:eastAsia="zh-CN"/>
        </w:rPr>
        <w:t>要符合耳</w:t>
      </w:r>
      <w:r w:rsidRPr="00D17F10">
        <w:rPr>
          <w:rStyle w:val="rynqvb"/>
          <w:rFonts w:ascii="Microsoft JhengHei" w:eastAsia="Microsoft JhengHei" w:hAnsi="Microsoft JhengHei" w:cs="Microsoft JhengHei" w:hint="eastAsia"/>
          <w:sz w:val="22"/>
          <w:szCs w:val="22"/>
          <w:lang w:eastAsia="zh-CN"/>
        </w:rPr>
        <w:t>聋</w:t>
      </w:r>
      <w:r w:rsidRPr="00D17F10">
        <w:rPr>
          <w:rStyle w:val="rynqvb"/>
          <w:rFonts w:ascii="MS Mincho" w:eastAsia="MS Mincho" w:hAnsi="MS Mincho" w:cs="MS Mincho" w:hint="eastAsia"/>
          <w:sz w:val="22"/>
          <w:szCs w:val="22"/>
          <w:lang w:eastAsia="zh-CN"/>
        </w:rPr>
        <w:t>或听力障碍</w:t>
      </w:r>
      <w:r w:rsidRPr="00D17F10">
        <w:rPr>
          <w:rStyle w:val="rynqvb"/>
          <w:rFonts w:ascii="Microsoft JhengHei" w:eastAsia="Microsoft JhengHei" w:hAnsi="Microsoft JhengHei" w:cs="Microsoft JhengHei" w:hint="eastAsia"/>
          <w:sz w:val="22"/>
          <w:szCs w:val="22"/>
          <w:lang w:eastAsia="zh-CN"/>
        </w:rPr>
        <w:t>资</w:t>
      </w:r>
      <w:r w:rsidRPr="00D17F10">
        <w:rPr>
          <w:rStyle w:val="rynqvb"/>
          <w:rFonts w:ascii="MS Mincho" w:eastAsia="MS Mincho" w:hAnsi="MS Mincho" w:cs="MS Mincho" w:hint="eastAsia"/>
          <w:sz w:val="22"/>
          <w:szCs w:val="22"/>
          <w:lang w:eastAsia="zh-CN"/>
        </w:rPr>
        <w:t>格的儿童必</w:t>
      </w:r>
      <w:r w:rsidRPr="00D17F10">
        <w:rPr>
          <w:rStyle w:val="rynqvb"/>
          <w:rFonts w:ascii="Microsoft JhengHei" w:eastAsia="Microsoft JhengHei" w:hAnsi="Microsoft JhengHei" w:cs="Microsoft JhengHei" w:hint="eastAsia"/>
          <w:sz w:val="22"/>
          <w:szCs w:val="22"/>
          <w:lang w:eastAsia="zh-CN"/>
        </w:rPr>
        <w:t>须</w:t>
      </w:r>
      <w:r w:rsidRPr="00D17F10">
        <w:rPr>
          <w:rStyle w:val="rynqvb"/>
          <w:rFonts w:ascii="MS Mincho" w:eastAsia="MS Mincho" w:hAnsi="MS Mincho" w:cs="MS Mincho" w:hint="eastAsia"/>
          <w:sz w:val="22"/>
          <w:szCs w:val="22"/>
          <w:lang w:eastAsia="zh-CN"/>
        </w:rPr>
        <w:t>有永久性或波</w:t>
      </w:r>
      <w:r w:rsidRPr="00D17F10">
        <w:rPr>
          <w:rStyle w:val="rynqvb"/>
          <w:rFonts w:ascii="Microsoft JhengHei" w:eastAsia="Microsoft JhengHei" w:hAnsi="Microsoft JhengHei" w:cs="Microsoft JhengHei" w:hint="eastAsia"/>
          <w:sz w:val="22"/>
          <w:szCs w:val="22"/>
          <w:lang w:eastAsia="zh-CN"/>
        </w:rPr>
        <w:t>动</w:t>
      </w:r>
      <w:r w:rsidRPr="00D17F10">
        <w:rPr>
          <w:rStyle w:val="rynqvb"/>
          <w:rFonts w:ascii="MS Mincho" w:eastAsia="MS Mincho" w:hAnsi="MS Mincho" w:cs="MS Mincho" w:hint="eastAsia"/>
          <w:sz w:val="22"/>
          <w:szCs w:val="22"/>
          <w:lang w:eastAsia="zh-CN"/>
        </w:rPr>
        <w:t>性</w:t>
      </w:r>
      <w:r w:rsidRPr="00D17F10">
        <w:rPr>
          <w:rStyle w:val="rynqvb"/>
          <w:rFonts w:ascii="MS Mincho" w:eastAsia="MS Mincho" w:hAnsi="MS Mincho" w:hint="eastAsia"/>
          <w:sz w:val="22"/>
          <w:szCs w:val="22"/>
          <w:lang w:eastAsia="zh-CN"/>
        </w:rPr>
        <w:t>, 至于儿童无法通</w:t>
      </w:r>
      <w:r w:rsidRPr="00D17F10">
        <w:rPr>
          <w:rStyle w:val="rynqvb"/>
          <w:rFonts w:ascii="Microsoft JhengHei" w:eastAsia="Microsoft JhengHei" w:hAnsi="Microsoft JhengHei" w:cs="Microsoft JhengHei" w:hint="eastAsia"/>
          <w:sz w:val="22"/>
          <w:szCs w:val="22"/>
          <w:lang w:eastAsia="zh-CN"/>
        </w:rPr>
        <w:t>过</w:t>
      </w:r>
      <w:r w:rsidRPr="00D17F10">
        <w:rPr>
          <w:rStyle w:val="rynqvb"/>
          <w:rFonts w:ascii="MS Mincho" w:eastAsia="MS Mincho" w:hAnsi="MS Mincho" w:cs="MS Mincho" w:hint="eastAsia"/>
          <w:sz w:val="22"/>
          <w:szCs w:val="22"/>
          <w:lang w:eastAsia="zh-CN"/>
        </w:rPr>
        <w:t>听力</w:t>
      </w:r>
      <w:r w:rsidRPr="00D17F10">
        <w:rPr>
          <w:rStyle w:val="rynqvb"/>
          <w:rFonts w:ascii="Microsoft JhengHei" w:eastAsia="Microsoft JhengHei" w:hAnsi="Microsoft JhengHei" w:cs="Microsoft JhengHei" w:hint="eastAsia"/>
          <w:sz w:val="22"/>
          <w:szCs w:val="22"/>
          <w:lang w:eastAsia="zh-CN"/>
        </w:rPr>
        <w:t>处</w:t>
      </w:r>
      <w:r w:rsidRPr="00D17F10">
        <w:rPr>
          <w:rStyle w:val="rynqvb"/>
          <w:rFonts w:ascii="MS Mincho" w:eastAsia="MS Mincho" w:hAnsi="MS Mincho" w:cs="MS Mincho" w:hint="eastAsia"/>
          <w:sz w:val="22"/>
          <w:szCs w:val="22"/>
          <w:lang w:eastAsia="zh-CN"/>
        </w:rPr>
        <w:t>理</w:t>
      </w:r>
      <w:r w:rsidRPr="00D17F10">
        <w:rPr>
          <w:rStyle w:val="rynqvb"/>
          <w:rFonts w:ascii="Microsoft JhengHei" w:eastAsia="Microsoft JhengHei" w:hAnsi="Microsoft JhengHei" w:cs="Microsoft JhengHei" w:hint="eastAsia"/>
          <w:sz w:val="22"/>
          <w:szCs w:val="22"/>
          <w:lang w:eastAsia="zh-CN"/>
        </w:rPr>
        <w:t>语</w:t>
      </w:r>
      <w:r w:rsidRPr="00D17F10">
        <w:rPr>
          <w:rStyle w:val="rynqvb"/>
          <w:rFonts w:ascii="MS Mincho" w:eastAsia="MS Mincho" w:hAnsi="MS Mincho" w:cs="MS Mincho" w:hint="eastAsia"/>
          <w:sz w:val="22"/>
          <w:szCs w:val="22"/>
          <w:lang w:eastAsia="zh-CN"/>
        </w:rPr>
        <w:t>言</w:t>
      </w:r>
      <w:r w:rsidRPr="00D17F10">
        <w:rPr>
          <w:rStyle w:val="rynqvb"/>
          <w:rFonts w:ascii="Microsoft JhengHei" w:eastAsia="Microsoft JhengHei" w:hAnsi="Microsoft JhengHei" w:cs="Microsoft JhengHei" w:hint="eastAsia"/>
          <w:sz w:val="22"/>
          <w:szCs w:val="22"/>
          <w:lang w:eastAsia="zh-CN"/>
        </w:rPr>
        <w:t>讯</w:t>
      </w:r>
      <w:r w:rsidRPr="00D17F10">
        <w:rPr>
          <w:rStyle w:val="rynqvb"/>
          <w:rFonts w:ascii="MS Mincho" w:eastAsia="MS Mincho" w:hAnsi="MS Mincho" w:cs="PMingLiU" w:hint="eastAsia"/>
          <w:sz w:val="22"/>
          <w:szCs w:val="22"/>
          <w:lang w:eastAsia="zh-CN"/>
        </w:rPr>
        <w:t>息</w:t>
      </w:r>
      <w:r>
        <w:rPr>
          <w:rStyle w:val="rynqvb"/>
          <w:rFonts w:ascii="MS Mincho" w:eastAsia="SimSun" w:hAnsi="MS Mincho" w:cs="PMingLiU" w:hint="eastAsia"/>
          <w:sz w:val="22"/>
          <w:szCs w:val="22"/>
          <w:lang w:eastAsia="zh-CN"/>
        </w:rPr>
        <w:t xml:space="preserve"> </w:t>
      </w:r>
      <w:r w:rsidR="00BB0D4E">
        <w:rPr>
          <w:sz w:val="24"/>
          <w:szCs w:val="24"/>
          <w:lang w:eastAsia="zh-TW"/>
        </w:rPr>
        <w:t>(</w:t>
      </w:r>
      <w:r w:rsidRPr="00D17F10">
        <w:rPr>
          <w:rStyle w:val="rynqvb"/>
          <w:rFonts w:ascii="MS Mincho" w:eastAsia="MS Mincho" w:hAnsi="MS Mincho" w:hint="eastAsia"/>
          <w:sz w:val="22"/>
          <w:szCs w:val="22"/>
          <w:lang w:eastAsia="zh-CN"/>
        </w:rPr>
        <w:t>无</w:t>
      </w:r>
      <w:r w:rsidRPr="00D17F10">
        <w:rPr>
          <w:rStyle w:val="rynqvb"/>
          <w:rFonts w:ascii="Microsoft JhengHei" w:eastAsia="Microsoft JhengHei" w:hAnsi="Microsoft JhengHei" w:cs="Microsoft JhengHei" w:hint="eastAsia"/>
          <w:sz w:val="22"/>
          <w:szCs w:val="22"/>
          <w:lang w:eastAsia="zh-CN"/>
        </w:rPr>
        <w:t>论</w:t>
      </w:r>
      <w:r w:rsidRPr="00D17F10">
        <w:rPr>
          <w:rStyle w:val="rynqvb"/>
          <w:rFonts w:ascii="MS Mincho" w:eastAsia="MS Mincho" w:hAnsi="MS Mincho" w:cs="MS Mincho" w:hint="eastAsia"/>
          <w:sz w:val="22"/>
          <w:szCs w:val="22"/>
          <w:lang w:eastAsia="zh-CN"/>
        </w:rPr>
        <w:t>有无放</w:t>
      </w:r>
      <w:r w:rsidRPr="00D17F10">
        <w:rPr>
          <w:rStyle w:val="rynqvb"/>
          <w:rFonts w:ascii="MS Mincho" w:eastAsia="MS Mincho" w:hAnsi="MS Mincho" w:cs="PMingLiU" w:hint="eastAsia"/>
          <w:sz w:val="22"/>
          <w:szCs w:val="22"/>
          <w:lang w:eastAsia="zh-CN"/>
        </w:rPr>
        <w:t>大</w:t>
      </w:r>
      <w:r w:rsidR="00BB0D4E">
        <w:rPr>
          <w:sz w:val="24"/>
          <w:szCs w:val="24"/>
          <w:lang w:eastAsia="zh-TW"/>
        </w:rPr>
        <w:t>)</w:t>
      </w:r>
      <w:r>
        <w:rPr>
          <w:sz w:val="24"/>
          <w:szCs w:val="24"/>
          <w:lang w:eastAsia="zh-TW"/>
        </w:rPr>
        <w:t xml:space="preserve"> </w:t>
      </w:r>
      <w:r w:rsidRPr="00D17F10">
        <w:rPr>
          <w:rStyle w:val="rynqvb"/>
          <w:rFonts w:ascii="MS Mincho" w:eastAsia="MS Mincho" w:hAnsi="MS Mincho" w:hint="eastAsia"/>
          <w:sz w:val="22"/>
          <w:szCs w:val="22"/>
          <w:lang w:eastAsia="zh-CN"/>
        </w:rPr>
        <w:t>的听力障碍。要</w:t>
      </w:r>
      <w:r w:rsidRPr="00D17F10">
        <w:rPr>
          <w:rStyle w:val="rynqvb"/>
          <w:rFonts w:ascii="Microsoft JhengHei" w:eastAsia="Microsoft JhengHei" w:hAnsi="Microsoft JhengHei" w:cs="Microsoft JhengHei" w:hint="eastAsia"/>
          <w:sz w:val="22"/>
          <w:szCs w:val="22"/>
          <w:lang w:eastAsia="zh-CN"/>
        </w:rPr>
        <w:t>获</w:t>
      </w:r>
      <w:r w:rsidRPr="00D17F10">
        <w:rPr>
          <w:rStyle w:val="rynqvb"/>
          <w:rFonts w:ascii="MS Mincho" w:eastAsia="MS Mincho" w:hAnsi="MS Mincho" w:cs="MS Mincho" w:hint="eastAsia"/>
          <w:sz w:val="22"/>
          <w:szCs w:val="22"/>
          <w:lang w:eastAsia="zh-CN"/>
        </w:rPr>
        <w:t>得早期介入服</w:t>
      </w:r>
      <w:r w:rsidRPr="00D17F10">
        <w:rPr>
          <w:rStyle w:val="rynqvb"/>
          <w:rFonts w:ascii="Microsoft JhengHei" w:eastAsia="Microsoft JhengHei" w:hAnsi="Microsoft JhengHei" w:cs="Microsoft JhengHei" w:hint="eastAsia"/>
          <w:sz w:val="22"/>
          <w:szCs w:val="22"/>
          <w:lang w:eastAsia="zh-CN"/>
        </w:rPr>
        <w:t>务资</w:t>
      </w:r>
      <w:r w:rsidRPr="00D17F10">
        <w:rPr>
          <w:rStyle w:val="rynqvb"/>
          <w:rFonts w:ascii="MS Mincho" w:eastAsia="MS Mincho" w:hAnsi="MS Mincho" w:cs="MS Mincho" w:hint="eastAsia"/>
          <w:sz w:val="22"/>
          <w:szCs w:val="22"/>
          <w:lang w:eastAsia="zh-CN"/>
        </w:rPr>
        <w:t>格的儿童必</w:t>
      </w:r>
      <w:r w:rsidRPr="00D17F10">
        <w:rPr>
          <w:rStyle w:val="rynqvb"/>
          <w:rFonts w:ascii="Microsoft JhengHei" w:eastAsia="Microsoft JhengHei" w:hAnsi="Microsoft JhengHei" w:cs="Microsoft JhengHei" w:hint="eastAsia"/>
          <w:sz w:val="22"/>
          <w:szCs w:val="22"/>
          <w:lang w:eastAsia="zh-CN"/>
        </w:rPr>
        <w:t>须满</w:t>
      </w:r>
      <w:r w:rsidRPr="00D17F10">
        <w:rPr>
          <w:rStyle w:val="rynqvb"/>
          <w:rFonts w:ascii="MS Mincho" w:eastAsia="MS Mincho" w:hAnsi="MS Mincho" w:cs="MS Mincho" w:hint="eastAsia"/>
          <w:sz w:val="22"/>
          <w:szCs w:val="22"/>
          <w:lang w:eastAsia="zh-CN"/>
        </w:rPr>
        <w:t>足以下之一的</w:t>
      </w:r>
      <w:r w:rsidRPr="00D17F10">
        <w:rPr>
          <w:rStyle w:val="rynqvb"/>
          <w:rFonts w:ascii="Microsoft JhengHei" w:eastAsia="Microsoft JhengHei" w:hAnsi="Microsoft JhengHei" w:cs="Microsoft JhengHei" w:hint="eastAsia"/>
          <w:sz w:val="22"/>
          <w:szCs w:val="22"/>
          <w:lang w:eastAsia="zh-CN"/>
        </w:rPr>
        <w:t>标</w:t>
      </w:r>
      <w:r w:rsidRPr="00D17F10">
        <w:rPr>
          <w:rStyle w:val="rynqvb"/>
          <w:rFonts w:ascii="MS Mincho" w:eastAsia="MS Mincho" w:hAnsi="MS Mincho" w:cs="PMingLiU" w:hint="eastAsia"/>
          <w:sz w:val="22"/>
          <w:szCs w:val="22"/>
          <w:lang w:eastAsia="zh-CN"/>
        </w:rPr>
        <w:t>准</w:t>
      </w:r>
      <w:r w:rsidR="00E86194" w:rsidRPr="0082178B">
        <w:rPr>
          <w:sz w:val="24"/>
          <w:szCs w:val="24"/>
          <w:lang w:eastAsia="zh-TW"/>
        </w:rPr>
        <w:t>:</w:t>
      </w:r>
    </w:p>
    <w:p w14:paraId="73A1FA56" w14:textId="77777777" w:rsidR="008671DF" w:rsidRDefault="008671DF">
      <w:pPr>
        <w:spacing w:after="80"/>
        <w:ind w:left="-720" w:right="-720"/>
        <w:rPr>
          <w:sz w:val="24"/>
          <w:szCs w:val="24"/>
          <w:lang w:eastAsia="zh-TW"/>
        </w:rPr>
      </w:pPr>
    </w:p>
    <w:tbl>
      <w:tblPr>
        <w:tblStyle w:val="a5"/>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
      </w:tblPr>
      <w:tblGrid>
        <w:gridCol w:w="1102"/>
        <w:gridCol w:w="1103"/>
        <w:gridCol w:w="8385"/>
      </w:tblGrid>
      <w:tr w:rsidR="00E86194" w14:paraId="6D7D458B" w14:textId="77777777" w:rsidTr="006707AC">
        <w:trPr>
          <w:trHeight w:val="440"/>
          <w:tblHeader/>
        </w:trPr>
        <w:tc>
          <w:tcPr>
            <w:tcW w:w="1102" w:type="dxa"/>
          </w:tcPr>
          <w:p w14:paraId="280DAB68" w14:textId="77777777" w:rsidR="00E86194" w:rsidRDefault="00000000" w:rsidP="00E86194">
            <w:pPr>
              <w:spacing w:after="0"/>
              <w:rPr>
                <w:sz w:val="24"/>
                <w:szCs w:val="24"/>
              </w:rPr>
            </w:pPr>
            <w:sdt>
              <w:sdtPr>
                <w:rPr>
                  <w:sz w:val="24"/>
                  <w:szCs w:val="24"/>
                </w:rPr>
                <w:id w:val="166065296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BB0D4E" w:rsidRPr="00D22F04">
              <w:rPr>
                <w:rFonts w:ascii="MS Mincho" w:eastAsia="MS Mincho" w:hAnsi="MS Mincho" w:cs="MS Mincho" w:hint="eastAsia"/>
                <w:sz w:val="22"/>
                <w:szCs w:val="22"/>
                <w:lang w:eastAsia="zh-TW"/>
              </w:rPr>
              <w:t>是</w:t>
            </w:r>
          </w:p>
        </w:tc>
        <w:tc>
          <w:tcPr>
            <w:tcW w:w="1103" w:type="dxa"/>
          </w:tcPr>
          <w:p w14:paraId="2F75797E" w14:textId="77777777" w:rsidR="00E86194" w:rsidRDefault="00000000" w:rsidP="00E86194">
            <w:pPr>
              <w:spacing w:after="0"/>
              <w:rPr>
                <w:sz w:val="24"/>
                <w:szCs w:val="24"/>
              </w:rPr>
            </w:pPr>
            <w:sdt>
              <w:sdtPr>
                <w:rPr>
                  <w:sz w:val="24"/>
                  <w:szCs w:val="24"/>
                </w:rPr>
                <w:id w:val="213690634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BB0D4E" w:rsidRPr="00D22F04">
              <w:rPr>
                <w:rFonts w:ascii="MS Mincho" w:eastAsia="MS Mincho" w:hAnsi="MS Mincho" w:cs="MS Mincho" w:hint="eastAsia"/>
                <w:sz w:val="22"/>
                <w:szCs w:val="22"/>
                <w:lang w:eastAsia="zh-TW"/>
              </w:rPr>
              <w:t>否</w:t>
            </w:r>
          </w:p>
        </w:tc>
        <w:tc>
          <w:tcPr>
            <w:tcW w:w="8385" w:type="dxa"/>
            <w:shd w:val="clear" w:color="auto" w:fill="auto"/>
            <w:tcMar>
              <w:top w:w="100" w:type="dxa"/>
              <w:left w:w="100" w:type="dxa"/>
              <w:bottom w:w="100" w:type="dxa"/>
              <w:right w:w="100" w:type="dxa"/>
            </w:tcMar>
            <w:vAlign w:val="center"/>
          </w:tcPr>
          <w:p w14:paraId="48C29FE7" w14:textId="2B5A8005" w:rsidR="00E86194" w:rsidRDefault="00D17F10" w:rsidP="00E86194">
            <w:pPr>
              <w:widowControl w:val="0"/>
              <w:pBdr>
                <w:top w:val="nil"/>
                <w:left w:val="nil"/>
                <w:bottom w:val="nil"/>
                <w:right w:val="nil"/>
                <w:between w:val="nil"/>
              </w:pBdr>
              <w:spacing w:after="0"/>
              <w:ind w:left="90" w:right="75"/>
              <w:rPr>
                <w:sz w:val="24"/>
                <w:szCs w:val="24"/>
                <w:lang w:eastAsia="zh-TW"/>
              </w:rPr>
            </w:pPr>
            <w:r w:rsidRPr="00D17F10">
              <w:rPr>
                <w:rStyle w:val="rynqvb"/>
                <w:rFonts w:ascii="MS Mincho" w:eastAsia="MS Mincho" w:hAnsi="MS Mincho" w:hint="eastAsia"/>
                <w:sz w:val="22"/>
                <w:szCs w:val="22"/>
                <w:lang w:eastAsia="zh-CN"/>
              </w:rPr>
              <w:t>儿童</w:t>
            </w:r>
            <w:r w:rsidRPr="00D17F10">
              <w:rPr>
                <w:rStyle w:val="rynqvb"/>
                <w:rFonts w:ascii="MS Mincho" w:eastAsia="MS Mincho" w:hAnsi="MS Mincho" w:cs="PMingLiU" w:hint="eastAsia"/>
                <w:sz w:val="22"/>
                <w:szCs w:val="22"/>
                <w:lang w:eastAsia="zh-CN"/>
              </w:rPr>
              <w:t>在</w:t>
            </w:r>
            <w:r w:rsidR="00BB0D4E" w:rsidRPr="001B1CE0">
              <w:rPr>
                <w:sz w:val="24"/>
                <w:szCs w:val="24"/>
                <w:lang w:eastAsia="zh-TW"/>
              </w:rPr>
              <w:t>500 HZ</w:t>
            </w:r>
            <w:r w:rsidR="00BB0D4E" w:rsidRPr="001A3D64">
              <w:rPr>
                <w:rFonts w:ascii="MS Mincho" w:eastAsia="MS Mincho" w:hAnsi="MS Mincho" w:hint="eastAsia"/>
                <w:lang w:val="zh-TW" w:eastAsia="zh-TW"/>
              </w:rPr>
              <w:t>、</w:t>
            </w:r>
            <w:r w:rsidR="00BB0D4E" w:rsidRPr="001B1CE0">
              <w:rPr>
                <w:sz w:val="24"/>
                <w:szCs w:val="24"/>
                <w:lang w:eastAsia="zh-TW"/>
              </w:rPr>
              <w:t>1000 HZ</w:t>
            </w:r>
            <w:r w:rsidR="00BB0D4E" w:rsidRPr="001A3D64">
              <w:rPr>
                <w:rFonts w:ascii="MS Mincho" w:eastAsia="MS Mincho" w:hAnsi="MS Mincho" w:hint="eastAsia"/>
                <w:lang w:val="zh-TW" w:eastAsia="zh-TW"/>
              </w:rPr>
              <w:t>、</w:t>
            </w:r>
            <w:r w:rsidR="00BB0D4E" w:rsidRPr="001B1CE0">
              <w:rPr>
                <w:sz w:val="24"/>
                <w:szCs w:val="24"/>
                <w:lang w:eastAsia="zh-TW"/>
              </w:rPr>
              <w:t>2000 HZ</w:t>
            </w:r>
            <w:r w:rsidR="00BB0D4E" w:rsidRPr="001A3D64">
              <w:rPr>
                <w:rFonts w:ascii="MS Mincho" w:eastAsia="MS Mincho" w:hAnsi="MS Mincho" w:hint="eastAsia"/>
                <w:lang w:val="zh-TW" w:eastAsia="zh-TW"/>
              </w:rPr>
              <w:t>、</w:t>
            </w:r>
            <w:r w:rsidR="00BB0D4E" w:rsidRPr="001B1CE0">
              <w:rPr>
                <w:sz w:val="24"/>
                <w:szCs w:val="24"/>
                <w:lang w:eastAsia="zh-TW"/>
              </w:rPr>
              <w:t>4000 HZ</w:t>
            </w:r>
            <w:r w:rsidR="00BB0D4E" w:rsidRPr="001A3D64">
              <w:rPr>
                <w:rFonts w:ascii="MS Mincho" w:eastAsia="MS Mincho" w:hAnsi="MS Mincho" w:hint="eastAsia"/>
                <w:lang w:val="zh-TW" w:eastAsia="zh-TW"/>
              </w:rPr>
              <w:t>、</w:t>
            </w:r>
            <w:r w:rsidR="00BB0D4E" w:rsidRPr="001B1CE0">
              <w:rPr>
                <w:sz w:val="24"/>
                <w:szCs w:val="24"/>
                <w:lang w:eastAsia="zh-TW"/>
              </w:rPr>
              <w:t>6000 HZ</w:t>
            </w:r>
            <w:r w:rsidR="00BB0D4E" w:rsidRPr="001A3D64">
              <w:rPr>
                <w:rFonts w:ascii="MS Mincho" w:eastAsia="MS Mincho" w:hAnsi="MS Mincho" w:hint="eastAsia"/>
                <w:lang w:val="zh-TW" w:eastAsia="zh-TW"/>
              </w:rPr>
              <w:t>及</w:t>
            </w:r>
            <w:r w:rsidR="00BB0D4E" w:rsidRPr="001B1CE0">
              <w:rPr>
                <w:sz w:val="24"/>
                <w:szCs w:val="24"/>
                <w:lang w:eastAsia="zh-TW"/>
              </w:rPr>
              <w:t>8000HZ</w:t>
            </w:r>
            <w:r w:rsidRPr="00D17F10">
              <w:rPr>
                <w:rStyle w:val="rynqvb"/>
                <w:rFonts w:ascii="MS Mincho" w:eastAsia="MS Mincho" w:hAnsi="MS Mincho" w:hint="eastAsia"/>
                <w:sz w:val="22"/>
                <w:szCs w:val="22"/>
                <w:lang w:eastAsia="zh-CN"/>
              </w:rPr>
              <w:t>的两个或以上</w:t>
            </w:r>
            <w:r w:rsidRPr="00D17F10">
              <w:rPr>
                <w:rStyle w:val="rynqvb"/>
                <w:rFonts w:ascii="Microsoft JhengHei" w:eastAsia="Microsoft JhengHei" w:hAnsi="Microsoft JhengHei" w:cs="Microsoft JhengHei" w:hint="eastAsia"/>
                <w:sz w:val="22"/>
                <w:szCs w:val="22"/>
                <w:lang w:eastAsia="zh-CN"/>
              </w:rPr>
              <w:t>连续频</w:t>
            </w:r>
            <w:r w:rsidRPr="00D17F10">
              <w:rPr>
                <w:rStyle w:val="rynqvb"/>
                <w:rFonts w:ascii="MS Mincho" w:eastAsia="MS Mincho" w:hAnsi="MS Mincho" w:cs="MS Mincho" w:hint="eastAsia"/>
                <w:sz w:val="22"/>
                <w:szCs w:val="22"/>
                <w:lang w:eastAsia="zh-CN"/>
              </w:rPr>
              <w:t>率下，至少一只耳</w:t>
            </w:r>
            <w:r w:rsidRPr="00D17F10">
              <w:rPr>
                <w:rStyle w:val="rynqvb"/>
                <w:rFonts w:ascii="Microsoft JhengHei" w:eastAsia="Microsoft JhengHei" w:hAnsi="Microsoft JhengHei" w:cs="Microsoft JhengHei" w:hint="eastAsia"/>
                <w:sz w:val="22"/>
                <w:szCs w:val="22"/>
                <w:lang w:eastAsia="zh-CN"/>
              </w:rPr>
              <w:t>朵</w:t>
            </w:r>
            <w:r w:rsidRPr="00D17F10">
              <w:rPr>
                <w:rStyle w:val="rynqvb"/>
                <w:rFonts w:ascii="MS Mincho" w:eastAsia="MS Mincho" w:hAnsi="MS Mincho" w:cs="PMingLiU" w:hint="eastAsia"/>
                <w:sz w:val="22"/>
                <w:szCs w:val="22"/>
                <w:lang w:eastAsia="zh-CN"/>
              </w:rPr>
              <w:t>有</w:t>
            </w:r>
            <w:r w:rsidR="00BB0D4E" w:rsidRPr="001B1CE0">
              <w:rPr>
                <w:sz w:val="24"/>
                <w:szCs w:val="24"/>
                <w:lang w:eastAsia="zh-TW"/>
              </w:rPr>
              <w:t xml:space="preserve">25 </w:t>
            </w:r>
            <w:proofErr w:type="spellStart"/>
            <w:r w:rsidR="00BB0D4E" w:rsidRPr="001B1CE0">
              <w:rPr>
                <w:sz w:val="24"/>
                <w:szCs w:val="24"/>
                <w:lang w:eastAsia="zh-TW"/>
              </w:rPr>
              <w:t>dBHL</w:t>
            </w:r>
            <w:proofErr w:type="spellEnd"/>
            <w:r w:rsidRPr="00D17F10">
              <w:rPr>
                <w:rStyle w:val="rynqvb"/>
                <w:rFonts w:ascii="MS Mincho" w:eastAsia="MS Mincho" w:hAnsi="MS Mincho" w:hint="eastAsia"/>
                <w:sz w:val="22"/>
                <w:szCs w:val="22"/>
                <w:lang w:eastAsia="zh-CN"/>
              </w:rPr>
              <w:t>或更高的听</w:t>
            </w:r>
            <w:r w:rsidRPr="00D17F10">
              <w:rPr>
                <w:rStyle w:val="rynqvb"/>
                <w:rFonts w:ascii="Microsoft JhengHei" w:eastAsia="Microsoft JhengHei" w:hAnsi="Microsoft JhengHei" w:cs="Microsoft JhengHei" w:hint="eastAsia"/>
                <w:sz w:val="22"/>
                <w:szCs w:val="22"/>
                <w:lang w:eastAsia="zh-CN"/>
              </w:rPr>
              <w:t>阈</w:t>
            </w:r>
            <w:r w:rsidR="00BB0D4E" w:rsidRPr="001B1CE0">
              <w:rPr>
                <w:sz w:val="24"/>
                <w:szCs w:val="24"/>
                <w:lang w:eastAsia="zh-TW"/>
              </w:rPr>
              <w:t xml:space="preserve">;  </w:t>
            </w:r>
            <w:r w:rsidR="00BB0D4E" w:rsidRPr="00C671B1">
              <w:rPr>
                <w:rStyle w:val="rynqvb"/>
                <w:rFonts w:ascii="MS Mincho" w:eastAsia="MS Mincho" w:hAnsi="MS Mincho" w:hint="eastAsia"/>
                <w:sz w:val="22"/>
                <w:szCs w:val="22"/>
                <w:u w:val="single"/>
                <w:lang w:eastAsia="zh-TW"/>
              </w:rPr>
              <w:t>或</w:t>
            </w:r>
            <w:r w:rsidR="00BB0D4E" w:rsidRPr="00C671B1">
              <w:rPr>
                <w:rStyle w:val="rynqvb"/>
                <w:rFonts w:ascii="MS Mincho" w:eastAsia="MS Mincho" w:hAnsi="MS Mincho" w:cs="PMingLiU" w:hint="eastAsia"/>
                <w:sz w:val="22"/>
                <w:szCs w:val="22"/>
                <w:u w:val="single"/>
                <w:lang w:eastAsia="zh-TW"/>
              </w:rPr>
              <w:t>者</w:t>
            </w:r>
          </w:p>
        </w:tc>
      </w:tr>
      <w:tr w:rsidR="00E86194" w14:paraId="667E2DDE" w14:textId="77777777" w:rsidTr="006707AC">
        <w:trPr>
          <w:trHeight w:val="440"/>
          <w:tblHeader/>
        </w:trPr>
        <w:tc>
          <w:tcPr>
            <w:tcW w:w="1102" w:type="dxa"/>
          </w:tcPr>
          <w:p w14:paraId="79E1E386" w14:textId="77777777" w:rsidR="00E86194" w:rsidRDefault="00000000" w:rsidP="00E86194">
            <w:pPr>
              <w:spacing w:after="0"/>
              <w:rPr>
                <w:sz w:val="24"/>
                <w:szCs w:val="24"/>
              </w:rPr>
            </w:pPr>
            <w:sdt>
              <w:sdtPr>
                <w:rPr>
                  <w:sz w:val="24"/>
                  <w:szCs w:val="24"/>
                </w:rPr>
                <w:id w:val="-185403219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BB0D4E" w:rsidRPr="00D22F04">
              <w:rPr>
                <w:rFonts w:ascii="MS Mincho" w:eastAsia="MS Mincho" w:hAnsi="MS Mincho" w:cs="MS Mincho" w:hint="eastAsia"/>
                <w:sz w:val="22"/>
                <w:szCs w:val="22"/>
                <w:lang w:eastAsia="zh-TW"/>
              </w:rPr>
              <w:t>是</w:t>
            </w:r>
          </w:p>
        </w:tc>
        <w:tc>
          <w:tcPr>
            <w:tcW w:w="1103" w:type="dxa"/>
          </w:tcPr>
          <w:p w14:paraId="69E27999" w14:textId="77777777" w:rsidR="00E86194" w:rsidRDefault="00000000" w:rsidP="00E86194">
            <w:pPr>
              <w:spacing w:after="0"/>
              <w:rPr>
                <w:sz w:val="24"/>
                <w:szCs w:val="24"/>
              </w:rPr>
            </w:pPr>
            <w:sdt>
              <w:sdtPr>
                <w:rPr>
                  <w:sz w:val="24"/>
                  <w:szCs w:val="24"/>
                </w:rPr>
                <w:id w:val="-499966788"/>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BB0D4E" w:rsidRPr="00D22F04">
              <w:rPr>
                <w:rFonts w:ascii="MS Mincho" w:eastAsia="MS Mincho" w:hAnsi="MS Mincho" w:cs="MS Mincho" w:hint="eastAsia"/>
                <w:sz w:val="22"/>
                <w:szCs w:val="22"/>
                <w:lang w:eastAsia="zh-TW"/>
              </w:rPr>
              <w:t>否</w:t>
            </w:r>
          </w:p>
        </w:tc>
        <w:tc>
          <w:tcPr>
            <w:tcW w:w="8385" w:type="dxa"/>
            <w:shd w:val="clear" w:color="auto" w:fill="auto"/>
            <w:tcMar>
              <w:top w:w="100" w:type="dxa"/>
              <w:left w:w="100" w:type="dxa"/>
              <w:bottom w:w="100" w:type="dxa"/>
              <w:right w:w="100" w:type="dxa"/>
            </w:tcMar>
            <w:vAlign w:val="center"/>
          </w:tcPr>
          <w:p w14:paraId="305FCE68" w14:textId="68EF4069" w:rsidR="00E86194" w:rsidRDefault="00D17F10" w:rsidP="00E86194">
            <w:pPr>
              <w:widowControl w:val="0"/>
              <w:pBdr>
                <w:top w:val="nil"/>
                <w:left w:val="nil"/>
                <w:bottom w:val="nil"/>
                <w:right w:val="nil"/>
                <w:between w:val="nil"/>
              </w:pBdr>
              <w:spacing w:after="0"/>
              <w:ind w:left="90" w:right="75"/>
              <w:rPr>
                <w:sz w:val="24"/>
                <w:szCs w:val="24"/>
                <w:lang w:eastAsia="zh-TW"/>
              </w:rPr>
            </w:pPr>
            <w:r w:rsidRPr="00D17F10">
              <w:rPr>
                <w:rStyle w:val="rynqvb"/>
                <w:rFonts w:ascii="MS Mincho" w:eastAsia="MS Mincho" w:hAnsi="MS Mincho" w:hint="eastAsia"/>
                <w:sz w:val="22"/>
                <w:szCs w:val="22"/>
                <w:lang w:eastAsia="zh-CN"/>
              </w:rPr>
              <w:t>根</w:t>
            </w:r>
            <w:r w:rsidRPr="00D17F10">
              <w:rPr>
                <w:rStyle w:val="rynqvb"/>
                <w:rFonts w:ascii="MS Mincho" w:eastAsia="MS Mincho" w:hAnsi="MS Mincho" w:cs="PMingLiU" w:hint="eastAsia"/>
                <w:sz w:val="22"/>
                <w:szCs w:val="22"/>
                <w:lang w:eastAsia="zh-CN"/>
              </w:rPr>
              <w:t>据</w:t>
            </w:r>
            <w:r w:rsidR="00BB0D4E" w:rsidRPr="001B1CE0">
              <w:rPr>
                <w:sz w:val="24"/>
                <w:szCs w:val="24"/>
                <w:lang w:eastAsia="zh-TW"/>
              </w:rPr>
              <w:t>OAR 581-015-2000</w:t>
            </w:r>
            <w:r w:rsidRPr="00D17F10">
              <w:rPr>
                <w:rStyle w:val="rynqvb"/>
                <w:rFonts w:ascii="MS Mincho" w:eastAsia="MS Mincho" w:hAnsi="MS Mincho" w:hint="eastAsia"/>
                <w:sz w:val="22"/>
                <w:szCs w:val="22"/>
                <w:lang w:eastAsia="zh-CN"/>
              </w:rPr>
              <w:t>定</w:t>
            </w:r>
            <w:r w:rsidRPr="00D17F10">
              <w:rPr>
                <w:rStyle w:val="rynqvb"/>
                <w:rFonts w:ascii="Microsoft JhengHei" w:eastAsia="Microsoft JhengHei" w:hAnsi="Microsoft JhengHei" w:cs="Microsoft JhengHei" w:hint="eastAsia"/>
                <w:sz w:val="22"/>
                <w:szCs w:val="22"/>
                <w:lang w:eastAsia="zh-CN"/>
              </w:rPr>
              <w:t>义</w:t>
            </w:r>
            <w:r w:rsidRPr="00D17F10">
              <w:rPr>
                <w:rStyle w:val="rynqvb"/>
                <w:rFonts w:ascii="MS Mincho" w:eastAsia="MS Mincho" w:hAnsi="MS Mincho" w:cs="MS Mincho" w:hint="eastAsia"/>
                <w:sz w:val="22"/>
                <w:szCs w:val="22"/>
                <w:lang w:eastAsia="zh-CN"/>
              </w:rPr>
              <w:t>的听力学</w:t>
            </w:r>
            <w:r w:rsidRPr="00D17F10">
              <w:rPr>
                <w:rStyle w:val="rynqvb"/>
                <w:rFonts w:ascii="Microsoft JhengHei" w:eastAsia="Microsoft JhengHei" w:hAnsi="Microsoft JhengHei" w:cs="Microsoft JhengHei" w:hint="eastAsia"/>
                <w:sz w:val="22"/>
                <w:szCs w:val="22"/>
                <w:lang w:eastAsia="zh-CN"/>
              </w:rPr>
              <w:t>评</w:t>
            </w:r>
            <w:r w:rsidRPr="00D17F10">
              <w:rPr>
                <w:rStyle w:val="rynqvb"/>
                <w:rFonts w:ascii="MS Mincho" w:eastAsia="MS Mincho" w:hAnsi="MS Mincho" w:cs="MS Mincho" w:hint="eastAsia"/>
                <w:sz w:val="22"/>
                <w:szCs w:val="22"/>
                <w:lang w:eastAsia="zh-CN"/>
              </w:rPr>
              <w:t>估文件确定，听力</w:t>
            </w:r>
            <w:r w:rsidRPr="00D17F10">
              <w:rPr>
                <w:rStyle w:val="rynqvb"/>
                <w:rFonts w:ascii="Microsoft JhengHei" w:eastAsia="Microsoft JhengHei" w:hAnsi="Microsoft JhengHei" w:cs="Microsoft JhengHei" w:hint="eastAsia"/>
                <w:sz w:val="22"/>
                <w:szCs w:val="22"/>
                <w:lang w:eastAsia="zh-CN"/>
              </w:rPr>
              <w:t>损</w:t>
            </w:r>
            <w:r w:rsidRPr="00D17F10">
              <w:rPr>
                <w:rStyle w:val="rynqvb"/>
                <w:rFonts w:ascii="MS Mincho" w:eastAsia="MS Mincho" w:hAnsi="MS Mincho" w:cs="MS Mincho" w:hint="eastAsia"/>
                <w:sz w:val="22"/>
                <w:szCs w:val="22"/>
                <w:lang w:eastAsia="zh-CN"/>
              </w:rPr>
              <w:t>失是由于听</w:t>
            </w:r>
            <w:r w:rsidRPr="00D17F10">
              <w:rPr>
                <w:rStyle w:val="rynqvb"/>
                <w:rFonts w:ascii="Microsoft JhengHei" w:eastAsia="Microsoft JhengHei" w:hAnsi="Microsoft JhengHei" w:cs="Microsoft JhengHei" w:hint="eastAsia"/>
                <w:sz w:val="22"/>
                <w:szCs w:val="22"/>
                <w:lang w:eastAsia="zh-CN"/>
              </w:rPr>
              <w:t>觉</w:t>
            </w:r>
            <w:r w:rsidRPr="00D17F10">
              <w:rPr>
                <w:rStyle w:val="rynqvb"/>
                <w:rFonts w:ascii="MS Mincho" w:eastAsia="MS Mincho" w:hAnsi="MS Mincho" w:cs="MS Mincho" w:hint="eastAsia"/>
                <w:sz w:val="22"/>
                <w:szCs w:val="22"/>
                <w:lang w:eastAsia="zh-CN"/>
              </w:rPr>
              <w:t>神</w:t>
            </w:r>
            <w:r w:rsidRPr="00D17F10">
              <w:rPr>
                <w:rStyle w:val="rynqvb"/>
                <w:rFonts w:ascii="Microsoft JhengHei" w:eastAsia="Microsoft JhengHei" w:hAnsi="Microsoft JhengHei" w:cs="Microsoft JhengHei" w:hint="eastAsia"/>
                <w:sz w:val="22"/>
                <w:szCs w:val="22"/>
                <w:lang w:eastAsia="zh-CN"/>
              </w:rPr>
              <w:t>经</w:t>
            </w:r>
            <w:r w:rsidRPr="00D17F10">
              <w:rPr>
                <w:rStyle w:val="rynqvb"/>
                <w:rFonts w:ascii="MS Mincho" w:eastAsia="MS Mincho" w:hAnsi="MS Mincho" w:cs="MS Mincho" w:hint="eastAsia"/>
                <w:sz w:val="22"/>
                <w:szCs w:val="22"/>
                <w:lang w:eastAsia="zh-CN"/>
              </w:rPr>
              <w:t>病</w:t>
            </w:r>
            <w:r w:rsidRPr="00D17F10">
              <w:rPr>
                <w:rStyle w:val="rynqvb"/>
                <w:rFonts w:ascii="Microsoft JhengHei" w:eastAsia="Microsoft JhengHei" w:hAnsi="Microsoft JhengHei" w:cs="Microsoft JhengHei" w:hint="eastAsia"/>
                <w:sz w:val="22"/>
                <w:szCs w:val="22"/>
                <w:lang w:eastAsia="zh-CN"/>
              </w:rPr>
              <w:t>谱</w:t>
            </w:r>
            <w:r w:rsidRPr="00D17F10">
              <w:rPr>
                <w:rStyle w:val="rynqvb"/>
                <w:rFonts w:ascii="MS Mincho" w:eastAsia="MS Mincho" w:hAnsi="MS Mincho" w:cs="MS Mincho" w:hint="eastAsia"/>
                <w:sz w:val="22"/>
                <w:szCs w:val="22"/>
                <w:lang w:eastAsia="zh-CN"/>
              </w:rPr>
              <w:t>系障</w:t>
            </w:r>
            <w:r w:rsidRPr="00D17F10">
              <w:rPr>
                <w:rStyle w:val="rynqvb"/>
                <w:rFonts w:ascii="MS Mincho" w:eastAsia="MS Mincho" w:hAnsi="MS Mincho" w:cs="PMingLiU" w:hint="eastAsia"/>
                <w:sz w:val="22"/>
                <w:szCs w:val="22"/>
                <w:lang w:eastAsia="zh-CN"/>
              </w:rPr>
              <w:t>碍</w:t>
            </w:r>
            <w:r w:rsidR="00BB0D4E" w:rsidRPr="001B1CE0">
              <w:rPr>
                <w:sz w:val="24"/>
                <w:szCs w:val="24"/>
                <w:lang w:eastAsia="zh-TW"/>
              </w:rPr>
              <w:t>(ANSD)</w:t>
            </w:r>
            <w:r>
              <w:rPr>
                <w:sz w:val="24"/>
                <w:szCs w:val="24"/>
                <w:lang w:eastAsia="zh-TW"/>
              </w:rPr>
              <w:t xml:space="preserve"> </w:t>
            </w:r>
            <w:r w:rsidRPr="00D17F10">
              <w:rPr>
                <w:rStyle w:val="rynqvb"/>
                <w:rFonts w:ascii="MS Mincho" w:eastAsia="MS Mincho" w:hAnsi="MS Mincho" w:hint="eastAsia"/>
                <w:sz w:val="22"/>
                <w:szCs w:val="22"/>
                <w:lang w:eastAsia="zh-CN"/>
              </w:rPr>
              <w:t>或小耳症/</w:t>
            </w:r>
            <w:r w:rsidRPr="00D17F10">
              <w:rPr>
                <w:rStyle w:val="rynqvb"/>
                <w:rFonts w:ascii="Microsoft JhengHei" w:eastAsia="Microsoft JhengHei" w:hAnsi="Microsoft JhengHei" w:cs="Microsoft JhengHei" w:hint="eastAsia"/>
                <w:sz w:val="22"/>
                <w:szCs w:val="22"/>
                <w:lang w:eastAsia="zh-CN"/>
              </w:rPr>
              <w:t>闭锁</w:t>
            </w:r>
            <w:r w:rsidRPr="00D17F10">
              <w:rPr>
                <w:rStyle w:val="rynqvb"/>
                <w:rFonts w:ascii="MS Mincho" w:eastAsia="MS Mincho" w:hAnsi="MS Mincho" w:cs="MS Mincho" w:hint="eastAsia"/>
                <w:sz w:val="22"/>
                <w:szCs w:val="22"/>
                <w:lang w:eastAsia="zh-CN"/>
              </w:rPr>
              <w:t>所</w:t>
            </w:r>
            <w:r w:rsidRPr="00D17F10">
              <w:rPr>
                <w:rStyle w:val="rynqvb"/>
                <w:rFonts w:ascii="MS Mincho" w:eastAsia="MS Mincho" w:hAnsi="MS Mincho" w:cs="PMingLiU" w:hint="eastAsia"/>
                <w:sz w:val="22"/>
                <w:szCs w:val="22"/>
                <w:lang w:eastAsia="zh-CN"/>
              </w:rPr>
              <w:t>致</w:t>
            </w:r>
            <w:r w:rsidR="00BB0D4E" w:rsidRPr="00490E47">
              <w:rPr>
                <w:rStyle w:val="rynqvb"/>
                <w:rFonts w:ascii="MS Mincho" w:eastAsia="MS Mincho" w:hAnsi="MS Mincho" w:cs="PMingLiU" w:hint="eastAsia"/>
                <w:sz w:val="22"/>
                <w:szCs w:val="22"/>
                <w:lang w:eastAsia="zh-TW"/>
              </w:rPr>
              <w:t>。</w:t>
            </w:r>
          </w:p>
        </w:tc>
      </w:tr>
    </w:tbl>
    <w:p w14:paraId="11B27F6F" w14:textId="77777777" w:rsidR="00E86194" w:rsidRPr="00E86194" w:rsidRDefault="00E86194" w:rsidP="0040038D">
      <w:pPr>
        <w:spacing w:after="80"/>
        <w:ind w:right="-720"/>
        <w:rPr>
          <w:b/>
          <w:sz w:val="24"/>
          <w:szCs w:val="24"/>
          <w:lang w:eastAsia="zh-TW"/>
        </w:rPr>
      </w:pPr>
    </w:p>
    <w:tbl>
      <w:tblPr>
        <w:tblStyle w:val="a6"/>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990"/>
        <w:gridCol w:w="810"/>
        <w:gridCol w:w="790"/>
      </w:tblGrid>
      <w:tr w:rsidR="0040038D" w14:paraId="51A36E89" w14:textId="77777777" w:rsidTr="006707AC">
        <w:trPr>
          <w:trHeight w:val="537"/>
          <w:tblHeader/>
        </w:trPr>
        <w:tc>
          <w:tcPr>
            <w:tcW w:w="10590" w:type="dxa"/>
            <w:gridSpan w:val="3"/>
            <w:vAlign w:val="center"/>
          </w:tcPr>
          <w:p w14:paraId="7D68D75A" w14:textId="77777777" w:rsidR="00D17F10" w:rsidRPr="00275C7A" w:rsidRDefault="00D17F10" w:rsidP="00D17F10">
            <w:pPr>
              <w:rPr>
                <w:rFonts w:ascii="MS Mincho" w:eastAsia="MS Mincho" w:hAnsi="MS Mincho"/>
                <w:b/>
                <w:bCs/>
                <w:sz w:val="22"/>
                <w:szCs w:val="22"/>
                <w:u w:val="single"/>
              </w:rPr>
            </w:pPr>
            <w:r w:rsidRPr="00275C7A">
              <w:rPr>
                <w:rStyle w:val="rynqvb"/>
                <w:rFonts w:ascii="Microsoft JhengHei" w:eastAsia="Microsoft JhengHei" w:hAnsi="Microsoft JhengHei" w:cs="Microsoft JhengHei" w:hint="eastAsia"/>
                <w:b/>
                <w:bCs/>
                <w:sz w:val="22"/>
                <w:szCs w:val="22"/>
                <w:u w:val="single"/>
                <w:lang w:eastAsia="zh-CN"/>
              </w:rPr>
              <w:t>资</w:t>
            </w:r>
            <w:r w:rsidRPr="00275C7A">
              <w:rPr>
                <w:rStyle w:val="rynqvb"/>
                <w:rFonts w:ascii="MS Mincho" w:eastAsia="MS Mincho" w:hAnsi="MS Mincho" w:cs="MS Mincho" w:hint="eastAsia"/>
                <w:b/>
                <w:bCs/>
                <w:sz w:val="22"/>
                <w:szCs w:val="22"/>
                <w:u w:val="single"/>
                <w:lang w:eastAsia="zh-CN"/>
              </w:rPr>
              <w:t>格</w:t>
            </w:r>
            <w:r w:rsidRPr="00275C7A">
              <w:rPr>
                <w:rStyle w:val="rynqvb"/>
                <w:rFonts w:ascii="Microsoft JhengHei" w:eastAsia="Microsoft JhengHei" w:hAnsi="Microsoft JhengHei" w:cs="Microsoft JhengHei" w:hint="eastAsia"/>
                <w:b/>
                <w:bCs/>
                <w:sz w:val="22"/>
                <w:szCs w:val="22"/>
                <w:u w:val="single"/>
                <w:lang w:eastAsia="zh-CN"/>
              </w:rPr>
              <w:t>认</w:t>
            </w:r>
            <w:r w:rsidRPr="00275C7A">
              <w:rPr>
                <w:rStyle w:val="rynqvb"/>
                <w:rFonts w:ascii="MS Mincho" w:eastAsia="MS Mincho" w:hAnsi="MS Mincho" w:cs="PMingLiU" w:hint="eastAsia"/>
                <w:b/>
                <w:bCs/>
                <w:sz w:val="22"/>
                <w:szCs w:val="22"/>
                <w:u w:val="single"/>
                <w:lang w:eastAsia="zh-CN"/>
              </w:rPr>
              <w:t>定</w:t>
            </w:r>
          </w:p>
          <w:p w14:paraId="3D967F6E" w14:textId="3A1A847E" w:rsidR="0040038D" w:rsidRDefault="00D17F10" w:rsidP="00D17F10">
            <w:pPr>
              <w:spacing w:after="0"/>
              <w:rPr>
                <w:sz w:val="24"/>
                <w:szCs w:val="24"/>
              </w:rPr>
            </w:pPr>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已</w:t>
            </w:r>
            <w:r w:rsidRPr="00275C7A">
              <w:rPr>
                <w:rStyle w:val="rynqvb"/>
                <w:rFonts w:ascii="Microsoft JhengHei" w:eastAsia="Microsoft JhengHei" w:hAnsi="Microsoft JhengHei" w:cs="Microsoft JhengHei" w:hint="eastAsia"/>
                <w:sz w:val="22"/>
                <w:szCs w:val="22"/>
                <w:lang w:eastAsia="zh-CN"/>
              </w:rPr>
              <w:t>认</w:t>
            </w:r>
            <w:r w:rsidRPr="00275C7A">
              <w:rPr>
                <w:rStyle w:val="rynqvb"/>
                <w:rFonts w:ascii="MS Mincho" w:eastAsia="MS Mincho" w:hAnsi="MS Mincho" w:cs="PMingLiU" w:hint="eastAsia"/>
                <w:sz w:val="22"/>
                <w:szCs w:val="22"/>
                <w:lang w:eastAsia="zh-CN"/>
              </w:rPr>
              <w:t>定</w:t>
            </w:r>
            <w:r w:rsidR="0040038D">
              <w:rPr>
                <w:sz w:val="24"/>
                <w:szCs w:val="24"/>
              </w:rPr>
              <w:t xml:space="preserve">: </w:t>
            </w:r>
          </w:p>
        </w:tc>
      </w:tr>
      <w:tr w:rsidR="00E86194" w14:paraId="38712782" w14:textId="77777777" w:rsidTr="0082178B">
        <w:trPr>
          <w:trHeight w:val="440"/>
        </w:trPr>
        <w:tc>
          <w:tcPr>
            <w:tcW w:w="8990" w:type="dxa"/>
            <w:vAlign w:val="center"/>
          </w:tcPr>
          <w:p w14:paraId="05D453DE" w14:textId="0C34AA59" w:rsidR="00E86194" w:rsidRDefault="00D17F10" w:rsidP="005E2128">
            <w:pPr>
              <w:spacing w:after="0"/>
              <w:ind w:right="15"/>
              <w:rPr>
                <w:sz w:val="24"/>
                <w:szCs w:val="24"/>
                <w:lang w:eastAsia="zh-TW"/>
              </w:rPr>
            </w:pPr>
            <w:r w:rsidRPr="00275C7A">
              <w:rPr>
                <w:rStyle w:val="rynqvb"/>
                <w:rFonts w:ascii="MS Mincho" w:eastAsia="MS Mincho" w:hAnsi="MS Mincho" w:hint="eastAsia"/>
                <w:sz w:val="22"/>
                <w:szCs w:val="22"/>
                <w:lang w:eastAsia="zh-CN"/>
              </w:rPr>
              <w:t>此儿童患有本</w:t>
            </w:r>
            <w:r w:rsidRPr="00275C7A">
              <w:rPr>
                <w:rStyle w:val="rynqvb"/>
                <w:rFonts w:ascii="Microsoft JhengHei" w:eastAsia="Microsoft JhengHei" w:hAnsi="Microsoft JhengHei" w:cs="Microsoft JhengHei" w:hint="eastAsia"/>
                <w:sz w:val="22"/>
                <w:szCs w:val="22"/>
                <w:lang w:eastAsia="zh-CN"/>
              </w:rPr>
              <w:t>规则</w:t>
            </w:r>
            <w:r w:rsidRPr="00275C7A">
              <w:rPr>
                <w:rStyle w:val="rynqvb"/>
                <w:rFonts w:ascii="MS Mincho" w:eastAsia="MS Mincho" w:hAnsi="MS Mincho" w:cs="MS Mincho" w:hint="eastAsia"/>
                <w:sz w:val="22"/>
                <w:szCs w:val="22"/>
                <w:lang w:eastAsia="zh-CN"/>
              </w:rPr>
              <w:t>所定</w:t>
            </w:r>
            <w:r w:rsidRPr="00275C7A">
              <w:rPr>
                <w:rStyle w:val="rynqvb"/>
                <w:rFonts w:ascii="Microsoft JhengHei" w:eastAsia="Microsoft JhengHei" w:hAnsi="Microsoft JhengHei" w:cs="Microsoft JhengHei" w:hint="eastAsia"/>
                <w:sz w:val="22"/>
                <w:szCs w:val="22"/>
                <w:lang w:eastAsia="zh-CN"/>
              </w:rPr>
              <w:t>义</w:t>
            </w:r>
            <w:r w:rsidRPr="00275C7A">
              <w:rPr>
                <w:rStyle w:val="rynqvb"/>
                <w:rFonts w:ascii="MS Mincho" w:eastAsia="MS Mincho" w:hAnsi="MS Mincho" w:cs="MS Mincho" w:hint="eastAsia"/>
                <w:sz w:val="22"/>
                <w:szCs w:val="22"/>
                <w:lang w:eastAsia="zh-CN"/>
              </w:rPr>
              <w:t>的</w:t>
            </w:r>
            <w:r w:rsidRPr="00D17F10">
              <w:rPr>
                <w:rStyle w:val="rynqvb"/>
                <w:rFonts w:ascii="MS Mincho" w:eastAsia="MS Mincho" w:hAnsi="MS Mincho" w:cs="MS Mincho" w:hint="eastAsia"/>
                <w:sz w:val="22"/>
                <w:szCs w:val="22"/>
                <w:lang w:eastAsia="zh-CN"/>
              </w:rPr>
              <w:t>听力障碍</w:t>
            </w:r>
            <w:r w:rsidR="00E86194">
              <w:rPr>
                <w:sz w:val="24"/>
                <w:szCs w:val="24"/>
                <w:lang w:eastAsia="zh-TW"/>
              </w:rPr>
              <w:t xml:space="preserve">; </w:t>
            </w:r>
            <w:r w:rsidR="00BB0D4E" w:rsidRPr="005A57CC">
              <w:rPr>
                <w:rFonts w:ascii="MS Mincho" w:eastAsia="MS Mincho" w:hAnsi="MS Mincho" w:cs="MS Mincho" w:hint="eastAsia"/>
                <w:sz w:val="22"/>
                <w:szCs w:val="22"/>
                <w:lang w:eastAsia="zh-TW"/>
              </w:rPr>
              <w:t>以</w:t>
            </w:r>
            <w:r w:rsidR="00BB0D4E" w:rsidRPr="005A57CC">
              <w:rPr>
                <w:rFonts w:ascii="MS Mincho" w:eastAsia="MS Mincho" w:hAnsi="MS Mincho" w:hint="eastAsia"/>
                <w:sz w:val="22"/>
                <w:szCs w:val="22"/>
                <w:lang w:val="zh-TW" w:eastAsia="zh-TW"/>
              </w:rPr>
              <w:t>及</w:t>
            </w:r>
          </w:p>
        </w:tc>
        <w:tc>
          <w:tcPr>
            <w:tcW w:w="810" w:type="dxa"/>
          </w:tcPr>
          <w:p w14:paraId="3DA213CF" w14:textId="77777777" w:rsidR="00E86194" w:rsidRDefault="00000000" w:rsidP="0082178B">
            <w:pPr>
              <w:spacing w:after="0"/>
              <w:rPr>
                <w:sz w:val="24"/>
                <w:szCs w:val="24"/>
              </w:rPr>
            </w:pPr>
            <w:sdt>
              <w:sdtPr>
                <w:rPr>
                  <w:sz w:val="24"/>
                  <w:szCs w:val="24"/>
                </w:rPr>
                <w:id w:val="2035306212"/>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BB0D4E" w:rsidRPr="00D22F04">
              <w:rPr>
                <w:rFonts w:ascii="MS Mincho" w:eastAsia="MS Mincho" w:hAnsi="MS Mincho" w:cs="MS Mincho" w:hint="eastAsia"/>
                <w:sz w:val="22"/>
                <w:szCs w:val="22"/>
                <w:lang w:eastAsia="zh-TW"/>
              </w:rPr>
              <w:t>是</w:t>
            </w:r>
          </w:p>
        </w:tc>
        <w:tc>
          <w:tcPr>
            <w:tcW w:w="790" w:type="dxa"/>
          </w:tcPr>
          <w:p w14:paraId="0DDED3D4" w14:textId="77777777" w:rsidR="00E86194" w:rsidRDefault="00000000" w:rsidP="0082178B">
            <w:pPr>
              <w:spacing w:after="0"/>
              <w:rPr>
                <w:sz w:val="24"/>
                <w:szCs w:val="24"/>
              </w:rPr>
            </w:pPr>
            <w:sdt>
              <w:sdtPr>
                <w:rPr>
                  <w:sz w:val="24"/>
                  <w:szCs w:val="24"/>
                </w:rPr>
                <w:id w:val="-67935702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BB0D4E" w:rsidRPr="00D22F04">
              <w:rPr>
                <w:rFonts w:ascii="MS Mincho" w:eastAsia="MS Mincho" w:hAnsi="MS Mincho" w:cs="MS Mincho" w:hint="eastAsia"/>
                <w:sz w:val="22"/>
                <w:szCs w:val="22"/>
                <w:lang w:eastAsia="zh-TW"/>
              </w:rPr>
              <w:t>否</w:t>
            </w:r>
          </w:p>
        </w:tc>
      </w:tr>
      <w:tr w:rsidR="00E86194" w14:paraId="7C54BB0B" w14:textId="77777777" w:rsidTr="0082178B">
        <w:trPr>
          <w:trHeight w:val="348"/>
        </w:trPr>
        <w:tc>
          <w:tcPr>
            <w:tcW w:w="8990" w:type="dxa"/>
            <w:vAlign w:val="center"/>
          </w:tcPr>
          <w:p w14:paraId="6805889B" w14:textId="550C09E5" w:rsidR="00E86194" w:rsidRDefault="00D17F10" w:rsidP="005E2128">
            <w:pPr>
              <w:spacing w:after="0"/>
              <w:ind w:right="15"/>
              <w:rPr>
                <w:sz w:val="24"/>
                <w:szCs w:val="24"/>
                <w:lang w:eastAsia="zh-TW"/>
              </w:rPr>
            </w:pPr>
            <w:r w:rsidRPr="00275C7A">
              <w:rPr>
                <w:rStyle w:val="rynqvb"/>
                <w:rFonts w:ascii="MS Mincho" w:eastAsia="MS Mincho" w:hAnsi="MS Mincho" w:hint="eastAsia"/>
                <w:sz w:val="22"/>
                <w:szCs w:val="22"/>
                <w:lang w:eastAsia="zh-CN"/>
              </w:rPr>
              <w:t>因此，此儿童需要早期介入服</w:t>
            </w:r>
            <w:r w:rsidRPr="00275C7A">
              <w:rPr>
                <w:rStyle w:val="rynqvb"/>
                <w:rFonts w:ascii="Microsoft JhengHei" w:eastAsia="Microsoft JhengHei" w:hAnsi="Microsoft JhengHei" w:cs="Microsoft JhengHei" w:hint="eastAsia"/>
                <w:sz w:val="22"/>
                <w:szCs w:val="22"/>
                <w:lang w:eastAsia="zh-CN"/>
              </w:rPr>
              <w:t>务</w:t>
            </w:r>
            <w:r>
              <w:rPr>
                <w:rStyle w:val="rynqvb"/>
                <w:rFonts w:ascii="Microsoft JhengHei" w:eastAsia="SimSun" w:hAnsi="Microsoft JhengHei" w:cs="Microsoft JhengHei" w:hint="eastAsia"/>
                <w:sz w:val="22"/>
                <w:szCs w:val="22"/>
                <w:lang w:eastAsia="zh-CN"/>
              </w:rPr>
              <w:t xml:space="preserve"> </w:t>
            </w:r>
            <w:r w:rsidR="00BB0D4E">
              <w:rPr>
                <w:rFonts w:eastAsia="Calibri"/>
                <w:lang w:eastAsia="zh-TW"/>
              </w:rPr>
              <w:t>(</w:t>
            </w:r>
            <w:r w:rsidR="00BB0D4E" w:rsidRPr="00DB1FAB">
              <w:rPr>
                <w:rFonts w:eastAsia="Calibri"/>
                <w:sz w:val="24"/>
                <w:szCs w:val="24"/>
                <w:lang w:eastAsia="zh-TW"/>
              </w:rPr>
              <w:t>OAR 581-015-2780</w:t>
            </w:r>
            <w:r w:rsidR="00BB0D4E">
              <w:rPr>
                <w:rFonts w:eastAsia="Calibri"/>
                <w:lang w:eastAsia="zh-TW"/>
              </w:rPr>
              <w:t>)</w:t>
            </w:r>
            <w:r w:rsidR="00BB0D4E" w:rsidRPr="00D1547E">
              <w:rPr>
                <w:rStyle w:val="rynqvb"/>
                <w:rFonts w:ascii="MS Mincho" w:eastAsia="MS Mincho" w:hAnsi="MS Mincho" w:cs="PMingLiU" w:hint="eastAsia"/>
                <w:sz w:val="22"/>
                <w:szCs w:val="22"/>
                <w:lang w:eastAsia="zh-TW"/>
              </w:rPr>
              <w:t>。</w:t>
            </w:r>
          </w:p>
        </w:tc>
        <w:tc>
          <w:tcPr>
            <w:tcW w:w="810" w:type="dxa"/>
          </w:tcPr>
          <w:p w14:paraId="37568F1B" w14:textId="77777777" w:rsidR="00E86194" w:rsidRDefault="00000000" w:rsidP="0082178B">
            <w:pPr>
              <w:spacing w:after="0"/>
              <w:rPr>
                <w:sz w:val="24"/>
                <w:szCs w:val="24"/>
              </w:rPr>
            </w:pPr>
            <w:sdt>
              <w:sdtPr>
                <w:rPr>
                  <w:sz w:val="24"/>
                  <w:szCs w:val="24"/>
                </w:rPr>
                <w:id w:val="-1049912124"/>
                <w14:checkbox>
                  <w14:checked w14:val="0"/>
                  <w14:checkedState w14:val="2612" w14:font="MS Gothic"/>
                  <w14:uncheckedState w14:val="2610" w14:font="MS Gothic"/>
                </w14:checkbox>
              </w:sdtPr>
              <w:sdtContent>
                <w:r w:rsidR="0082178B">
                  <w:rPr>
                    <w:rFonts w:ascii="MS Gothic" w:eastAsia="MS Gothic" w:hAnsi="MS Gothic" w:hint="eastAsia"/>
                    <w:sz w:val="24"/>
                    <w:szCs w:val="24"/>
                  </w:rPr>
                  <w:t>☐</w:t>
                </w:r>
              </w:sdtContent>
            </w:sdt>
            <w:r w:rsidR="00BB0D4E" w:rsidRPr="00D22F04">
              <w:rPr>
                <w:rFonts w:ascii="MS Mincho" w:eastAsia="MS Mincho" w:hAnsi="MS Mincho" w:cs="MS Mincho" w:hint="eastAsia"/>
                <w:sz w:val="22"/>
                <w:szCs w:val="22"/>
                <w:lang w:eastAsia="zh-TW"/>
              </w:rPr>
              <w:t>是</w:t>
            </w:r>
          </w:p>
        </w:tc>
        <w:tc>
          <w:tcPr>
            <w:tcW w:w="790" w:type="dxa"/>
          </w:tcPr>
          <w:p w14:paraId="0EBCCEC3" w14:textId="77777777" w:rsidR="00E86194" w:rsidRDefault="00000000" w:rsidP="0082178B">
            <w:pPr>
              <w:spacing w:after="0"/>
              <w:rPr>
                <w:sz w:val="24"/>
                <w:szCs w:val="24"/>
              </w:rPr>
            </w:pPr>
            <w:sdt>
              <w:sdtPr>
                <w:rPr>
                  <w:sz w:val="24"/>
                  <w:szCs w:val="24"/>
                </w:rPr>
                <w:id w:val="187240920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BB0D4E" w:rsidRPr="00D22F04">
              <w:rPr>
                <w:rFonts w:ascii="MS Mincho" w:eastAsia="MS Mincho" w:hAnsi="MS Mincho" w:cs="MS Mincho" w:hint="eastAsia"/>
                <w:sz w:val="22"/>
                <w:szCs w:val="22"/>
                <w:lang w:eastAsia="zh-TW"/>
              </w:rPr>
              <w:t>否</w:t>
            </w:r>
          </w:p>
        </w:tc>
      </w:tr>
    </w:tbl>
    <w:p w14:paraId="59989BA4" w14:textId="77777777" w:rsidR="003768FB" w:rsidRDefault="003768FB" w:rsidP="00E86194">
      <w:pPr>
        <w:spacing w:after="80"/>
        <w:ind w:left="-720" w:right="-720"/>
        <w:rPr>
          <w:sz w:val="24"/>
          <w:szCs w:val="24"/>
        </w:rPr>
      </w:pPr>
    </w:p>
    <w:p w14:paraId="4E97CC27" w14:textId="62AB4984" w:rsidR="00E86194" w:rsidRPr="00E86194" w:rsidRDefault="00D17F10" w:rsidP="00E86194">
      <w:pPr>
        <w:spacing w:after="80"/>
        <w:ind w:left="-720" w:right="-720"/>
        <w:rPr>
          <w:sz w:val="24"/>
          <w:szCs w:val="24"/>
        </w:rPr>
      </w:pPr>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决定此儿</w:t>
      </w:r>
      <w:r w:rsidRPr="00275C7A">
        <w:rPr>
          <w:rStyle w:val="rynqvb"/>
          <w:rFonts w:ascii="MS Mincho" w:eastAsia="MS Mincho" w:hAnsi="MS Mincho" w:cs="PMingLiU" w:hint="eastAsia"/>
          <w:sz w:val="22"/>
          <w:szCs w:val="22"/>
          <w:lang w:eastAsia="zh-CN"/>
        </w:rPr>
        <w:t>童</w:t>
      </w:r>
      <w:r w:rsidR="00E86194" w:rsidRPr="00E86194">
        <w:rPr>
          <w:sz w:val="24"/>
          <w:szCs w:val="24"/>
        </w:rPr>
        <w:t>:</w:t>
      </w:r>
    </w:p>
    <w:p w14:paraId="307FCB63" w14:textId="72712FFA" w:rsidR="00E86194" w:rsidRPr="00E86194" w:rsidRDefault="00E86194" w:rsidP="00E86194">
      <w:pPr>
        <w:spacing w:after="80"/>
        <w:ind w:left="-720" w:right="-720"/>
        <w:rPr>
          <w:sz w:val="24"/>
          <w:szCs w:val="24"/>
          <w:lang w:eastAsia="zh-TW"/>
        </w:rPr>
      </w:pPr>
      <w:r w:rsidRPr="00E86194">
        <w:rPr>
          <w:sz w:val="24"/>
          <w:szCs w:val="24"/>
          <w:lang w:eastAsia="zh-TW"/>
        </w:rPr>
        <w:tab/>
      </w:r>
      <w:r w:rsidRPr="00E86194">
        <w:rPr>
          <w:rFonts w:ascii="Segoe UI Symbol" w:hAnsi="Segoe UI Symbol" w:cs="Segoe UI Symbol"/>
          <w:sz w:val="24"/>
          <w:szCs w:val="24"/>
          <w:lang w:eastAsia="zh-TW"/>
        </w:rPr>
        <w:t>☐</w:t>
      </w:r>
      <w:r w:rsidR="00D17F10">
        <w:rPr>
          <w:rStyle w:val="rynqvb"/>
          <w:rFonts w:ascii="MS Mincho" w:hAnsi="MS Mincho" w:hint="eastAsia"/>
          <w:sz w:val="22"/>
          <w:szCs w:val="22"/>
          <w:lang w:eastAsia="zh-TW"/>
        </w:rPr>
        <w:t xml:space="preserve"> </w:t>
      </w:r>
      <w:r w:rsidR="00D17F10" w:rsidRPr="00275C7A">
        <w:rPr>
          <w:rStyle w:val="rynqvb"/>
          <w:rFonts w:ascii="MS Mincho" w:eastAsia="MS Mincho" w:hAnsi="MS Mincho" w:hint="eastAsia"/>
          <w:sz w:val="22"/>
          <w:szCs w:val="22"/>
          <w:lang w:eastAsia="zh-CN"/>
        </w:rPr>
        <w:t>有</w:t>
      </w:r>
      <w:r w:rsidR="00D17F10" w:rsidRPr="00275C7A">
        <w:rPr>
          <w:rStyle w:val="rynqvb"/>
          <w:rFonts w:ascii="Microsoft JhengHei" w:eastAsia="Microsoft JhengHei" w:hAnsi="Microsoft JhengHei" w:cs="Microsoft JhengHei" w:hint="eastAsia"/>
          <w:sz w:val="22"/>
          <w:szCs w:val="22"/>
          <w:lang w:eastAsia="zh-CN"/>
        </w:rPr>
        <w:t>获</w:t>
      </w:r>
      <w:r w:rsidR="00D17F10" w:rsidRPr="00275C7A">
        <w:rPr>
          <w:rStyle w:val="rynqvb"/>
          <w:rFonts w:ascii="MS Mincho" w:eastAsia="MS Mincho" w:hAnsi="MS Mincho" w:cs="MS Mincho" w:hint="eastAsia"/>
          <w:sz w:val="22"/>
          <w:szCs w:val="22"/>
          <w:lang w:eastAsia="zh-CN"/>
        </w:rPr>
        <w:t>得</w:t>
      </w:r>
      <w:r w:rsidR="00D17F10" w:rsidRPr="00D17F10">
        <w:rPr>
          <w:rStyle w:val="rynqvb"/>
          <w:rFonts w:ascii="MS Mincho" w:eastAsia="MS Mincho" w:hAnsi="MS Mincho" w:cs="MS Mincho" w:hint="eastAsia"/>
          <w:sz w:val="22"/>
          <w:szCs w:val="22"/>
          <w:lang w:eastAsia="zh-CN"/>
        </w:rPr>
        <w:t>听力</w:t>
      </w:r>
      <w:r w:rsidR="00D17F10" w:rsidRPr="00275C7A">
        <w:rPr>
          <w:rStyle w:val="rynqvb"/>
          <w:rFonts w:ascii="MS Mincho" w:eastAsia="MS Mincho" w:hAnsi="MS Mincho" w:cs="MS Mincho" w:hint="eastAsia"/>
          <w:sz w:val="22"/>
          <w:szCs w:val="22"/>
          <w:lang w:eastAsia="zh-CN"/>
        </w:rPr>
        <w:t>障碍患者早期介入服</w:t>
      </w:r>
      <w:r w:rsidR="00D17F10" w:rsidRPr="00275C7A">
        <w:rPr>
          <w:rStyle w:val="rynqvb"/>
          <w:rFonts w:ascii="Microsoft JhengHei" w:eastAsia="Microsoft JhengHei" w:hAnsi="Microsoft JhengHei" w:cs="Microsoft JhengHei" w:hint="eastAsia"/>
          <w:sz w:val="22"/>
          <w:szCs w:val="22"/>
          <w:lang w:eastAsia="zh-CN"/>
        </w:rPr>
        <w:t>务</w:t>
      </w:r>
      <w:r w:rsidR="00D17F10" w:rsidRPr="00275C7A">
        <w:rPr>
          <w:rStyle w:val="rynqvb"/>
          <w:rFonts w:ascii="MS Mincho" w:eastAsia="MS Mincho" w:hAnsi="MS Mincho" w:cs="MS Mincho" w:hint="eastAsia"/>
          <w:sz w:val="22"/>
          <w:szCs w:val="22"/>
          <w:lang w:eastAsia="zh-CN"/>
        </w:rPr>
        <w:t>的</w:t>
      </w:r>
      <w:r w:rsidR="00D17F10" w:rsidRPr="00275C7A">
        <w:rPr>
          <w:rStyle w:val="rynqvb"/>
          <w:rFonts w:ascii="Microsoft JhengHei" w:eastAsia="Microsoft JhengHei" w:hAnsi="Microsoft JhengHei" w:cs="Microsoft JhengHei" w:hint="eastAsia"/>
          <w:sz w:val="22"/>
          <w:szCs w:val="22"/>
          <w:lang w:eastAsia="zh-CN"/>
        </w:rPr>
        <w:t>资</w:t>
      </w:r>
      <w:r w:rsidR="00D17F10" w:rsidRPr="00275C7A">
        <w:rPr>
          <w:rStyle w:val="rynqvb"/>
          <w:rFonts w:ascii="MS Mincho" w:eastAsia="MS Mincho" w:hAnsi="MS Mincho" w:cs="MS Mincho" w:hint="eastAsia"/>
          <w:sz w:val="22"/>
          <w:szCs w:val="22"/>
          <w:lang w:eastAsia="zh-CN"/>
        </w:rPr>
        <w:t>格</w:t>
      </w:r>
      <w:r w:rsidR="00D17F10" w:rsidRPr="00275C7A">
        <w:rPr>
          <w:rStyle w:val="rynqvb"/>
          <w:rFonts w:ascii="MS Mincho" w:eastAsia="MS Mincho" w:hAnsi="MS Mincho" w:cs="PMingLiU" w:hint="eastAsia"/>
          <w:sz w:val="22"/>
          <w:szCs w:val="22"/>
          <w:lang w:eastAsia="zh-CN"/>
        </w:rPr>
        <w:t>。</w:t>
      </w:r>
    </w:p>
    <w:p w14:paraId="31AA58ED" w14:textId="770137EC" w:rsidR="00E86194" w:rsidRDefault="00E86194" w:rsidP="00E86194">
      <w:pPr>
        <w:spacing w:after="80"/>
        <w:ind w:left="-720" w:right="-720"/>
        <w:rPr>
          <w:sz w:val="24"/>
          <w:szCs w:val="24"/>
          <w:lang w:eastAsia="zh-TW"/>
        </w:rPr>
      </w:pPr>
      <w:r w:rsidRPr="00E86194">
        <w:rPr>
          <w:sz w:val="24"/>
          <w:szCs w:val="24"/>
          <w:lang w:eastAsia="zh-TW"/>
        </w:rPr>
        <w:tab/>
      </w:r>
      <w:r w:rsidRPr="00E86194">
        <w:rPr>
          <w:rFonts w:ascii="Segoe UI Symbol" w:hAnsi="Segoe UI Symbol" w:cs="Segoe UI Symbol"/>
          <w:sz w:val="24"/>
          <w:szCs w:val="24"/>
          <w:lang w:eastAsia="zh-TW"/>
        </w:rPr>
        <w:t>☐</w:t>
      </w:r>
      <w:r w:rsidRPr="00E86194">
        <w:rPr>
          <w:sz w:val="24"/>
          <w:szCs w:val="24"/>
          <w:lang w:eastAsia="zh-TW"/>
        </w:rPr>
        <w:t xml:space="preserve"> </w:t>
      </w:r>
      <w:r w:rsidR="00D17F10" w:rsidRPr="00275C7A">
        <w:rPr>
          <w:rStyle w:val="rynqvb"/>
          <w:rFonts w:ascii="MS Mincho" w:eastAsia="MS Mincho" w:hAnsi="MS Mincho" w:hint="eastAsia"/>
          <w:sz w:val="22"/>
          <w:szCs w:val="22"/>
          <w:lang w:eastAsia="zh-CN"/>
        </w:rPr>
        <w:t>没有</w:t>
      </w:r>
      <w:r w:rsidR="00D17F10" w:rsidRPr="00275C7A">
        <w:rPr>
          <w:rStyle w:val="rynqvb"/>
          <w:rFonts w:ascii="Microsoft JhengHei" w:eastAsia="Microsoft JhengHei" w:hAnsi="Microsoft JhengHei" w:cs="Microsoft JhengHei" w:hint="eastAsia"/>
          <w:sz w:val="22"/>
          <w:szCs w:val="22"/>
          <w:lang w:eastAsia="zh-CN"/>
        </w:rPr>
        <w:t>获</w:t>
      </w:r>
      <w:r w:rsidR="00D17F10" w:rsidRPr="00275C7A">
        <w:rPr>
          <w:rStyle w:val="rynqvb"/>
          <w:rFonts w:ascii="MS Mincho" w:eastAsia="MS Mincho" w:hAnsi="MS Mincho" w:cs="MS Mincho" w:hint="eastAsia"/>
          <w:sz w:val="22"/>
          <w:szCs w:val="22"/>
          <w:lang w:eastAsia="zh-CN"/>
        </w:rPr>
        <w:t>得</w:t>
      </w:r>
      <w:r w:rsidR="00D17F10" w:rsidRPr="00D17F10">
        <w:rPr>
          <w:rStyle w:val="rynqvb"/>
          <w:rFonts w:ascii="MS Mincho" w:eastAsia="MS Mincho" w:hAnsi="MS Mincho" w:cs="MS Mincho" w:hint="eastAsia"/>
          <w:sz w:val="22"/>
          <w:szCs w:val="22"/>
          <w:lang w:eastAsia="zh-CN"/>
        </w:rPr>
        <w:t>听力</w:t>
      </w:r>
      <w:r w:rsidR="00D17F10" w:rsidRPr="00275C7A">
        <w:rPr>
          <w:rStyle w:val="rynqvb"/>
          <w:rFonts w:ascii="MS Mincho" w:eastAsia="MS Mincho" w:hAnsi="MS Mincho" w:cs="MS Mincho" w:hint="eastAsia"/>
          <w:sz w:val="22"/>
          <w:szCs w:val="22"/>
          <w:lang w:eastAsia="zh-CN"/>
        </w:rPr>
        <w:t>障碍患者早期介入服</w:t>
      </w:r>
      <w:r w:rsidR="00D17F10" w:rsidRPr="00275C7A">
        <w:rPr>
          <w:rStyle w:val="rynqvb"/>
          <w:rFonts w:ascii="Microsoft JhengHei" w:eastAsia="Microsoft JhengHei" w:hAnsi="Microsoft JhengHei" w:cs="Microsoft JhengHei" w:hint="eastAsia"/>
          <w:sz w:val="22"/>
          <w:szCs w:val="22"/>
          <w:lang w:eastAsia="zh-CN"/>
        </w:rPr>
        <w:t>务</w:t>
      </w:r>
      <w:r w:rsidR="00D17F10" w:rsidRPr="00275C7A">
        <w:rPr>
          <w:rStyle w:val="rynqvb"/>
          <w:rFonts w:ascii="MS Mincho" w:eastAsia="MS Mincho" w:hAnsi="MS Mincho" w:cs="MS Mincho" w:hint="eastAsia"/>
          <w:sz w:val="22"/>
          <w:szCs w:val="22"/>
          <w:lang w:eastAsia="zh-CN"/>
        </w:rPr>
        <w:t>的</w:t>
      </w:r>
      <w:r w:rsidR="00D17F10" w:rsidRPr="00275C7A">
        <w:rPr>
          <w:rStyle w:val="rynqvb"/>
          <w:rFonts w:ascii="Microsoft JhengHei" w:eastAsia="Microsoft JhengHei" w:hAnsi="Microsoft JhengHei" w:cs="Microsoft JhengHei" w:hint="eastAsia"/>
          <w:sz w:val="22"/>
          <w:szCs w:val="22"/>
          <w:lang w:eastAsia="zh-CN"/>
        </w:rPr>
        <w:t>资</w:t>
      </w:r>
      <w:r w:rsidR="00D17F10" w:rsidRPr="00275C7A">
        <w:rPr>
          <w:rStyle w:val="rynqvb"/>
          <w:rFonts w:ascii="MS Mincho" w:eastAsia="MS Mincho" w:hAnsi="MS Mincho" w:cs="MS Mincho" w:hint="eastAsia"/>
          <w:sz w:val="22"/>
          <w:szCs w:val="22"/>
          <w:lang w:eastAsia="zh-CN"/>
        </w:rPr>
        <w:t>格</w:t>
      </w:r>
      <w:r w:rsidR="00D17F10" w:rsidRPr="00275C7A">
        <w:rPr>
          <w:rStyle w:val="rynqvb"/>
          <w:rFonts w:ascii="MS Mincho" w:eastAsia="MS Mincho" w:hAnsi="MS Mincho" w:cs="PMingLiU" w:hint="eastAsia"/>
          <w:sz w:val="22"/>
          <w:szCs w:val="22"/>
          <w:lang w:eastAsia="zh-CN"/>
        </w:rPr>
        <w:t>。</w:t>
      </w:r>
    </w:p>
    <w:p w14:paraId="6F224C45" w14:textId="77777777" w:rsidR="00E86194" w:rsidRDefault="00E86194" w:rsidP="00E86194">
      <w:pPr>
        <w:spacing w:after="160"/>
        <w:rPr>
          <w:sz w:val="24"/>
          <w:szCs w:val="24"/>
          <w:lang w:eastAsia="zh-TW"/>
        </w:rPr>
      </w:pPr>
    </w:p>
    <w:tbl>
      <w:tblPr>
        <w:tblW w:w="1080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D17F10" w14:paraId="58265D77" w14:textId="77777777" w:rsidTr="00E86194">
        <w:trPr>
          <w:trHeight w:val="412"/>
          <w:tblHeader/>
        </w:trPr>
        <w:tc>
          <w:tcPr>
            <w:tcW w:w="4380" w:type="dxa"/>
            <w:shd w:val="clear" w:color="auto" w:fill="CCCCCC"/>
            <w:tcMar>
              <w:top w:w="43" w:type="dxa"/>
              <w:left w:w="43" w:type="dxa"/>
              <w:bottom w:w="43" w:type="dxa"/>
              <w:right w:w="43" w:type="dxa"/>
            </w:tcMar>
          </w:tcPr>
          <w:p w14:paraId="11D4DA8C" w14:textId="497C0215" w:rsidR="00D17F10" w:rsidRDefault="00D17F10" w:rsidP="00D17F10">
            <w:pPr>
              <w:widowControl w:val="0"/>
              <w:spacing w:after="0"/>
              <w:rPr>
                <w:b/>
                <w:sz w:val="24"/>
                <w:szCs w:val="24"/>
              </w:rPr>
            </w:pPr>
            <w:r w:rsidRPr="00597A76">
              <w:rPr>
                <w:rStyle w:val="rynqvb"/>
                <w:rFonts w:ascii="Microsoft JhengHei" w:eastAsia="Microsoft JhengHei" w:hAnsi="Microsoft JhengHei" w:cs="Microsoft JhengHei" w:hint="eastAsia"/>
                <w:b/>
                <w:bCs/>
                <w:sz w:val="22"/>
                <w:szCs w:val="22"/>
                <w:lang w:eastAsia="zh-CN"/>
              </w:rPr>
              <w:t>签</w:t>
            </w:r>
            <w:r w:rsidRPr="00597A76">
              <w:rPr>
                <w:rStyle w:val="rynqvb"/>
                <w:rFonts w:ascii="MS Mincho" w:eastAsia="MS Mincho" w:hAnsi="MS Mincho" w:cs="PMingLiU" w:hint="eastAsia"/>
                <w:b/>
                <w:bCs/>
                <w:sz w:val="22"/>
                <w:szCs w:val="22"/>
                <w:lang w:eastAsia="zh-CN"/>
              </w:rPr>
              <w:t>名</w:t>
            </w:r>
          </w:p>
        </w:tc>
        <w:tc>
          <w:tcPr>
            <w:tcW w:w="3645" w:type="dxa"/>
            <w:shd w:val="clear" w:color="auto" w:fill="CCCCCC"/>
            <w:tcMar>
              <w:top w:w="43" w:type="dxa"/>
              <w:left w:w="43" w:type="dxa"/>
              <w:bottom w:w="43" w:type="dxa"/>
              <w:right w:w="43" w:type="dxa"/>
            </w:tcMar>
          </w:tcPr>
          <w:p w14:paraId="2DD0DA7E" w14:textId="0ED3946E" w:rsidR="00D17F10" w:rsidRDefault="00D17F10" w:rsidP="00D17F10">
            <w:pPr>
              <w:widowControl w:val="0"/>
              <w:spacing w:after="0"/>
              <w:rPr>
                <w:b/>
                <w:sz w:val="24"/>
                <w:szCs w:val="24"/>
              </w:rPr>
            </w:pPr>
            <w:r w:rsidRPr="00275C7A">
              <w:rPr>
                <w:rStyle w:val="rynqvb"/>
                <w:rFonts w:ascii="Microsoft JhengHei" w:eastAsia="Microsoft JhengHei" w:hAnsi="Microsoft JhengHei" w:cs="Microsoft JhengHei" w:hint="eastAsia"/>
                <w:b/>
                <w:bCs/>
                <w:sz w:val="22"/>
                <w:szCs w:val="22"/>
                <w:lang w:eastAsia="zh-CN"/>
              </w:rPr>
              <w:t>头衔</w:t>
            </w:r>
          </w:p>
        </w:tc>
        <w:tc>
          <w:tcPr>
            <w:tcW w:w="1455" w:type="dxa"/>
            <w:shd w:val="clear" w:color="auto" w:fill="CCCCCC"/>
            <w:tcMar>
              <w:top w:w="43" w:type="dxa"/>
              <w:left w:w="43" w:type="dxa"/>
              <w:bottom w:w="43" w:type="dxa"/>
              <w:right w:w="43" w:type="dxa"/>
            </w:tcMar>
          </w:tcPr>
          <w:p w14:paraId="405ADF00" w14:textId="10EC20A5" w:rsidR="00D17F10" w:rsidRDefault="00D17F10" w:rsidP="00D17F10">
            <w:pPr>
              <w:widowControl w:val="0"/>
              <w:spacing w:after="0"/>
              <w:rPr>
                <w:b/>
                <w:sz w:val="24"/>
                <w:szCs w:val="24"/>
              </w:rPr>
            </w:pPr>
            <w:proofErr w:type="spellStart"/>
            <w:r w:rsidRPr="0072582C">
              <w:rPr>
                <w:rStyle w:val="rynqvb"/>
                <w:rFonts w:ascii="MS Mincho" w:eastAsia="MS Mincho" w:hAnsi="MS Mincho" w:hint="eastAsia"/>
                <w:b/>
                <w:bCs/>
                <w:sz w:val="22"/>
                <w:szCs w:val="22"/>
              </w:rPr>
              <w:t>同意</w:t>
            </w:r>
            <w:proofErr w:type="spellEnd"/>
          </w:p>
        </w:tc>
        <w:tc>
          <w:tcPr>
            <w:tcW w:w="1320" w:type="dxa"/>
            <w:shd w:val="clear" w:color="auto" w:fill="CCCCCC"/>
            <w:tcMar>
              <w:top w:w="43" w:type="dxa"/>
              <w:left w:w="43" w:type="dxa"/>
              <w:bottom w:w="43" w:type="dxa"/>
              <w:right w:w="43" w:type="dxa"/>
            </w:tcMar>
          </w:tcPr>
          <w:p w14:paraId="7929EAEC" w14:textId="01D1C017" w:rsidR="00D17F10" w:rsidRDefault="00D17F10" w:rsidP="00D17F10">
            <w:pPr>
              <w:widowControl w:val="0"/>
              <w:spacing w:after="0"/>
              <w:rPr>
                <w:b/>
                <w:sz w:val="24"/>
                <w:szCs w:val="24"/>
              </w:rPr>
            </w:pPr>
            <w:r w:rsidRPr="0072582C">
              <w:rPr>
                <w:rStyle w:val="rynqvb"/>
                <w:rFonts w:ascii="MS Mincho" w:eastAsia="MS Mincho" w:hAnsi="MS Mincho" w:hint="eastAsia"/>
                <w:b/>
                <w:bCs/>
                <w:sz w:val="22"/>
                <w:szCs w:val="22"/>
                <w:lang w:eastAsia="zh-TW"/>
              </w:rPr>
              <w:t>不</w:t>
            </w:r>
            <w:proofErr w:type="spellStart"/>
            <w:r w:rsidRPr="0072582C">
              <w:rPr>
                <w:rStyle w:val="rynqvb"/>
                <w:rFonts w:ascii="MS Mincho" w:eastAsia="MS Mincho" w:hAnsi="MS Mincho" w:hint="eastAsia"/>
                <w:b/>
                <w:bCs/>
                <w:sz w:val="22"/>
                <w:szCs w:val="22"/>
              </w:rPr>
              <w:t>同意</w:t>
            </w:r>
            <w:proofErr w:type="spellEnd"/>
          </w:p>
        </w:tc>
      </w:tr>
      <w:tr w:rsidR="00E86194" w14:paraId="048CF4E4" w14:textId="77777777" w:rsidTr="00E86194">
        <w:tc>
          <w:tcPr>
            <w:tcW w:w="4380" w:type="dxa"/>
            <w:shd w:val="clear" w:color="auto" w:fill="auto"/>
            <w:tcMar>
              <w:top w:w="43" w:type="dxa"/>
              <w:left w:w="43" w:type="dxa"/>
              <w:bottom w:w="43" w:type="dxa"/>
              <w:right w:w="43" w:type="dxa"/>
            </w:tcMar>
          </w:tcPr>
          <w:p w14:paraId="52DC7047"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6DCC29A9" w14:textId="77777777" w:rsidR="00E86194" w:rsidRDefault="00E86194" w:rsidP="005E2128">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C671861"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7179550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A1F0EF1"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2D1F542E" w14:textId="77777777" w:rsidTr="00E86194">
        <w:tc>
          <w:tcPr>
            <w:tcW w:w="4380" w:type="dxa"/>
            <w:shd w:val="clear" w:color="auto" w:fill="auto"/>
            <w:tcMar>
              <w:top w:w="43" w:type="dxa"/>
              <w:left w:w="43" w:type="dxa"/>
              <w:bottom w:w="43" w:type="dxa"/>
              <w:right w:w="43" w:type="dxa"/>
            </w:tcMar>
          </w:tcPr>
          <w:p w14:paraId="2E9B914A"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2121A225" w14:textId="77777777" w:rsidR="00E86194" w:rsidRDefault="00E86194" w:rsidP="005E2128">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2562C40"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837190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EEC5FAD"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7AFD03EA" w14:textId="77777777" w:rsidTr="00E86194">
        <w:tc>
          <w:tcPr>
            <w:tcW w:w="4380" w:type="dxa"/>
            <w:shd w:val="clear" w:color="auto" w:fill="auto"/>
            <w:tcMar>
              <w:top w:w="43" w:type="dxa"/>
              <w:left w:w="43" w:type="dxa"/>
              <w:bottom w:w="43" w:type="dxa"/>
              <w:right w:w="43" w:type="dxa"/>
            </w:tcMar>
          </w:tcPr>
          <w:p w14:paraId="25ED2481"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159E40C2" w14:textId="77777777" w:rsidR="00E86194" w:rsidRDefault="00E86194" w:rsidP="005E2128">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327086C"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5232783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B7B0F0C"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60FE2445" w14:textId="77777777" w:rsidTr="00E86194">
        <w:tc>
          <w:tcPr>
            <w:tcW w:w="4380" w:type="dxa"/>
            <w:shd w:val="clear" w:color="auto" w:fill="auto"/>
            <w:tcMar>
              <w:top w:w="43" w:type="dxa"/>
              <w:left w:w="43" w:type="dxa"/>
              <w:bottom w:w="43" w:type="dxa"/>
              <w:right w:w="43" w:type="dxa"/>
            </w:tcMar>
          </w:tcPr>
          <w:p w14:paraId="578C2FED"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3817841E" w14:textId="77777777" w:rsidR="00E86194" w:rsidRDefault="00E86194" w:rsidP="005E2128">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93457C0"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125652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8174D52"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74CF5A82" w14:textId="77777777" w:rsidTr="00E86194">
        <w:tc>
          <w:tcPr>
            <w:tcW w:w="4380" w:type="dxa"/>
            <w:shd w:val="clear" w:color="auto" w:fill="auto"/>
            <w:tcMar>
              <w:top w:w="43" w:type="dxa"/>
              <w:left w:w="43" w:type="dxa"/>
              <w:bottom w:w="43" w:type="dxa"/>
              <w:right w:w="43" w:type="dxa"/>
            </w:tcMar>
          </w:tcPr>
          <w:p w14:paraId="10C250F9"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09A91523" w14:textId="77777777" w:rsidR="00E86194" w:rsidRDefault="00E86194" w:rsidP="005E2128">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69C876E"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7896580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E0444C7"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1263A2C7" w14:textId="77777777" w:rsidTr="00E86194">
        <w:tc>
          <w:tcPr>
            <w:tcW w:w="4380" w:type="dxa"/>
            <w:shd w:val="clear" w:color="auto" w:fill="auto"/>
            <w:tcMar>
              <w:top w:w="43" w:type="dxa"/>
              <w:left w:w="43" w:type="dxa"/>
              <w:bottom w:w="43" w:type="dxa"/>
              <w:right w:w="43" w:type="dxa"/>
            </w:tcMar>
          </w:tcPr>
          <w:p w14:paraId="51D033B9"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3B5D1BD8" w14:textId="77777777" w:rsidR="00E86194" w:rsidRDefault="00E86194" w:rsidP="005E2128">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E020CED"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60706229"/>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FB6C9AC"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bl>
    <w:p w14:paraId="13687739" w14:textId="77777777" w:rsidR="00E86194" w:rsidRDefault="00E86194" w:rsidP="00E86194">
      <w:pPr>
        <w:spacing w:after="160"/>
        <w:rPr>
          <w:sz w:val="24"/>
          <w:szCs w:val="24"/>
        </w:rPr>
      </w:pPr>
    </w:p>
    <w:p w14:paraId="29B291C3" w14:textId="0739F10C" w:rsidR="00E86194" w:rsidRDefault="00000000" w:rsidP="00E86194">
      <w:pPr>
        <w:spacing w:after="160"/>
        <w:ind w:left="-720"/>
        <w:rPr>
          <w:sz w:val="24"/>
          <w:szCs w:val="24"/>
          <w:lang w:eastAsia="zh-TW"/>
        </w:rPr>
      </w:pPr>
      <w:sdt>
        <w:sdtPr>
          <w:rPr>
            <w:sz w:val="24"/>
            <w:szCs w:val="24"/>
            <w:lang w:eastAsia="zh-TW"/>
          </w:rPr>
          <w:id w:val="749855680"/>
          <w14:checkbox>
            <w14:checked w14:val="0"/>
            <w14:checkedState w14:val="2612" w14:font="MS Gothic"/>
            <w14:uncheckedState w14:val="2610" w14:font="MS Gothic"/>
          </w14:checkbox>
        </w:sdtPr>
        <w:sdtContent>
          <w:r w:rsidR="00E86194">
            <w:rPr>
              <w:rFonts w:ascii="MS Gothic" w:eastAsia="MS Gothic" w:hAnsi="MS Gothic" w:hint="eastAsia"/>
              <w:sz w:val="24"/>
              <w:szCs w:val="24"/>
              <w:lang w:eastAsia="zh-TW"/>
            </w:rPr>
            <w:t>☐</w:t>
          </w:r>
        </w:sdtContent>
      </w:sdt>
      <w:r w:rsidR="00E86194">
        <w:rPr>
          <w:sz w:val="24"/>
          <w:szCs w:val="24"/>
          <w:lang w:eastAsia="zh-TW"/>
        </w:rPr>
        <w:t xml:space="preserve"> </w:t>
      </w:r>
      <w:r w:rsidR="00D17F10" w:rsidRPr="00275C7A">
        <w:rPr>
          <w:rStyle w:val="rynqvb"/>
          <w:rFonts w:ascii="MS Mincho" w:eastAsia="MS Mincho" w:hAnsi="MS Mincho" w:hint="eastAsia"/>
          <w:sz w:val="22"/>
          <w:szCs w:val="22"/>
          <w:lang w:eastAsia="zh-CN"/>
        </w:rPr>
        <w:t>已向家</w:t>
      </w:r>
      <w:r w:rsidR="00D17F10" w:rsidRPr="00275C7A">
        <w:rPr>
          <w:rStyle w:val="rynqvb"/>
          <w:rFonts w:ascii="Microsoft JhengHei" w:eastAsia="Microsoft JhengHei" w:hAnsi="Microsoft JhengHei" w:cs="Microsoft JhengHei" w:hint="eastAsia"/>
          <w:sz w:val="22"/>
          <w:szCs w:val="22"/>
          <w:lang w:eastAsia="zh-CN"/>
        </w:rPr>
        <w:t>长</w:t>
      </w:r>
      <w:r w:rsidR="00D17F10" w:rsidRPr="00275C7A">
        <w:rPr>
          <w:rStyle w:val="rynqvb"/>
          <w:rFonts w:ascii="MS Mincho" w:eastAsia="MS Mincho" w:hAnsi="MS Mincho" w:cs="MS Mincho" w:hint="eastAsia"/>
          <w:sz w:val="22"/>
          <w:szCs w:val="22"/>
          <w:lang w:eastAsia="zh-CN"/>
        </w:rPr>
        <w:t>提供</w:t>
      </w:r>
      <w:r w:rsidR="00D17F10" w:rsidRPr="00275C7A">
        <w:rPr>
          <w:rStyle w:val="rynqvb"/>
          <w:rFonts w:ascii="Microsoft JhengHei" w:eastAsia="Microsoft JhengHei" w:hAnsi="Microsoft JhengHei" w:cs="Microsoft JhengHei" w:hint="eastAsia"/>
          <w:sz w:val="22"/>
          <w:szCs w:val="22"/>
          <w:lang w:eastAsia="zh-CN"/>
        </w:rPr>
        <w:t>评</w:t>
      </w:r>
      <w:r w:rsidR="00D17F10" w:rsidRPr="00275C7A">
        <w:rPr>
          <w:rStyle w:val="rynqvb"/>
          <w:rFonts w:ascii="MS Mincho" w:eastAsia="MS Mincho" w:hAnsi="MS Mincho" w:cs="MS Mincho" w:hint="eastAsia"/>
          <w:sz w:val="22"/>
          <w:szCs w:val="22"/>
          <w:lang w:eastAsia="zh-CN"/>
        </w:rPr>
        <w:t>估</w:t>
      </w:r>
      <w:r w:rsidR="00D17F10" w:rsidRPr="00275C7A">
        <w:rPr>
          <w:rStyle w:val="rynqvb"/>
          <w:rFonts w:ascii="Microsoft JhengHei" w:eastAsia="Microsoft JhengHei" w:hAnsi="Microsoft JhengHei" w:cs="Microsoft JhengHei" w:hint="eastAsia"/>
          <w:sz w:val="22"/>
          <w:szCs w:val="22"/>
          <w:lang w:eastAsia="zh-CN"/>
        </w:rPr>
        <w:t>报</w:t>
      </w:r>
      <w:r w:rsidR="00D17F10" w:rsidRPr="00275C7A">
        <w:rPr>
          <w:rStyle w:val="rynqvb"/>
          <w:rFonts w:ascii="MS Mincho" w:eastAsia="MS Mincho" w:hAnsi="MS Mincho" w:cs="MS Mincho" w:hint="eastAsia"/>
          <w:sz w:val="22"/>
          <w:szCs w:val="22"/>
          <w:lang w:eastAsia="zh-CN"/>
        </w:rPr>
        <w:t>告和</w:t>
      </w:r>
      <w:r w:rsidR="00D17F10" w:rsidRPr="00275C7A">
        <w:rPr>
          <w:rStyle w:val="rynqvb"/>
          <w:rFonts w:ascii="Microsoft JhengHei" w:eastAsia="Microsoft JhengHei" w:hAnsi="Microsoft JhengHei" w:cs="Microsoft JhengHei" w:hint="eastAsia"/>
          <w:sz w:val="22"/>
          <w:szCs w:val="22"/>
          <w:lang w:eastAsia="zh-CN"/>
        </w:rPr>
        <w:t>资</w:t>
      </w:r>
      <w:r w:rsidR="00D17F10" w:rsidRPr="00275C7A">
        <w:rPr>
          <w:rStyle w:val="rynqvb"/>
          <w:rFonts w:ascii="MS Mincho" w:eastAsia="MS Mincho" w:hAnsi="MS Mincho" w:cs="MS Mincho" w:hint="eastAsia"/>
          <w:sz w:val="22"/>
          <w:szCs w:val="22"/>
          <w:lang w:eastAsia="zh-CN"/>
        </w:rPr>
        <w:t>格声明的副本</w:t>
      </w:r>
      <w:r w:rsidR="00D17F10" w:rsidRPr="00275C7A">
        <w:rPr>
          <w:rStyle w:val="rynqvb"/>
          <w:rFonts w:ascii="MS Mincho" w:eastAsia="MS Mincho" w:hAnsi="MS Mincho" w:cs="PMingLiU" w:hint="eastAsia"/>
          <w:sz w:val="22"/>
          <w:szCs w:val="22"/>
          <w:lang w:eastAsia="zh-CN"/>
        </w:rPr>
        <w:t>。</w:t>
      </w:r>
    </w:p>
    <w:p w14:paraId="428EA754" w14:textId="77777777" w:rsidR="00E86194" w:rsidRPr="00E86194" w:rsidRDefault="00E86194" w:rsidP="00E86194">
      <w:pPr>
        <w:spacing w:after="80"/>
        <w:ind w:left="-720" w:right="-720"/>
        <w:rPr>
          <w:sz w:val="24"/>
          <w:szCs w:val="24"/>
          <w:lang w:eastAsia="zh-TW"/>
        </w:rPr>
      </w:pPr>
    </w:p>
    <w:p w14:paraId="75B611E9" w14:textId="77777777" w:rsidR="00E86194" w:rsidRDefault="00E86194" w:rsidP="00E86194">
      <w:pPr>
        <w:spacing w:after="80"/>
        <w:ind w:left="-720" w:right="-720"/>
        <w:rPr>
          <w:sz w:val="24"/>
          <w:szCs w:val="24"/>
          <w:lang w:eastAsia="zh-TW"/>
        </w:rPr>
      </w:pPr>
    </w:p>
    <w:p w14:paraId="64DA1406" w14:textId="77777777" w:rsidR="008671DF" w:rsidRDefault="008671DF">
      <w:pPr>
        <w:spacing w:after="80"/>
        <w:ind w:left="-720" w:right="-720"/>
        <w:rPr>
          <w:b/>
          <w:sz w:val="24"/>
          <w:szCs w:val="24"/>
          <w:lang w:eastAsia="zh-TW"/>
        </w:rPr>
      </w:pPr>
    </w:p>
    <w:p w14:paraId="1D3F181A" w14:textId="77777777" w:rsidR="008671DF" w:rsidRDefault="008671DF">
      <w:pPr>
        <w:spacing w:after="80"/>
        <w:ind w:left="-720" w:right="-720"/>
        <w:rPr>
          <w:b/>
          <w:sz w:val="24"/>
          <w:szCs w:val="24"/>
          <w:lang w:eastAsia="zh-TW"/>
        </w:rPr>
      </w:pPr>
    </w:p>
    <w:p w14:paraId="188C62D5" w14:textId="77777777" w:rsidR="008671DF" w:rsidRDefault="008671DF">
      <w:pPr>
        <w:spacing w:after="80"/>
        <w:ind w:left="-720" w:right="-720"/>
        <w:rPr>
          <w:b/>
          <w:sz w:val="24"/>
          <w:szCs w:val="24"/>
          <w:lang w:eastAsia="zh-TW"/>
        </w:rPr>
      </w:pPr>
    </w:p>
    <w:p w14:paraId="5CB8407F" w14:textId="77777777" w:rsidR="008671DF" w:rsidRDefault="008671DF">
      <w:pPr>
        <w:ind w:left="-720" w:right="-720"/>
        <w:rPr>
          <w:sz w:val="24"/>
          <w:szCs w:val="24"/>
          <w:lang w:eastAsia="zh-TW"/>
        </w:rPr>
      </w:pPr>
    </w:p>
    <w:p w14:paraId="238F2E0B" w14:textId="77777777" w:rsidR="008671DF" w:rsidRDefault="00E86194">
      <w:pPr>
        <w:spacing w:after="0"/>
        <w:ind w:left="-720" w:right="-720"/>
        <w:rPr>
          <w:sz w:val="24"/>
          <w:szCs w:val="24"/>
          <w:lang w:eastAsia="zh-TW"/>
        </w:rPr>
      </w:pPr>
      <w:r>
        <w:rPr>
          <w:lang w:eastAsia="zh-TW"/>
        </w:rPr>
        <w:br w:type="page"/>
      </w:r>
    </w:p>
    <w:p w14:paraId="46E610AC" w14:textId="05394984" w:rsidR="00E0676C" w:rsidRDefault="00D17F10" w:rsidP="00E0676C">
      <w:pPr>
        <w:ind w:left="-720"/>
        <w:rPr>
          <w:rFonts w:eastAsia="Calibri"/>
          <w:b/>
          <w:lang w:eastAsia="zh-TW"/>
        </w:rPr>
      </w:pPr>
      <w:r w:rsidRPr="00257FC8">
        <w:rPr>
          <w:rStyle w:val="rynqvb"/>
          <w:rFonts w:ascii="MS Mincho" w:eastAsia="MS Mincho" w:hAnsi="MS Mincho" w:hint="eastAsia"/>
          <w:b/>
          <w:bCs/>
          <w:sz w:val="22"/>
          <w:szCs w:val="22"/>
          <w:lang w:eastAsia="zh-CN"/>
        </w:rPr>
        <w:lastRenderedPageBreak/>
        <w:t>此表格用</w:t>
      </w:r>
      <w:r w:rsidRPr="00257FC8">
        <w:rPr>
          <w:rStyle w:val="rynqvb"/>
          <w:rFonts w:ascii="MS Mincho" w:eastAsia="MS Mincho" w:hAnsi="MS Mincho" w:cs="PMingLiU" w:hint="eastAsia"/>
          <w:b/>
          <w:bCs/>
          <w:sz w:val="22"/>
          <w:szCs w:val="22"/>
          <w:lang w:eastAsia="zh-CN"/>
        </w:rPr>
        <w:t>于</w:t>
      </w:r>
      <w:r w:rsidR="00E0676C">
        <w:rPr>
          <w:rFonts w:eastAsia="Calibri"/>
          <w:b/>
          <w:lang w:eastAsia="zh-TW"/>
        </w:rPr>
        <w:t>:</w:t>
      </w:r>
    </w:p>
    <w:p w14:paraId="031A6490" w14:textId="64A5D3DC" w:rsidR="00E0676C" w:rsidRPr="00075F50" w:rsidRDefault="00D17F10" w:rsidP="00E0676C">
      <w:pPr>
        <w:ind w:left="-720"/>
        <w:rPr>
          <w:lang w:eastAsia="zh-TW"/>
        </w:rPr>
      </w:pPr>
      <w:bookmarkStart w:id="1" w:name="_Hlk134264347"/>
      <w:r w:rsidRPr="00275C7A">
        <w:rPr>
          <w:rStyle w:val="rynqvb"/>
          <w:rFonts w:ascii="Microsoft JhengHei" w:eastAsia="Microsoft JhengHei" w:hAnsi="Microsoft JhengHei" w:cs="Microsoft JhengHei" w:hint="eastAsia"/>
          <w:sz w:val="22"/>
          <w:szCs w:val="22"/>
          <w:lang w:eastAsia="zh-CN"/>
        </w:rPr>
        <w:t>记录</w:t>
      </w:r>
      <w:r w:rsidRPr="00275C7A">
        <w:rPr>
          <w:rStyle w:val="rynqvb"/>
          <w:rFonts w:ascii="MS Mincho" w:eastAsia="MS Mincho" w:hAnsi="MS Mincho" w:cs="MS Mincho" w:hint="eastAsia"/>
          <w:sz w:val="22"/>
          <w:szCs w:val="22"/>
          <w:lang w:eastAsia="zh-CN"/>
        </w:rPr>
        <w:t>此儿童是否符合</w:t>
      </w:r>
      <w:r w:rsidRPr="00A97815">
        <w:rPr>
          <w:rStyle w:val="rynqvb"/>
          <w:rFonts w:ascii="MS Mincho" w:eastAsia="MS Mincho" w:hAnsi="MS Mincho" w:hint="eastAsia"/>
          <w:sz w:val="22"/>
          <w:szCs w:val="22"/>
          <w:lang w:eastAsia="zh-CN"/>
        </w:rPr>
        <w:t>耳</w:t>
      </w:r>
      <w:r w:rsidRPr="00A97815">
        <w:rPr>
          <w:rStyle w:val="rynqvb"/>
          <w:rFonts w:ascii="Microsoft JhengHei" w:eastAsia="Microsoft JhengHei" w:hAnsi="Microsoft JhengHei" w:cs="Microsoft JhengHei" w:hint="eastAsia"/>
          <w:sz w:val="22"/>
          <w:szCs w:val="22"/>
          <w:lang w:eastAsia="zh-CN"/>
        </w:rPr>
        <w:t>聋</w:t>
      </w:r>
      <w:r w:rsidRPr="00A97815">
        <w:rPr>
          <w:rStyle w:val="rynqvb"/>
          <w:rFonts w:ascii="MS Mincho" w:eastAsia="MS Mincho" w:hAnsi="MS Mincho" w:cs="MS Mincho" w:hint="eastAsia"/>
          <w:sz w:val="22"/>
          <w:szCs w:val="22"/>
          <w:lang w:eastAsia="zh-CN"/>
        </w:rPr>
        <w:t>或</w:t>
      </w:r>
      <w:r w:rsidRPr="00D17F10">
        <w:rPr>
          <w:rStyle w:val="rynqvb"/>
          <w:rFonts w:ascii="MS Mincho" w:eastAsia="MS Mincho" w:hAnsi="MS Mincho" w:cs="MS Mincho" w:hint="eastAsia"/>
          <w:sz w:val="22"/>
          <w:szCs w:val="22"/>
          <w:lang w:eastAsia="zh-CN"/>
        </w:rPr>
        <w:t>听力</w:t>
      </w:r>
      <w:r w:rsidRPr="00275C7A">
        <w:rPr>
          <w:rStyle w:val="rynqvb"/>
          <w:rFonts w:ascii="MS Mincho" w:eastAsia="MS Mincho" w:hAnsi="MS Mincho" w:cs="MS Mincho" w:hint="eastAsia"/>
          <w:sz w:val="22"/>
          <w:szCs w:val="22"/>
          <w:lang w:eastAsia="zh-CN"/>
        </w:rPr>
        <w:t>障碍的</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w:t>
      </w:r>
      <w:r w:rsidRPr="00275C7A">
        <w:rPr>
          <w:rStyle w:val="rynqvb"/>
          <w:rFonts w:ascii="Microsoft JhengHei" w:eastAsia="Microsoft JhengHei" w:hAnsi="Microsoft JhengHei" w:cs="Microsoft JhengHei" w:hint="eastAsia"/>
          <w:sz w:val="22"/>
          <w:szCs w:val="22"/>
          <w:lang w:eastAsia="zh-CN"/>
        </w:rPr>
        <w:t>标</w:t>
      </w:r>
      <w:r w:rsidRPr="00275C7A">
        <w:rPr>
          <w:rStyle w:val="rynqvb"/>
          <w:rFonts w:ascii="MS Mincho" w:eastAsia="MS Mincho" w:hAnsi="MS Mincho" w:cs="MS Mincho" w:hint="eastAsia"/>
          <w:sz w:val="22"/>
          <w:szCs w:val="22"/>
          <w:lang w:eastAsia="zh-CN"/>
        </w:rPr>
        <w:t>准以及根</w:t>
      </w:r>
      <w:r w:rsidRPr="00275C7A">
        <w:rPr>
          <w:rStyle w:val="rynqvb"/>
          <w:rFonts w:ascii="MS Mincho" w:eastAsia="MS Mincho" w:hAnsi="MS Mincho" w:cs="PMingLiU" w:hint="eastAsia"/>
          <w:sz w:val="22"/>
          <w:szCs w:val="22"/>
          <w:lang w:eastAsia="zh-CN"/>
        </w:rPr>
        <w:t>据</w:t>
      </w:r>
      <w:r w:rsidR="00E0676C" w:rsidRPr="007E69AB">
        <w:rPr>
          <w:rFonts w:eastAsia="Calibri"/>
          <w:sz w:val="24"/>
          <w:szCs w:val="24"/>
          <w:lang w:eastAsia="zh-TW"/>
        </w:rPr>
        <w:t>34 CFR §300.8</w:t>
      </w:r>
      <w:r w:rsidR="00E0676C" w:rsidRPr="007D10A8">
        <w:rPr>
          <w:rStyle w:val="rynqvb"/>
          <w:rFonts w:ascii="MS Mincho" w:eastAsia="MS Mincho" w:hAnsi="MS Mincho" w:hint="eastAsia"/>
          <w:sz w:val="22"/>
          <w:szCs w:val="22"/>
          <w:lang w:eastAsia="zh-TW"/>
        </w:rPr>
        <w:t>、</w:t>
      </w:r>
      <w:r w:rsidR="00E0676C" w:rsidRPr="007E69AB">
        <w:rPr>
          <w:rFonts w:eastAsia="Calibri"/>
          <w:sz w:val="24"/>
          <w:szCs w:val="24"/>
          <w:lang w:eastAsia="zh-TW"/>
        </w:rPr>
        <w:t>OAR 581-015-2780</w:t>
      </w:r>
      <w:r w:rsidRPr="00275C7A">
        <w:rPr>
          <w:rStyle w:val="rynqvb"/>
          <w:rFonts w:ascii="MS Mincho" w:eastAsia="MS Mincho" w:hAnsi="MS Mincho" w:cs="PMingLiU" w:hint="eastAsia"/>
          <w:sz w:val="22"/>
          <w:szCs w:val="22"/>
          <w:lang w:eastAsia="zh-CN"/>
        </w:rPr>
        <w:t>与</w:t>
      </w:r>
      <w:r w:rsidR="00E0676C" w:rsidRPr="007E69AB">
        <w:rPr>
          <w:rFonts w:eastAsia="Calibri"/>
          <w:sz w:val="24"/>
          <w:szCs w:val="24"/>
          <w:lang w:eastAsia="zh-TW"/>
        </w:rPr>
        <w:t xml:space="preserve">OAR </w:t>
      </w:r>
      <w:r w:rsidR="00075F50">
        <w:rPr>
          <w:sz w:val="24"/>
          <w:szCs w:val="24"/>
          <w:lang w:eastAsia="zh-TW"/>
        </w:rPr>
        <w:t>581-015-2150</w:t>
      </w:r>
      <w:r w:rsidRPr="00275C7A">
        <w:rPr>
          <w:rStyle w:val="rynqvb"/>
          <w:rFonts w:ascii="MS Mincho" w:eastAsia="MS Mincho" w:hAnsi="MS Mincho" w:hint="eastAsia"/>
          <w:sz w:val="22"/>
          <w:szCs w:val="22"/>
          <w:lang w:eastAsia="zh-CN"/>
        </w:rPr>
        <w:t>做出</w:t>
      </w:r>
      <w:r w:rsidRPr="00275C7A">
        <w:rPr>
          <w:rStyle w:val="rynqvb"/>
          <w:rFonts w:ascii="Microsoft JhengHei" w:eastAsia="Microsoft JhengHei" w:hAnsi="Microsoft JhengHei" w:cs="Microsoft JhengHei" w:hint="eastAsia"/>
          <w:sz w:val="22"/>
          <w:szCs w:val="22"/>
          <w:lang w:eastAsia="zh-CN"/>
        </w:rPr>
        <w:t>该</w:t>
      </w:r>
      <w:r w:rsidRPr="00275C7A">
        <w:rPr>
          <w:rStyle w:val="rynqvb"/>
          <w:rFonts w:ascii="MS Mincho" w:eastAsia="MS Mincho" w:hAnsi="MS Mincho" w:cs="MS Mincho" w:hint="eastAsia"/>
          <w:sz w:val="22"/>
          <w:szCs w:val="22"/>
          <w:lang w:eastAsia="zh-CN"/>
        </w:rPr>
        <w:t>决定的依据</w:t>
      </w:r>
      <w:r w:rsidR="00E0676C" w:rsidRPr="0072582C">
        <w:rPr>
          <w:rStyle w:val="rynqvb"/>
          <w:rFonts w:ascii="MS Mincho" w:eastAsia="MS Mincho" w:hAnsi="MS Mincho" w:cs="PMingLiU" w:hint="eastAsia"/>
          <w:sz w:val="22"/>
          <w:szCs w:val="22"/>
          <w:lang w:eastAsia="zh-TW"/>
        </w:rPr>
        <w:t>。</w:t>
      </w:r>
      <w:bookmarkEnd w:id="1"/>
    </w:p>
    <w:p w14:paraId="39C86FB9" w14:textId="77777777" w:rsidR="00D17F10" w:rsidRDefault="00D17F10" w:rsidP="00D17F10">
      <w:pPr>
        <w:ind w:left="-720"/>
        <w:rPr>
          <w:rFonts w:eastAsia="Calibri"/>
          <w:lang w:eastAsia="zh-TW"/>
        </w:rPr>
      </w:pPr>
      <w:r w:rsidRPr="00275C7A">
        <w:rPr>
          <w:rStyle w:val="rynqvb"/>
          <w:rFonts w:ascii="Microsoft JhengHei" w:eastAsia="Microsoft JhengHei" w:hAnsi="Microsoft JhengHei" w:cs="Microsoft JhengHei" w:hint="eastAsia"/>
          <w:sz w:val="22"/>
          <w:szCs w:val="22"/>
          <w:lang w:eastAsia="zh-CN"/>
        </w:rPr>
        <w:t>满</w:t>
      </w:r>
      <w:r w:rsidRPr="00275C7A">
        <w:rPr>
          <w:rStyle w:val="rynqvb"/>
          <w:rFonts w:ascii="MS Mincho" w:eastAsia="MS Mincho" w:hAnsi="MS Mincho" w:cs="MS Mincho" w:hint="eastAsia"/>
          <w:sz w:val="22"/>
          <w:szCs w:val="22"/>
          <w:lang w:eastAsia="zh-CN"/>
        </w:rPr>
        <w:t>足以下关于需要建立特殊教育和相关服</w:t>
      </w:r>
      <w:r w:rsidRPr="00275C7A">
        <w:rPr>
          <w:rStyle w:val="rynqvb"/>
          <w:rFonts w:ascii="Microsoft JhengHei" w:eastAsia="Microsoft JhengHei" w:hAnsi="Microsoft JhengHei" w:cs="Microsoft JhengHei" w:hint="eastAsia"/>
          <w:sz w:val="22"/>
          <w:szCs w:val="22"/>
          <w:lang w:eastAsia="zh-CN"/>
        </w:rPr>
        <w:t>务资</w:t>
      </w:r>
      <w:r w:rsidRPr="00275C7A">
        <w:rPr>
          <w:rStyle w:val="rynqvb"/>
          <w:rFonts w:ascii="MS Mincho" w:eastAsia="MS Mincho" w:hAnsi="MS Mincho" w:cs="MS Mincho" w:hint="eastAsia"/>
          <w:sz w:val="22"/>
          <w:szCs w:val="22"/>
          <w:lang w:eastAsia="zh-CN"/>
        </w:rPr>
        <w:t>格的要</w:t>
      </w:r>
      <w:r w:rsidRPr="00275C7A">
        <w:rPr>
          <w:rStyle w:val="rynqvb"/>
          <w:rFonts w:ascii="MS Mincho" w:eastAsia="MS Mincho" w:hAnsi="MS Mincho" w:cs="PMingLiU" w:hint="eastAsia"/>
          <w:sz w:val="22"/>
          <w:szCs w:val="22"/>
          <w:lang w:eastAsia="zh-CN"/>
        </w:rPr>
        <w:t>求</w:t>
      </w:r>
      <w:r>
        <w:rPr>
          <w:rFonts w:eastAsia="Calibri"/>
          <w:lang w:eastAsia="zh-TW"/>
        </w:rPr>
        <w:t>:</w:t>
      </w:r>
    </w:p>
    <w:p w14:paraId="5972E6DE" w14:textId="77777777" w:rsidR="00D17F10" w:rsidRDefault="00D17F10" w:rsidP="00D17F10">
      <w:pPr>
        <w:ind w:left="-720"/>
        <w:rPr>
          <w:rFonts w:eastAsia="Calibri"/>
          <w:lang w:eastAsia="zh-TW"/>
        </w:rPr>
      </w:pPr>
      <w:r w:rsidRPr="00D17F10">
        <w:rPr>
          <w:rFonts w:eastAsia="Calibri"/>
          <w:sz w:val="24"/>
          <w:szCs w:val="24"/>
          <w:lang w:eastAsia="zh-TW"/>
        </w:rPr>
        <w:t>OAR 581-015-2100</w:t>
      </w:r>
      <w:r>
        <w:rPr>
          <w:rFonts w:eastAsia="Calibri"/>
          <w:lang w:eastAsia="zh-TW"/>
        </w:rPr>
        <w:t xml:space="preserve">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估和确定</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格的</w:t>
      </w:r>
      <w:r w:rsidRPr="00275C7A">
        <w:rPr>
          <w:rStyle w:val="rynqvb"/>
          <w:rFonts w:ascii="Microsoft JhengHei" w:eastAsia="Microsoft JhengHei" w:hAnsi="Microsoft JhengHei" w:cs="Microsoft JhengHei" w:hint="eastAsia"/>
          <w:sz w:val="22"/>
          <w:szCs w:val="22"/>
          <w:lang w:eastAsia="zh-CN"/>
        </w:rPr>
        <w:t>责</w:t>
      </w:r>
      <w:r w:rsidRPr="00275C7A">
        <w:rPr>
          <w:rStyle w:val="rynqvb"/>
          <w:rFonts w:ascii="MS Mincho" w:eastAsia="MS Mincho" w:hAnsi="MS Mincho" w:cs="PMingLiU" w:hint="eastAsia"/>
          <w:sz w:val="22"/>
          <w:szCs w:val="22"/>
          <w:lang w:eastAsia="zh-CN"/>
        </w:rPr>
        <w:t>任</w:t>
      </w:r>
      <w:r>
        <w:rPr>
          <w:rFonts w:eastAsia="Calibri"/>
          <w:lang w:eastAsia="zh-TW"/>
        </w:rPr>
        <w:t>);</w:t>
      </w:r>
    </w:p>
    <w:p w14:paraId="280FCA9C" w14:textId="77777777" w:rsidR="00D17F10" w:rsidRDefault="00D17F10" w:rsidP="00D17F10">
      <w:pPr>
        <w:ind w:left="-720"/>
        <w:rPr>
          <w:rFonts w:eastAsia="Calibri"/>
          <w:lang w:eastAsia="zh-TW"/>
        </w:rPr>
      </w:pPr>
      <w:r w:rsidRPr="00D17F10">
        <w:rPr>
          <w:rFonts w:eastAsia="Calibri"/>
          <w:sz w:val="24"/>
          <w:szCs w:val="24"/>
          <w:lang w:eastAsia="zh-TW"/>
        </w:rPr>
        <w:t>OAR 581-015-2105</w:t>
      </w:r>
      <w:r>
        <w:rPr>
          <w:rFonts w:eastAsia="Calibri"/>
          <w:lang w:eastAsia="zh-TW"/>
        </w:rPr>
        <w:t xml:space="preserve">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估的条</w:t>
      </w:r>
      <w:r w:rsidRPr="00275C7A">
        <w:rPr>
          <w:rStyle w:val="rynqvb"/>
          <w:rFonts w:ascii="MS Mincho" w:eastAsia="MS Mincho" w:hAnsi="MS Mincho" w:cs="PMingLiU" w:hint="eastAsia"/>
          <w:sz w:val="22"/>
          <w:szCs w:val="22"/>
          <w:lang w:eastAsia="zh-CN"/>
        </w:rPr>
        <w:t>件</w:t>
      </w:r>
      <w:r>
        <w:rPr>
          <w:rFonts w:eastAsia="Calibri"/>
          <w:lang w:eastAsia="zh-TW"/>
        </w:rPr>
        <w:t>);</w:t>
      </w:r>
    </w:p>
    <w:p w14:paraId="00DC9519" w14:textId="77777777" w:rsidR="00D17F10" w:rsidRDefault="00D17F10" w:rsidP="00D17F10">
      <w:pPr>
        <w:ind w:left="-720"/>
        <w:rPr>
          <w:rFonts w:eastAsia="Calibri"/>
          <w:lang w:eastAsia="zh-TW"/>
        </w:rPr>
      </w:pPr>
      <w:r w:rsidRPr="00D17F10">
        <w:rPr>
          <w:rFonts w:eastAsia="Calibri"/>
          <w:sz w:val="24"/>
          <w:szCs w:val="24"/>
          <w:lang w:eastAsia="zh-TW"/>
        </w:rPr>
        <w:t>OAR 581-015-2110</w:t>
      </w:r>
      <w:r>
        <w:rPr>
          <w:rFonts w:eastAsia="Calibri"/>
          <w:lang w:eastAsia="zh-TW"/>
        </w:rPr>
        <w:t xml:space="preserve"> (</w:t>
      </w:r>
      <w:r w:rsidRPr="00275C7A">
        <w:rPr>
          <w:rStyle w:val="rynqvb"/>
          <w:rFonts w:ascii="MS Mincho" w:eastAsia="MS Mincho" w:hAnsi="MS Mincho" w:hint="eastAsia"/>
          <w:sz w:val="22"/>
          <w:szCs w:val="22"/>
          <w:lang w:eastAsia="zh-CN"/>
        </w:rPr>
        <w:t>一般</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估程</w:t>
      </w:r>
      <w:r w:rsidRPr="00275C7A">
        <w:rPr>
          <w:rStyle w:val="rynqvb"/>
          <w:rFonts w:ascii="MS Mincho" w:eastAsia="MS Mincho" w:hAnsi="MS Mincho" w:cs="PMingLiU" w:hint="eastAsia"/>
          <w:sz w:val="22"/>
          <w:szCs w:val="22"/>
          <w:lang w:eastAsia="zh-CN"/>
        </w:rPr>
        <w:t>序</w:t>
      </w:r>
      <w:r>
        <w:rPr>
          <w:rFonts w:eastAsia="Calibri"/>
          <w:lang w:eastAsia="zh-TW"/>
        </w:rPr>
        <w:t>);</w:t>
      </w:r>
    </w:p>
    <w:p w14:paraId="29508C11" w14:textId="77777777" w:rsidR="00D17F10" w:rsidRDefault="00D17F10" w:rsidP="00D17F10">
      <w:pPr>
        <w:ind w:left="-720"/>
        <w:rPr>
          <w:rFonts w:eastAsia="Calibri"/>
          <w:lang w:eastAsia="zh-TW"/>
        </w:rPr>
      </w:pPr>
      <w:r w:rsidRPr="00D17F10">
        <w:rPr>
          <w:rFonts w:eastAsia="Calibri"/>
          <w:sz w:val="24"/>
          <w:szCs w:val="24"/>
          <w:lang w:eastAsia="zh-TW"/>
        </w:rPr>
        <w:t>OAR 581-015-2115</w:t>
      </w:r>
      <w:r>
        <w:rPr>
          <w:rFonts w:eastAsia="Calibri"/>
          <w:lang w:eastAsia="zh-TW"/>
        </w:rPr>
        <w:t xml:space="preserve">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估策</w:t>
      </w:r>
      <w:r w:rsidRPr="00275C7A">
        <w:rPr>
          <w:rStyle w:val="rynqvb"/>
          <w:rFonts w:ascii="MS Mincho" w:eastAsia="MS Mincho" w:hAnsi="MS Mincho" w:cs="PMingLiU" w:hint="eastAsia"/>
          <w:sz w:val="22"/>
          <w:szCs w:val="22"/>
          <w:lang w:eastAsia="zh-CN"/>
        </w:rPr>
        <w:t>画</w:t>
      </w:r>
      <w:r>
        <w:rPr>
          <w:rFonts w:eastAsia="Calibri"/>
          <w:lang w:eastAsia="zh-TW"/>
        </w:rPr>
        <w:t>);</w:t>
      </w:r>
    </w:p>
    <w:p w14:paraId="121A338F" w14:textId="77777777" w:rsidR="00D17F10" w:rsidRDefault="00D17F10" w:rsidP="00D17F10">
      <w:pPr>
        <w:ind w:left="-720"/>
        <w:rPr>
          <w:rFonts w:eastAsia="Calibri"/>
          <w:lang w:eastAsia="zh-TW"/>
        </w:rPr>
      </w:pPr>
      <w:r w:rsidRPr="00D17F10">
        <w:rPr>
          <w:rFonts w:eastAsia="Calibri"/>
          <w:sz w:val="24"/>
          <w:szCs w:val="24"/>
          <w:lang w:eastAsia="zh-TW"/>
        </w:rPr>
        <w:t>OAR 581-015-2120</w:t>
      </w:r>
      <w:r>
        <w:rPr>
          <w:rFonts w:eastAsia="Calibri"/>
          <w:lang w:eastAsia="zh-TW"/>
        </w:rPr>
        <w:t xml:space="preserve"> (</w:t>
      </w:r>
      <w:r w:rsidRPr="004266E0">
        <w:rPr>
          <w:rStyle w:val="rynqvb"/>
          <w:rFonts w:ascii="MS Mincho" w:eastAsia="MS Mincho" w:hAnsi="MS Mincho" w:hint="eastAsia"/>
          <w:sz w:val="22"/>
          <w:szCs w:val="22"/>
          <w:lang w:eastAsia="zh-CN"/>
        </w:rPr>
        <w:t>确定</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Pr>
          <w:rFonts w:eastAsia="Calibri"/>
          <w:lang w:eastAsia="zh-TW"/>
        </w:rPr>
        <w:t>);</w:t>
      </w:r>
    </w:p>
    <w:p w14:paraId="1238A997" w14:textId="77777777" w:rsidR="00D17F10" w:rsidRDefault="00D17F10" w:rsidP="00D17F10">
      <w:pPr>
        <w:ind w:left="-720"/>
        <w:rPr>
          <w:rFonts w:eastAsia="Calibri"/>
          <w:lang w:eastAsia="zh-TW"/>
        </w:rPr>
      </w:pPr>
      <w:r w:rsidRPr="00D17F10">
        <w:rPr>
          <w:rFonts w:eastAsia="Calibri"/>
          <w:sz w:val="24"/>
          <w:szCs w:val="24"/>
          <w:lang w:eastAsia="zh-TW"/>
        </w:rPr>
        <w:t>OAR 581-015-2125</w:t>
      </w:r>
      <w:r>
        <w:rPr>
          <w:rFonts w:eastAsia="Calibri"/>
          <w:lang w:eastAsia="zh-TW"/>
        </w:rPr>
        <w:t xml:space="preserve"> (</w:t>
      </w:r>
      <w:r w:rsidRPr="004266E0">
        <w:rPr>
          <w:rStyle w:val="rynqvb"/>
          <w:rFonts w:ascii="Microsoft JhengHei" w:eastAsia="Microsoft JhengHei" w:hAnsi="Microsoft JhengHei" w:cs="Microsoft JhengHei" w:hint="eastAsia"/>
          <w:sz w:val="20"/>
          <w:szCs w:val="20"/>
          <w:lang w:eastAsia="zh-CN"/>
        </w:rPr>
        <w:t>评</w:t>
      </w:r>
      <w:r w:rsidRPr="004266E0">
        <w:rPr>
          <w:rStyle w:val="rynqvb"/>
          <w:rFonts w:ascii="MS Mincho" w:eastAsia="MS Mincho" w:hAnsi="MS Mincho" w:cs="MS Mincho" w:hint="eastAsia"/>
          <w:sz w:val="20"/>
          <w:szCs w:val="20"/>
          <w:lang w:eastAsia="zh-CN"/>
        </w:rPr>
        <w:t>估数据解</w:t>
      </w:r>
      <w:r w:rsidRPr="004266E0">
        <w:rPr>
          <w:rStyle w:val="rynqvb"/>
          <w:rFonts w:ascii="Microsoft JhengHei" w:eastAsia="Microsoft JhengHei" w:hAnsi="Microsoft JhengHei" w:cs="Microsoft JhengHei" w:hint="eastAsia"/>
          <w:sz w:val="20"/>
          <w:szCs w:val="20"/>
          <w:lang w:eastAsia="zh-CN"/>
        </w:rPr>
        <w:t>读</w:t>
      </w:r>
      <w:r>
        <w:rPr>
          <w:rFonts w:eastAsia="Calibri"/>
          <w:lang w:eastAsia="zh-TW"/>
        </w:rPr>
        <w:t>);</w:t>
      </w:r>
    </w:p>
    <w:p w14:paraId="22CEBD44" w14:textId="77777777" w:rsidR="00D17F10" w:rsidRDefault="00D17F10" w:rsidP="00D17F10">
      <w:pPr>
        <w:ind w:left="-720"/>
        <w:rPr>
          <w:rFonts w:eastAsia="Calibri"/>
          <w:lang w:eastAsia="zh-TW"/>
        </w:rPr>
      </w:pPr>
      <w:r w:rsidRPr="00D17F10">
        <w:rPr>
          <w:rFonts w:eastAsia="Calibri"/>
          <w:sz w:val="24"/>
          <w:szCs w:val="24"/>
          <w:lang w:eastAsia="zh-TW"/>
        </w:rPr>
        <w:t>OAR 581-015-2775</w:t>
      </w:r>
      <w:r>
        <w:rPr>
          <w:rFonts w:eastAsia="Calibri"/>
          <w:lang w:eastAsia="zh-TW"/>
        </w:rPr>
        <w:t xml:space="preserve"> (</w:t>
      </w:r>
      <w:r w:rsidRPr="00D17F10">
        <w:rPr>
          <w:rFonts w:eastAsia="Calibri"/>
          <w:sz w:val="24"/>
          <w:szCs w:val="24"/>
          <w:lang w:eastAsia="zh-TW"/>
        </w:rPr>
        <w:t xml:space="preserve">EI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w:t>
      </w:r>
      <w:r>
        <w:rPr>
          <w:rFonts w:eastAsia="Calibri"/>
          <w:lang w:eastAsia="zh-TW"/>
        </w:rPr>
        <w:t>);</w:t>
      </w:r>
    </w:p>
    <w:p w14:paraId="703FACC2" w14:textId="77777777" w:rsidR="00D17F10" w:rsidRDefault="00D17F10" w:rsidP="00D17F10">
      <w:pPr>
        <w:ind w:left="-720"/>
        <w:rPr>
          <w:rFonts w:eastAsia="Calibri"/>
          <w:lang w:eastAsia="zh-TW"/>
        </w:rPr>
      </w:pPr>
      <w:r w:rsidRPr="00D17F10">
        <w:rPr>
          <w:rFonts w:eastAsia="Calibri"/>
          <w:sz w:val="24"/>
          <w:szCs w:val="24"/>
          <w:lang w:eastAsia="zh-TW"/>
        </w:rPr>
        <w:t>OAR 581-015-2780</w:t>
      </w:r>
      <w:r>
        <w:rPr>
          <w:rFonts w:eastAsia="Calibri"/>
          <w:lang w:eastAsia="zh-TW"/>
        </w:rPr>
        <w:t xml:space="preserve"> (</w:t>
      </w:r>
      <w:r w:rsidRPr="00D17F10">
        <w:rPr>
          <w:rFonts w:eastAsia="Calibri"/>
          <w:sz w:val="24"/>
          <w:szCs w:val="24"/>
          <w:lang w:eastAsia="zh-TW"/>
        </w:rPr>
        <w:t xml:space="preserve">EI </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Pr>
          <w:rFonts w:eastAsia="Calibri"/>
          <w:lang w:eastAsia="zh-TW"/>
        </w:rPr>
        <w:t>);</w:t>
      </w:r>
    </w:p>
    <w:p w14:paraId="55D388DF" w14:textId="77777777" w:rsidR="00D17F10" w:rsidRPr="006B16EC" w:rsidRDefault="00D17F10" w:rsidP="00D17F10">
      <w:pPr>
        <w:ind w:left="-720"/>
        <w:rPr>
          <w:lang w:eastAsia="zh-TW"/>
        </w:rPr>
      </w:pPr>
      <w:bookmarkStart w:id="2" w:name="_Hlk134264500"/>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确定初始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格的日期</w:t>
      </w:r>
      <w:r w:rsidRPr="005A57CC">
        <w:rPr>
          <w:rStyle w:val="rynqvb"/>
          <w:rFonts w:ascii="MS Mincho" w:eastAsia="MS Mincho" w:hAnsi="MS Mincho" w:cs="PMingLiU" w:hint="eastAsia"/>
          <w:sz w:val="22"/>
          <w:szCs w:val="22"/>
          <w:lang w:eastAsia="zh-TW"/>
        </w:rPr>
        <w:t>。</w:t>
      </w:r>
      <w:bookmarkEnd w:id="2"/>
    </w:p>
    <w:p w14:paraId="2F36B4F2" w14:textId="77777777" w:rsidR="00D17F10" w:rsidRDefault="00D17F10" w:rsidP="00D17F10">
      <w:pPr>
        <w:ind w:left="-720"/>
        <w:rPr>
          <w:rFonts w:eastAsia="Calibri"/>
          <w:lang w:eastAsia="zh-TW"/>
        </w:rPr>
      </w:pPr>
      <w:bookmarkStart w:id="3" w:name="_Hlk134264512"/>
      <w:r w:rsidRPr="004266E0">
        <w:rPr>
          <w:rStyle w:val="rynqvb"/>
          <w:rFonts w:ascii="Microsoft JhengHei" w:eastAsia="Microsoft JhengHei" w:hAnsi="Microsoft JhengHei" w:cs="Microsoft JhengHei" w:hint="eastAsia"/>
          <w:sz w:val="22"/>
          <w:szCs w:val="22"/>
          <w:lang w:eastAsia="zh-CN"/>
        </w:rPr>
        <w:t>为团组</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签</w:t>
      </w:r>
      <w:r w:rsidRPr="004266E0">
        <w:rPr>
          <w:rStyle w:val="rynqvb"/>
          <w:rFonts w:ascii="MS Mincho" w:eastAsia="MS Mincho" w:hAnsi="MS Mincho" w:cs="MS Mincho" w:hint="eastAsia"/>
          <w:sz w:val="22"/>
          <w:szCs w:val="22"/>
          <w:lang w:eastAsia="zh-CN"/>
        </w:rPr>
        <w:t>署声明的渠道，并表明每个成</w:t>
      </w:r>
      <w:r w:rsidRPr="004266E0">
        <w:rPr>
          <w:rStyle w:val="rynqvb"/>
          <w:rFonts w:ascii="Microsoft JhengHei" w:eastAsia="Microsoft JhengHei" w:hAnsi="Microsoft JhengHei" w:cs="Microsoft JhengHei" w:hint="eastAsia"/>
          <w:sz w:val="22"/>
          <w:szCs w:val="22"/>
          <w:lang w:eastAsia="zh-CN"/>
        </w:rPr>
        <w:t>员</w:t>
      </w:r>
      <w:r w:rsidRPr="004266E0">
        <w:rPr>
          <w:rStyle w:val="rynqvb"/>
          <w:rFonts w:ascii="MS Mincho" w:eastAsia="MS Mincho" w:hAnsi="MS Mincho" w:cs="MS Mincho" w:hint="eastAsia"/>
          <w:sz w:val="22"/>
          <w:szCs w:val="22"/>
          <w:lang w:eastAsia="zh-CN"/>
        </w:rPr>
        <w:t>是否同意或不同意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格的决</w:t>
      </w:r>
      <w:r w:rsidRPr="004266E0">
        <w:rPr>
          <w:rStyle w:val="rynqvb"/>
          <w:rFonts w:ascii="MS Mincho" w:eastAsia="MS Mincho" w:hAnsi="MS Mincho" w:cs="PMingLiU" w:hint="eastAsia"/>
          <w:sz w:val="22"/>
          <w:szCs w:val="22"/>
          <w:lang w:eastAsia="zh-CN"/>
        </w:rPr>
        <w:t>定</w:t>
      </w:r>
      <w:r>
        <w:rPr>
          <w:rFonts w:eastAsia="Calibri"/>
          <w:lang w:eastAsia="zh-TW"/>
        </w:rPr>
        <w:t xml:space="preserve">; </w:t>
      </w:r>
      <w:r w:rsidRPr="005A57CC">
        <w:rPr>
          <w:rFonts w:ascii="MS Mincho" w:eastAsia="MS Mincho" w:hAnsi="MS Mincho" w:cs="MS Mincho" w:hint="eastAsia"/>
          <w:sz w:val="22"/>
          <w:szCs w:val="22"/>
          <w:lang w:eastAsia="zh-TW"/>
        </w:rPr>
        <w:t>以</w:t>
      </w:r>
      <w:r w:rsidRPr="005A57CC">
        <w:rPr>
          <w:rFonts w:ascii="MS Mincho" w:eastAsia="MS Mincho" w:hAnsi="MS Mincho" w:hint="eastAsia"/>
          <w:sz w:val="22"/>
          <w:szCs w:val="22"/>
          <w:lang w:val="zh-TW" w:eastAsia="zh-TW"/>
        </w:rPr>
        <w:t>及</w:t>
      </w:r>
      <w:bookmarkEnd w:id="3"/>
    </w:p>
    <w:p w14:paraId="60C86AE6" w14:textId="77777777" w:rsidR="00D17F10" w:rsidRPr="004266E0" w:rsidRDefault="00D17F10" w:rsidP="00D17F10">
      <w:pPr>
        <w:ind w:left="-720"/>
        <w:rPr>
          <w:rFonts w:ascii="MS Mincho" w:eastAsia="MS Mincho" w:hAnsi="MS Mincho"/>
          <w:sz w:val="22"/>
          <w:szCs w:val="22"/>
          <w:lang w:eastAsia="zh-TW"/>
        </w:rPr>
      </w:pPr>
      <w:r w:rsidRPr="004266E0">
        <w:rPr>
          <w:rStyle w:val="rynqvb"/>
          <w:rFonts w:ascii="MS Mincho" w:eastAsia="MS Mincho" w:hAnsi="MS Mincho" w:hint="eastAsia"/>
          <w:sz w:val="22"/>
          <w:szCs w:val="22"/>
          <w:lang w:eastAsia="zh-CN"/>
        </w:rPr>
        <w:t>已向家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格声明副本的</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PMingLiU" w:hint="eastAsia"/>
          <w:sz w:val="22"/>
          <w:szCs w:val="22"/>
          <w:lang w:eastAsia="zh-CN"/>
        </w:rPr>
        <w:t>。</w:t>
      </w:r>
    </w:p>
    <w:p w14:paraId="03B9E23C" w14:textId="77777777" w:rsidR="00D17F10" w:rsidRDefault="00D17F10" w:rsidP="00D17F10">
      <w:pPr>
        <w:ind w:left="-720"/>
        <w:rPr>
          <w:rFonts w:eastAsia="Calibri"/>
          <w:b/>
          <w:lang w:eastAsia="zh-TW"/>
        </w:rPr>
      </w:pPr>
      <w:r w:rsidRPr="004266E0">
        <w:rPr>
          <w:rStyle w:val="rynqvb"/>
          <w:rFonts w:ascii="MS Mincho" w:eastAsia="MS Mincho" w:hAnsi="MS Mincho" w:hint="eastAsia"/>
          <w:b/>
          <w:bCs/>
          <w:sz w:val="22"/>
          <w:szCs w:val="22"/>
          <w:lang w:eastAsia="zh-CN"/>
        </w:rPr>
        <w:t>指</w:t>
      </w:r>
      <w:r w:rsidRPr="004266E0">
        <w:rPr>
          <w:rStyle w:val="rynqvb"/>
          <w:rFonts w:ascii="MS Mincho" w:eastAsia="MS Mincho" w:hAnsi="MS Mincho" w:cs="PMingLiU" w:hint="eastAsia"/>
          <w:b/>
          <w:bCs/>
          <w:sz w:val="22"/>
          <w:szCs w:val="22"/>
          <w:lang w:eastAsia="zh-CN"/>
        </w:rPr>
        <w:t>示</w:t>
      </w:r>
      <w:r>
        <w:rPr>
          <w:rFonts w:eastAsia="Calibri"/>
          <w:b/>
          <w:lang w:eastAsia="zh-TW"/>
        </w:rPr>
        <w:t>:</w:t>
      </w:r>
    </w:p>
    <w:p w14:paraId="0D28C1C3" w14:textId="77777777" w:rsidR="00D17F10" w:rsidRDefault="00D17F10" w:rsidP="00D17F10">
      <w:pPr>
        <w:ind w:left="-72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完成表格的日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6F9DFE86" w14:textId="77777777" w:rsidR="00D17F10" w:rsidRPr="002C1BE3" w:rsidRDefault="00D17F10" w:rsidP="00D17F10">
      <w:pPr>
        <w:ind w:left="-720"/>
        <w:rPr>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w:t>
      </w:r>
      <w:r w:rsidRPr="004266E0">
        <w:rPr>
          <w:rStyle w:val="rynqvb"/>
          <w:rFonts w:ascii="MS Mincho" w:eastAsia="MS Mincho" w:hAnsi="MS Mincho" w:cs="PMingLiU" w:hint="eastAsia"/>
          <w:sz w:val="22"/>
          <w:szCs w:val="22"/>
          <w:lang w:eastAsia="zh-CN"/>
        </w:rPr>
        <w:t>期</w:t>
      </w:r>
      <w:r w:rsidRPr="00325EBC">
        <w:rPr>
          <w:rStyle w:val="rynqvb"/>
          <w:rFonts w:ascii="MS Mincho" w:eastAsia="MS Mincho" w:hAnsi="MS Mincho" w:cs="PMingLiU" w:hint="eastAsia"/>
          <w:sz w:val="22"/>
          <w:szCs w:val="22"/>
          <w:lang w:eastAsia="zh-TW"/>
        </w:rPr>
        <w:t>。</w:t>
      </w:r>
    </w:p>
    <w:p w14:paraId="1B3A4CB9" w14:textId="77777777" w:rsidR="00D17F10" w:rsidRPr="005A57CC" w:rsidRDefault="00D17F10" w:rsidP="00D17F10">
      <w:pPr>
        <w:ind w:left="-720"/>
        <w:rPr>
          <w:rFonts w:ascii="MS Mincho" w:eastAsia="MS Mincho" w:hAnsi="MS Mincho"/>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入儿童姓</w:t>
      </w:r>
      <w:r w:rsidRPr="004266E0">
        <w:rPr>
          <w:rStyle w:val="rynqvb"/>
          <w:rFonts w:ascii="MS Mincho" w:eastAsia="MS Mincho" w:hAnsi="MS Mincho" w:cs="PMingLiU" w:hint="eastAsia"/>
          <w:sz w:val="22"/>
          <w:szCs w:val="22"/>
          <w:lang w:eastAsia="zh-CN"/>
        </w:rPr>
        <w:t>名</w:t>
      </w:r>
      <w:r w:rsidRPr="005A57CC">
        <w:rPr>
          <w:rStyle w:val="rynqvb"/>
          <w:rFonts w:ascii="MS Mincho" w:eastAsia="MS Mincho" w:hAnsi="MS Mincho" w:cs="PMingLiU" w:hint="eastAsia"/>
          <w:sz w:val="22"/>
          <w:szCs w:val="22"/>
          <w:lang w:eastAsia="zh-TW"/>
        </w:rPr>
        <w:t>。</w:t>
      </w:r>
      <w:r w:rsidRPr="005A57CC">
        <w:rPr>
          <w:rFonts w:ascii="MS Mincho" w:eastAsia="MS Mincho" w:hAnsi="MS Mincho"/>
          <w:sz w:val="22"/>
          <w:szCs w:val="22"/>
          <w:lang w:eastAsia="zh-TW"/>
        </w:rPr>
        <w:t xml:space="preserve"> </w:t>
      </w:r>
    </w:p>
    <w:p w14:paraId="269E1A5E" w14:textId="77777777" w:rsidR="00D17F10" w:rsidRDefault="00D17F10" w:rsidP="00D17F10">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入儿童出生日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1A6654BA" w14:textId="77777777" w:rsidR="00D17F10" w:rsidRDefault="00D17F10" w:rsidP="00D17F10">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D17F10">
        <w:rPr>
          <w:rFonts w:eastAsia="Calibri"/>
          <w:sz w:val="24"/>
          <w:szCs w:val="24"/>
          <w:lang w:eastAsia="zh-TW"/>
        </w:rPr>
        <w:t>SSID</w:t>
      </w:r>
      <w:r w:rsidRPr="004266E0">
        <w:rPr>
          <w:rStyle w:val="rynqvb"/>
          <w:rFonts w:ascii="MS Mincho" w:eastAsia="MS Mincho" w:hAnsi="MS Mincho" w:hint="eastAsia"/>
          <w:sz w:val="22"/>
          <w:szCs w:val="22"/>
          <w:lang w:eastAsia="zh-CN"/>
        </w:rPr>
        <w:t>号</w:t>
      </w:r>
      <w:r w:rsidRPr="004266E0">
        <w:rPr>
          <w:rStyle w:val="rynqvb"/>
          <w:rFonts w:ascii="Microsoft JhengHei" w:eastAsia="Microsoft JhengHei" w:hAnsi="Microsoft JhengHei" w:cs="Microsoft JhengHei" w:hint="eastAsia"/>
          <w:sz w:val="22"/>
          <w:szCs w:val="22"/>
          <w:lang w:eastAsia="zh-CN"/>
        </w:rPr>
        <w:t>码</w:t>
      </w:r>
      <w:r w:rsidRPr="005A57CC">
        <w:rPr>
          <w:rStyle w:val="rynqvb"/>
          <w:rFonts w:ascii="MS Mincho" w:eastAsia="MS Mincho" w:hAnsi="MS Mincho" w:cs="PMingLiU" w:hint="eastAsia"/>
          <w:sz w:val="22"/>
          <w:szCs w:val="22"/>
          <w:lang w:eastAsia="zh-TW"/>
        </w:rPr>
        <w:t>。</w:t>
      </w:r>
    </w:p>
    <w:p w14:paraId="62CD2F79" w14:textId="77777777" w:rsidR="00D17F10" w:rsidRDefault="00D17F10" w:rsidP="00D17F10">
      <w:pPr>
        <w:ind w:left="-72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区</w:t>
      </w:r>
      <w:r w:rsidRPr="005A57CC">
        <w:rPr>
          <w:rStyle w:val="rynqvb"/>
          <w:rFonts w:ascii="MS Mincho" w:eastAsia="MS Mincho" w:hAnsi="MS Mincho" w:cs="PMingLiU" w:hint="eastAsia"/>
          <w:sz w:val="22"/>
          <w:szCs w:val="22"/>
          <w:lang w:eastAsia="zh-TW"/>
        </w:rPr>
        <w:t>。</w:t>
      </w:r>
    </w:p>
    <w:p w14:paraId="74A30EDE" w14:textId="77777777" w:rsidR="00D17F10" w:rsidRPr="00BA16D3" w:rsidRDefault="00D17F10" w:rsidP="00D17F10">
      <w:pPr>
        <w:ind w:left="-720"/>
        <w:rPr>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校</w:t>
      </w:r>
      <w:r w:rsidRPr="005A57CC">
        <w:rPr>
          <w:rStyle w:val="rynqvb"/>
          <w:rFonts w:ascii="MS Mincho" w:eastAsia="MS Mincho" w:hAnsi="MS Mincho" w:cs="PMingLiU" w:hint="eastAsia"/>
          <w:sz w:val="22"/>
          <w:szCs w:val="22"/>
          <w:lang w:eastAsia="zh-TW"/>
        </w:rPr>
        <w:t>。</w:t>
      </w:r>
    </w:p>
    <w:p w14:paraId="2E7E59A7" w14:textId="77777777" w:rsidR="00D17F10" w:rsidRDefault="00D17F10" w:rsidP="00D17F10">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入儿童在此表格完成</w:t>
      </w:r>
      <w:r w:rsidRPr="004266E0">
        <w:rPr>
          <w:rStyle w:val="rynqvb"/>
          <w:rFonts w:ascii="Microsoft JhengHei" w:eastAsia="Microsoft JhengHei" w:hAnsi="Microsoft JhengHei" w:cs="Microsoft JhengHei" w:hint="eastAsia"/>
          <w:sz w:val="22"/>
          <w:szCs w:val="22"/>
          <w:lang w:eastAsia="zh-CN"/>
        </w:rPr>
        <w:t>时</w:t>
      </w:r>
      <w:r w:rsidRPr="004266E0">
        <w:rPr>
          <w:rStyle w:val="rynqvb"/>
          <w:rFonts w:ascii="MS Mincho" w:eastAsia="MS Mincho" w:hAnsi="MS Mincho" w:cs="MS Mincho" w:hint="eastAsia"/>
          <w:sz w:val="22"/>
          <w:szCs w:val="22"/>
          <w:lang w:eastAsia="zh-CN"/>
        </w:rPr>
        <w:t>的年</w:t>
      </w:r>
      <w:r w:rsidRPr="004266E0">
        <w:rPr>
          <w:rStyle w:val="rynqvb"/>
          <w:rFonts w:ascii="Microsoft JhengHei" w:eastAsia="Microsoft JhengHei" w:hAnsi="Microsoft JhengHei" w:cs="Microsoft JhengHei" w:hint="eastAsia"/>
          <w:sz w:val="22"/>
          <w:szCs w:val="22"/>
          <w:lang w:eastAsia="zh-CN"/>
        </w:rPr>
        <w:t>级</w:t>
      </w:r>
      <w:r w:rsidRPr="005A57CC">
        <w:rPr>
          <w:rStyle w:val="rynqvb"/>
          <w:rFonts w:ascii="MS Mincho" w:eastAsia="MS Mincho" w:hAnsi="MS Mincho" w:cs="PMingLiU" w:hint="eastAsia"/>
          <w:sz w:val="22"/>
          <w:szCs w:val="22"/>
          <w:lang w:eastAsia="zh-TW"/>
        </w:rPr>
        <w:t>。</w:t>
      </w:r>
    </w:p>
    <w:p w14:paraId="40423103" w14:textId="77777777" w:rsidR="00D17F10" w:rsidRPr="00325EBC" w:rsidRDefault="00D17F10" w:rsidP="00D17F10">
      <w:pPr>
        <w:ind w:left="-720"/>
        <w:rPr>
          <w:lang w:eastAsia="zh-TW"/>
        </w:rPr>
      </w:pPr>
      <w:r w:rsidRPr="004266E0">
        <w:rPr>
          <w:rStyle w:val="rynqvb"/>
          <w:rFonts w:ascii="Microsoft JhengHei" w:eastAsia="Microsoft JhengHei" w:hAnsi="Microsoft JhengHei" w:cs="Microsoft JhengHei" w:hint="eastAsia"/>
          <w:sz w:val="22"/>
          <w:szCs w:val="22"/>
          <w:lang w:eastAsia="zh-CN"/>
        </w:rPr>
        <w:lastRenderedPageBreak/>
        <w:t>记录</w:t>
      </w:r>
      <w:r w:rsidRPr="004266E0">
        <w:rPr>
          <w:rStyle w:val="rynqvb"/>
          <w:rFonts w:ascii="MS Mincho" w:eastAsia="MS Mincho" w:hAnsi="MS Mincho" w:cs="MS Mincho" w:hint="eastAsia"/>
          <w:sz w:val="22"/>
          <w:szCs w:val="22"/>
          <w:lang w:eastAsia="zh-CN"/>
        </w:rPr>
        <w:t>所需</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估要素的完成情</w:t>
      </w:r>
      <w:r w:rsidRPr="004266E0">
        <w:rPr>
          <w:rStyle w:val="rynqvb"/>
          <w:rFonts w:ascii="MS Mincho" w:eastAsia="MS Mincho" w:hAnsi="MS Mincho" w:cs="PMingLiU" w:hint="eastAsia"/>
          <w:sz w:val="22"/>
          <w:szCs w:val="22"/>
          <w:lang w:eastAsia="zh-CN"/>
        </w:rPr>
        <w:t>况</w:t>
      </w:r>
      <w:r w:rsidRPr="00325EBC">
        <w:rPr>
          <w:rStyle w:val="rynqvb"/>
          <w:rFonts w:ascii="MS Mincho" w:eastAsia="MS Mincho" w:hAnsi="MS Mincho" w:cs="PMingLiU" w:hint="eastAsia"/>
          <w:sz w:val="22"/>
          <w:szCs w:val="22"/>
          <w:lang w:eastAsia="zh-TW"/>
        </w:rPr>
        <w:t>。</w:t>
      </w:r>
    </w:p>
    <w:p w14:paraId="465F15A8" w14:textId="77777777" w:rsidR="00D17F10" w:rsidRDefault="00D17F10" w:rsidP="00D17F10">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48CEB881" w14:textId="77777777" w:rsidR="00D17F10" w:rsidRDefault="00D17F10" w:rsidP="00D17F10">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w:t>
      </w:r>
      <w:r w:rsidRPr="004266E0">
        <w:rPr>
          <w:rStyle w:val="rynqvb"/>
          <w:rFonts w:ascii="Microsoft JhengHei" w:eastAsia="Microsoft JhengHei" w:hAnsi="Microsoft JhengHei" w:cs="Microsoft JhengHei" w:hint="eastAsia"/>
          <w:sz w:val="22"/>
          <w:szCs w:val="22"/>
          <w:lang w:eastAsia="zh-CN"/>
        </w:rPr>
        <w:t>认</w:t>
      </w:r>
      <w:r w:rsidRPr="004266E0">
        <w:rPr>
          <w:rStyle w:val="rynqvb"/>
          <w:rFonts w:ascii="MS Mincho" w:eastAsia="MS Mincho" w:hAnsi="MS Mincho" w:cs="MS Mincho" w:hint="eastAsia"/>
          <w:sz w:val="22"/>
          <w:szCs w:val="22"/>
          <w:lang w:eastAsia="zh-CN"/>
        </w:rPr>
        <w:t>定的答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3D890AF9" w14:textId="77777777" w:rsidR="00D17F10" w:rsidRDefault="00D17F10" w:rsidP="00D17F10">
      <w:pPr>
        <w:ind w:left="-720"/>
        <w:rPr>
          <w:rFonts w:eastAsia="Calibri"/>
          <w:lang w:eastAsia="zh-TW"/>
        </w:rPr>
      </w:pPr>
      <w:r w:rsidRPr="004266E0">
        <w:rPr>
          <w:rStyle w:val="rynqvb"/>
          <w:rFonts w:ascii="MS Mincho" w:eastAsia="MS Mincho" w:hAnsi="MS Mincho" w:hint="eastAsia"/>
          <w:sz w:val="22"/>
          <w:szCs w:val="22"/>
          <w:lang w:eastAsia="zh-CN"/>
        </w:rPr>
        <w:t>表明儿童是否有</w:t>
      </w:r>
      <w:r w:rsidRPr="004266E0">
        <w:rPr>
          <w:rStyle w:val="rynqvb"/>
          <w:rFonts w:ascii="Microsoft JhengHei" w:eastAsia="Microsoft JhengHei" w:hAnsi="Microsoft JhengHei" w:cs="Microsoft JhengHei" w:hint="eastAsia"/>
          <w:sz w:val="22"/>
          <w:szCs w:val="22"/>
          <w:lang w:eastAsia="zh-CN"/>
        </w:rPr>
        <w:t>获</w:t>
      </w:r>
      <w:r w:rsidRPr="004266E0">
        <w:rPr>
          <w:rStyle w:val="rynqvb"/>
          <w:rFonts w:ascii="MS Mincho" w:eastAsia="MS Mincho" w:hAnsi="MS Mincho" w:cs="MS Mincho" w:hint="eastAsia"/>
          <w:sz w:val="22"/>
          <w:szCs w:val="22"/>
          <w:lang w:eastAsia="zh-CN"/>
        </w:rPr>
        <w:t>得服</w:t>
      </w:r>
      <w:r w:rsidRPr="004266E0">
        <w:rPr>
          <w:rStyle w:val="rynqvb"/>
          <w:rFonts w:ascii="Microsoft JhengHei" w:eastAsia="Microsoft JhengHei" w:hAnsi="Microsoft JhengHei" w:cs="Microsoft JhengHei" w:hint="eastAsia"/>
          <w:sz w:val="22"/>
          <w:szCs w:val="22"/>
          <w:lang w:eastAsia="zh-CN"/>
        </w:rPr>
        <w:t>务</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sidRPr="00F873C0">
        <w:rPr>
          <w:rStyle w:val="rynqvb"/>
          <w:rFonts w:ascii="MS Mincho" w:eastAsia="MS Mincho" w:hAnsi="MS Mincho" w:cs="PMingLiU" w:hint="eastAsia"/>
          <w:sz w:val="22"/>
          <w:szCs w:val="22"/>
          <w:lang w:eastAsia="zh-TW"/>
        </w:rPr>
        <w:t>。</w:t>
      </w:r>
    </w:p>
    <w:p w14:paraId="4D76D1B1" w14:textId="77777777" w:rsidR="00D17F10" w:rsidRDefault="00D17F10" w:rsidP="00D17F10">
      <w:pPr>
        <w:ind w:left="-720"/>
        <w:rPr>
          <w:rFonts w:eastAsia="Calibri"/>
          <w:lang w:eastAsia="zh-TW"/>
        </w:rPr>
      </w:pPr>
      <w:r w:rsidRPr="004266E0">
        <w:rPr>
          <w:rStyle w:val="rynqvb"/>
          <w:rFonts w:ascii="Microsoft JhengHei" w:eastAsia="Microsoft JhengHei" w:hAnsi="Microsoft JhengHei" w:cs="Microsoft JhengHei" w:hint="eastAsia"/>
          <w:sz w:val="22"/>
          <w:szCs w:val="22"/>
          <w:lang w:eastAsia="zh-CN"/>
        </w:rPr>
        <w:t>让</w:t>
      </w:r>
      <w:r w:rsidRPr="004266E0">
        <w:rPr>
          <w:rStyle w:val="rynqvb"/>
          <w:rFonts w:ascii="MS Mincho" w:eastAsia="MS Mincho" w:hAnsi="MS Mincho" w:cs="MS Mincho" w:hint="eastAsia"/>
          <w:sz w:val="22"/>
          <w:szCs w:val="22"/>
          <w:lang w:eastAsia="zh-CN"/>
        </w:rPr>
        <w:t>每位小</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成</w:t>
      </w:r>
      <w:r w:rsidRPr="004266E0">
        <w:rPr>
          <w:rStyle w:val="rynqvb"/>
          <w:rFonts w:ascii="Microsoft JhengHei" w:eastAsia="Microsoft JhengHei" w:hAnsi="Microsoft JhengHei" w:cs="Microsoft JhengHei" w:hint="eastAsia"/>
          <w:sz w:val="22"/>
          <w:szCs w:val="22"/>
          <w:lang w:eastAsia="zh-CN"/>
        </w:rPr>
        <w:t>员签</w:t>
      </w:r>
      <w:r w:rsidRPr="004266E0">
        <w:rPr>
          <w:rStyle w:val="rynqvb"/>
          <w:rFonts w:ascii="MS Mincho" w:eastAsia="MS Mincho" w:hAnsi="MS Mincho" w:cs="MS Mincho" w:hint="eastAsia"/>
          <w:sz w:val="22"/>
          <w:szCs w:val="22"/>
          <w:lang w:eastAsia="zh-CN"/>
        </w:rPr>
        <w:t>署表格，</w:t>
      </w:r>
      <w:r w:rsidRPr="004266E0">
        <w:rPr>
          <w:rStyle w:val="rynqvb"/>
          <w:rFonts w:ascii="Microsoft JhengHei" w:eastAsia="Microsoft JhengHei" w:hAnsi="Microsoft JhengHei" w:cs="Microsoft JhengHei" w:hint="eastAsia"/>
          <w:sz w:val="22"/>
          <w:szCs w:val="22"/>
          <w:lang w:eastAsia="zh-CN"/>
        </w:rPr>
        <w:t>说</w:t>
      </w:r>
      <w:r w:rsidRPr="004266E0">
        <w:rPr>
          <w:rStyle w:val="rynqvb"/>
          <w:rFonts w:ascii="MS Mincho" w:eastAsia="MS Mincho" w:hAnsi="MS Mincho" w:cs="MS Mincho" w:hint="eastAsia"/>
          <w:sz w:val="22"/>
          <w:szCs w:val="22"/>
          <w:lang w:eastAsia="zh-CN"/>
        </w:rPr>
        <w:t>明他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头衔</w:t>
      </w:r>
      <w:r w:rsidRPr="004266E0">
        <w:rPr>
          <w:rStyle w:val="rynqvb"/>
          <w:rFonts w:ascii="MS Mincho" w:eastAsia="MS Mincho" w:hAnsi="MS Mincho" w:cs="MS Mincho" w:hint="eastAsia"/>
          <w:sz w:val="22"/>
          <w:szCs w:val="22"/>
          <w:lang w:eastAsia="zh-CN"/>
        </w:rPr>
        <w:t>以及他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是否同意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格的确</w:t>
      </w:r>
      <w:r w:rsidRPr="004266E0">
        <w:rPr>
          <w:rStyle w:val="rynqvb"/>
          <w:rFonts w:ascii="MS Mincho" w:eastAsia="MS Mincho" w:hAnsi="MS Mincho" w:cs="PMingLiU" w:hint="eastAsia"/>
          <w:sz w:val="22"/>
          <w:szCs w:val="22"/>
          <w:lang w:eastAsia="zh-CN"/>
        </w:rPr>
        <w:t>定</w:t>
      </w:r>
      <w:r w:rsidRPr="00F873C0">
        <w:rPr>
          <w:rStyle w:val="rynqvb"/>
          <w:rFonts w:ascii="MS Mincho" w:eastAsia="MS Mincho" w:hAnsi="MS Mincho" w:cs="PMingLiU" w:hint="eastAsia"/>
          <w:sz w:val="22"/>
          <w:szCs w:val="22"/>
          <w:lang w:eastAsia="zh-TW"/>
        </w:rPr>
        <w:t>。</w:t>
      </w:r>
    </w:p>
    <w:p w14:paraId="625747F8" w14:textId="77777777" w:rsidR="00D17F10" w:rsidRDefault="00D17F10" w:rsidP="00D17F10">
      <w:pPr>
        <w:ind w:left="-720"/>
        <w:rPr>
          <w:rFonts w:eastAsia="Calibri"/>
          <w:lang w:eastAsia="zh-TW"/>
        </w:rPr>
      </w:pPr>
      <w:r w:rsidRPr="004266E0">
        <w:rPr>
          <w:rStyle w:val="rynqvb"/>
          <w:rFonts w:ascii="MS Mincho" w:eastAsia="MS Mincho" w:hAnsi="MS Mincho" w:hint="eastAsia"/>
          <w:sz w:val="22"/>
          <w:szCs w:val="22"/>
          <w:lang w:eastAsia="zh-CN"/>
        </w:rPr>
        <w:t>将此表格的副本和所有附件加入儿童的档</w:t>
      </w:r>
      <w:r w:rsidRPr="004266E0">
        <w:rPr>
          <w:rStyle w:val="rynqvb"/>
          <w:rFonts w:ascii="MS Mincho" w:eastAsia="MS Mincho" w:hAnsi="MS Mincho" w:cs="PMingLiU" w:hint="eastAsia"/>
          <w:sz w:val="22"/>
          <w:szCs w:val="22"/>
          <w:lang w:eastAsia="zh-CN"/>
        </w:rPr>
        <w:t>案</w:t>
      </w:r>
      <w:r w:rsidRPr="00F873C0">
        <w:rPr>
          <w:rStyle w:val="rynqvb"/>
          <w:rFonts w:ascii="MS Mincho" w:eastAsia="MS Mincho" w:hAnsi="MS Mincho" w:cs="PMingLiU" w:hint="eastAsia"/>
          <w:sz w:val="22"/>
          <w:szCs w:val="22"/>
          <w:lang w:eastAsia="zh-TW"/>
        </w:rPr>
        <w:t>。</w:t>
      </w:r>
    </w:p>
    <w:p w14:paraId="4970D8AC" w14:textId="77777777" w:rsidR="00D17F10" w:rsidRDefault="00D17F10" w:rsidP="00D17F10">
      <w:pPr>
        <w:ind w:left="-720"/>
        <w:rPr>
          <w:rFonts w:eastAsia="Calibri"/>
          <w:lang w:eastAsia="zh-TW"/>
        </w:rPr>
      </w:pPr>
      <w:r w:rsidRPr="004266E0">
        <w:rPr>
          <w:rStyle w:val="rynqvb"/>
          <w:rFonts w:ascii="MS Mincho" w:eastAsia="MS Mincho" w:hAnsi="MS Mincho" w:hint="eastAsia"/>
          <w:sz w:val="22"/>
          <w:szCs w:val="22"/>
          <w:lang w:eastAsia="zh-CN"/>
        </w:rPr>
        <w:t>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hint="eastAsia"/>
          <w:sz w:val="22"/>
          <w:szCs w:val="22"/>
          <w:lang w:eastAsia="zh-CN"/>
        </w:rPr>
        <w:t>/</w:t>
      </w:r>
      <w:r w:rsidRPr="004266E0">
        <w:rPr>
          <w:rStyle w:val="rynqvb"/>
          <w:rFonts w:ascii="Microsoft JhengHei" w:eastAsia="Microsoft JhengHei" w:hAnsi="Microsoft JhengHei" w:cs="Microsoft JhengHei" w:hint="eastAsia"/>
          <w:sz w:val="22"/>
          <w:szCs w:val="22"/>
          <w:lang w:eastAsia="zh-CN"/>
        </w:rPr>
        <w:t>监护</w:t>
      </w:r>
      <w:r w:rsidRPr="004266E0">
        <w:rPr>
          <w:rStyle w:val="rynqvb"/>
          <w:rFonts w:ascii="MS Mincho" w:eastAsia="MS Mincho" w:hAnsi="MS Mincho" w:cs="MS Mincho" w:hint="eastAsia"/>
          <w:sz w:val="22"/>
          <w:szCs w:val="22"/>
          <w:lang w:eastAsia="zh-CN"/>
        </w:rPr>
        <w:t>人提供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格声明的副</w:t>
      </w:r>
      <w:r w:rsidRPr="004266E0">
        <w:rPr>
          <w:rStyle w:val="rynqvb"/>
          <w:rFonts w:ascii="MS Mincho" w:eastAsia="MS Mincho" w:hAnsi="MS Mincho" w:cs="PMingLiU" w:hint="eastAsia"/>
          <w:sz w:val="22"/>
          <w:szCs w:val="22"/>
          <w:lang w:eastAsia="zh-CN"/>
        </w:rPr>
        <w:t>本</w:t>
      </w:r>
      <w:r w:rsidRPr="0072582C">
        <w:rPr>
          <w:rStyle w:val="rynqvb"/>
          <w:rFonts w:ascii="MS Mincho" w:eastAsia="MS Mincho" w:hAnsi="MS Mincho" w:cs="PMingLiU" w:hint="eastAsia"/>
          <w:sz w:val="22"/>
          <w:szCs w:val="22"/>
          <w:lang w:eastAsia="zh-TW"/>
        </w:rPr>
        <w:t>。</w:t>
      </w:r>
    </w:p>
    <w:p w14:paraId="093527B0" w14:textId="77777777" w:rsidR="00D17F10" w:rsidRDefault="00D17F10" w:rsidP="00D17F10">
      <w:pPr>
        <w:ind w:left="-720"/>
        <w:jc w:val="both"/>
        <w:rPr>
          <w:rFonts w:eastAsia="Calibri"/>
          <w:lang w:eastAsia="zh-TW"/>
        </w:rPr>
      </w:pPr>
    </w:p>
    <w:p w14:paraId="3F1583AB" w14:textId="1C583802" w:rsidR="008671DF" w:rsidRPr="00D17F10" w:rsidRDefault="00D17F10" w:rsidP="00D17F10">
      <w:pPr>
        <w:ind w:left="-720"/>
        <w:rPr>
          <w:sz w:val="24"/>
          <w:szCs w:val="24"/>
          <w:lang w:eastAsia="zh-TW"/>
        </w:rPr>
      </w:pPr>
      <w:r w:rsidRPr="00325EBC">
        <w:rPr>
          <w:rStyle w:val="rynqvb"/>
          <w:rFonts w:ascii="MS Mincho" w:eastAsia="MS Mincho" w:hAnsi="MS Mincho" w:hint="eastAsia"/>
          <w:i/>
          <w:iCs/>
          <w:sz w:val="22"/>
          <w:szCs w:val="22"/>
          <w:lang w:eastAsia="zh-TW"/>
        </w:rPr>
        <w:t>注</w:t>
      </w:r>
      <w:r w:rsidRPr="00325EBC">
        <w:rPr>
          <w:rStyle w:val="rynqvb"/>
          <w:rFonts w:ascii="MS Mincho" w:eastAsia="MS Mincho" w:hAnsi="MS Mincho" w:cs="PMingLiU" w:hint="eastAsia"/>
          <w:i/>
          <w:iCs/>
          <w:sz w:val="22"/>
          <w:szCs w:val="22"/>
          <w:lang w:eastAsia="zh-TW"/>
        </w:rPr>
        <w:t>意</w:t>
      </w:r>
      <w:r>
        <w:rPr>
          <w:rFonts w:eastAsia="Calibri"/>
          <w:lang w:eastAsia="zh-TW"/>
        </w:rPr>
        <w:t xml:space="preserve">: </w:t>
      </w:r>
      <w:r w:rsidRPr="004266E0">
        <w:rPr>
          <w:rStyle w:val="rynqvb"/>
          <w:rFonts w:ascii="MS Mincho" w:eastAsia="MS Mincho" w:hAnsi="MS Mincho" w:hint="eastAsia"/>
          <w:sz w:val="22"/>
          <w:szCs w:val="22"/>
          <w:lang w:eastAsia="zh-CN"/>
        </w:rPr>
        <w:t>如果</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使用</w:t>
      </w:r>
      <w:r w:rsidRPr="004266E0">
        <w:rPr>
          <w:rStyle w:val="rynqvb"/>
          <w:rFonts w:ascii="Microsoft JhengHei" w:eastAsia="Microsoft JhengHei" w:hAnsi="Microsoft JhengHei" w:cs="Microsoft JhengHei" w:hint="eastAsia"/>
          <w:sz w:val="22"/>
          <w:szCs w:val="22"/>
          <w:lang w:eastAsia="zh-CN"/>
        </w:rPr>
        <w:t>现</w:t>
      </w:r>
      <w:r w:rsidRPr="004266E0">
        <w:rPr>
          <w:rStyle w:val="rynqvb"/>
          <w:rFonts w:ascii="MS Mincho" w:eastAsia="MS Mincho" w:hAnsi="MS Mincho" w:cs="MS Mincho" w:hint="eastAsia"/>
          <w:sz w:val="22"/>
          <w:szCs w:val="22"/>
          <w:lang w:eastAsia="zh-CN"/>
        </w:rPr>
        <w:t>有数据，</w:t>
      </w:r>
      <w:r w:rsidRPr="004266E0">
        <w:rPr>
          <w:rStyle w:val="rynqvb"/>
          <w:rFonts w:ascii="Microsoft JhengHei" w:eastAsia="Microsoft JhengHei" w:hAnsi="Microsoft JhengHei" w:cs="Microsoft JhengHei" w:hint="eastAsia"/>
          <w:sz w:val="22"/>
          <w:szCs w:val="22"/>
          <w:lang w:eastAsia="zh-CN"/>
        </w:rPr>
        <w:t>请说</w:t>
      </w:r>
      <w:r w:rsidRPr="004266E0">
        <w:rPr>
          <w:rStyle w:val="rynqvb"/>
          <w:rFonts w:ascii="MS Mincho" w:eastAsia="MS Mincho" w:hAnsi="MS Mincho" w:cs="MS Mincho" w:hint="eastAsia"/>
          <w:sz w:val="22"/>
          <w:szCs w:val="22"/>
          <w:lang w:eastAsia="zh-CN"/>
        </w:rPr>
        <w:t>明用于</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估的</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，以及</w:t>
      </w:r>
      <w:r w:rsidRPr="004266E0">
        <w:rPr>
          <w:rStyle w:val="rynqvb"/>
          <w:rFonts w:ascii="Microsoft JhengHei" w:eastAsia="Microsoft JhengHei" w:hAnsi="Microsoft JhengHei" w:cs="Microsoft JhengHei" w:hint="eastAsia"/>
          <w:sz w:val="22"/>
          <w:szCs w:val="22"/>
          <w:lang w:eastAsia="zh-CN"/>
        </w:rPr>
        <w:t>该组</w:t>
      </w:r>
      <w:r w:rsidRPr="004266E0">
        <w:rPr>
          <w:rStyle w:val="rynqvb"/>
          <w:rFonts w:ascii="MS Mincho" w:eastAsia="MS Mincho" w:hAnsi="MS Mincho" w:cs="MS Mincho" w:hint="eastAsia"/>
          <w:sz w:val="22"/>
          <w:szCs w:val="22"/>
          <w:lang w:eastAsia="zh-CN"/>
        </w:rPr>
        <w:t>确定此</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当前有效的日期。附上每</w:t>
      </w:r>
      <w:r w:rsidRPr="004266E0">
        <w:rPr>
          <w:rStyle w:val="rynqvb"/>
          <w:rFonts w:ascii="Microsoft JhengHei" w:eastAsia="Microsoft JhengHei" w:hAnsi="Microsoft JhengHei" w:cs="Microsoft JhengHei" w:hint="eastAsia"/>
          <w:sz w:val="22"/>
          <w:szCs w:val="22"/>
          <w:lang w:eastAsia="zh-CN"/>
        </w:rPr>
        <w:t>项评</w:t>
      </w:r>
      <w:r w:rsidRPr="004266E0">
        <w:rPr>
          <w:rStyle w:val="rynqvb"/>
          <w:rFonts w:ascii="MS Mincho" w:eastAsia="MS Mincho" w:hAnsi="MS Mincho" w:cs="MS Mincho" w:hint="eastAsia"/>
          <w:sz w:val="22"/>
          <w:szCs w:val="22"/>
          <w:lang w:eastAsia="zh-CN"/>
        </w:rPr>
        <w:t>估文</w:t>
      </w:r>
      <w:r w:rsidRPr="004266E0">
        <w:rPr>
          <w:rStyle w:val="rynqvb"/>
          <w:rFonts w:ascii="MS Mincho" w:eastAsia="MS Mincho" w:hAnsi="MS Mincho" w:cs="PMingLiU" w:hint="eastAsia"/>
          <w:sz w:val="22"/>
          <w:szCs w:val="22"/>
          <w:lang w:eastAsia="zh-CN"/>
        </w:rPr>
        <w:t>件</w:t>
      </w:r>
      <w:r w:rsidRPr="006944B8">
        <w:rPr>
          <w:rStyle w:val="rynqvb"/>
          <w:rFonts w:ascii="MS Mincho" w:eastAsia="MS Mincho" w:hAnsi="MS Mincho" w:cs="PMingLiU" w:hint="eastAsia"/>
          <w:sz w:val="22"/>
          <w:szCs w:val="22"/>
          <w:lang w:eastAsia="zh-TW"/>
        </w:rPr>
        <w:t>。</w:t>
      </w:r>
    </w:p>
    <w:p w14:paraId="3768FC22" w14:textId="77777777" w:rsidR="008671DF" w:rsidRDefault="008671DF" w:rsidP="00E86194">
      <w:pPr>
        <w:spacing w:after="0"/>
        <w:ind w:right="-720"/>
        <w:rPr>
          <w:sz w:val="24"/>
          <w:szCs w:val="24"/>
          <w:lang w:eastAsia="zh-TW"/>
        </w:rPr>
      </w:pPr>
    </w:p>
    <w:sectPr w:rsidR="008671DF">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5DD3E" w14:textId="77777777" w:rsidR="005A04B0" w:rsidRDefault="005A04B0">
      <w:pPr>
        <w:spacing w:after="0"/>
      </w:pPr>
      <w:r>
        <w:separator/>
      </w:r>
    </w:p>
  </w:endnote>
  <w:endnote w:type="continuationSeparator" w:id="0">
    <w:p w14:paraId="0661544F" w14:textId="77777777" w:rsidR="005A04B0" w:rsidRDefault="005A04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51528"/>
      <w:docPartObj>
        <w:docPartGallery w:val="Page Numbers (Bottom of Page)"/>
        <w:docPartUnique/>
      </w:docPartObj>
    </w:sdtPr>
    <w:sdtEndPr>
      <w:rPr>
        <w:noProof/>
      </w:rPr>
    </w:sdtEndPr>
    <w:sdtContent>
      <w:p w14:paraId="627D1333" w14:textId="77777777" w:rsidR="003768FB" w:rsidRDefault="003768FB">
        <w:pPr>
          <w:pStyle w:val="Footer"/>
          <w:jc w:val="right"/>
        </w:pPr>
        <w:r>
          <w:fldChar w:fldCharType="begin"/>
        </w:r>
        <w:r>
          <w:instrText xml:space="preserve"> PAGE   \* MERGEFORMAT </w:instrText>
        </w:r>
        <w:r>
          <w:fldChar w:fldCharType="separate"/>
        </w:r>
        <w:r w:rsidR="00013F6A">
          <w:rPr>
            <w:noProof/>
          </w:rPr>
          <w:t>5</w:t>
        </w:r>
        <w:r>
          <w:rPr>
            <w:noProof/>
          </w:rPr>
          <w:fldChar w:fldCharType="end"/>
        </w:r>
      </w:p>
    </w:sdtContent>
  </w:sdt>
  <w:p w14:paraId="735666F0" w14:textId="77777777" w:rsidR="008671DF" w:rsidRDefault="008671DF">
    <w:pPr>
      <w:pBdr>
        <w:top w:val="nil"/>
        <w:left w:val="nil"/>
        <w:bottom w:val="nil"/>
        <w:right w:val="nil"/>
        <w:between w:val="nil"/>
      </w:pBdr>
      <w:tabs>
        <w:tab w:val="center" w:pos="4680"/>
        <w:tab w:val="right" w:pos="9360"/>
      </w:tabs>
      <w:spacing w:after="0"/>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0470C" w14:textId="77777777" w:rsidR="005A04B0" w:rsidRDefault="005A04B0">
      <w:pPr>
        <w:spacing w:after="0"/>
      </w:pPr>
      <w:r>
        <w:separator/>
      </w:r>
    </w:p>
  </w:footnote>
  <w:footnote w:type="continuationSeparator" w:id="0">
    <w:p w14:paraId="14C04E45" w14:textId="77777777" w:rsidR="005A04B0" w:rsidRDefault="005A04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77FF" w14:textId="77777777" w:rsidR="008671DF" w:rsidRDefault="00E86194">
    <w:pPr>
      <w:tabs>
        <w:tab w:val="center" w:pos="4680"/>
        <w:tab w:val="right" w:pos="9360"/>
      </w:tabs>
      <w:spacing w:after="0"/>
      <w:ind w:right="-720"/>
      <w:jc w:val="center"/>
      <w:rPr>
        <w:b/>
        <w:sz w:val="24"/>
        <w:szCs w:val="24"/>
      </w:rPr>
    </w:pPr>
    <w:r>
      <w:rPr>
        <w:b/>
        <w:sz w:val="24"/>
        <w:szCs w:val="24"/>
      </w:rPr>
      <w:t>Education Agency Logo and Information Here</w:t>
    </w:r>
  </w:p>
  <w:p w14:paraId="74885CEE" w14:textId="77777777" w:rsidR="008671DF" w:rsidRDefault="008671DF">
    <w:pPr>
      <w:spacing w:after="0"/>
      <w:ind w:right="-720"/>
      <w:jc w:val="right"/>
      <w:rPr>
        <w:b/>
        <w:sz w:val="24"/>
        <w:szCs w:val="24"/>
      </w:rPr>
    </w:pPr>
    <w:bookmarkStart w:id="4" w:name="_heading=h.3io11e7204v0" w:colFirst="0" w:colLast="0"/>
    <w:bookmarkEnd w:id="4"/>
  </w:p>
  <w:p w14:paraId="2E621ADC" w14:textId="77777777" w:rsidR="008671DF" w:rsidRDefault="00E86194">
    <w:pPr>
      <w:spacing w:after="0"/>
      <w:ind w:right="-720"/>
      <w:jc w:val="right"/>
      <w:rPr>
        <w:b/>
        <w:sz w:val="24"/>
        <w:szCs w:val="24"/>
      </w:rPr>
    </w:pPr>
    <w:bookmarkStart w:id="5" w:name="_heading=h.7b3uro2v4mzg" w:colFirst="0" w:colLast="0"/>
    <w:bookmarkEnd w:id="5"/>
    <w:r>
      <w:rPr>
        <w:b/>
        <w:sz w:val="24"/>
        <w:szCs w:val="24"/>
      </w:rPr>
      <w:t>Meeting Date: ____________</w:t>
    </w:r>
  </w:p>
  <w:p w14:paraId="04AD4244" w14:textId="77777777" w:rsidR="008671DF" w:rsidRDefault="008671DF">
    <w:pPr>
      <w:spacing w:after="0"/>
      <w:ind w:right="-720"/>
      <w:jc w:val="right"/>
      <w:rPr>
        <w:b/>
        <w:sz w:val="24"/>
        <w:szCs w:val="24"/>
      </w:rPr>
    </w:pPr>
    <w:bookmarkStart w:id="6" w:name="_heading=h.lyogcc8k9hmn" w:colFirst="0" w:colLast="0"/>
    <w:bookmarkEnd w:id="6"/>
  </w:p>
  <w:p w14:paraId="05D3E41A" w14:textId="77777777" w:rsidR="008671DF" w:rsidRDefault="00E86194">
    <w:pPr>
      <w:tabs>
        <w:tab w:val="left" w:pos="360"/>
        <w:tab w:val="left" w:pos="720"/>
        <w:tab w:val="left" w:pos="1080"/>
      </w:tabs>
      <w:spacing w:after="0"/>
      <w:ind w:left="-810" w:right="-720"/>
      <w:jc w:val="center"/>
      <w:rPr>
        <w:b/>
        <w:smallCaps/>
        <w:sz w:val="24"/>
        <w:szCs w:val="24"/>
      </w:rPr>
    </w:pPr>
    <w:r>
      <w:rPr>
        <w:b/>
        <w:smallCaps/>
        <w:sz w:val="24"/>
        <w:szCs w:val="24"/>
      </w:rPr>
      <w:t xml:space="preserve">STATEMENT OF ELIGIBILITY FOR SPECIAL EDUCATION </w:t>
    </w:r>
  </w:p>
  <w:p w14:paraId="2CE2722B" w14:textId="77777777" w:rsidR="008671DF" w:rsidRDefault="00E86194">
    <w:pPr>
      <w:tabs>
        <w:tab w:val="left" w:pos="360"/>
        <w:tab w:val="left" w:pos="720"/>
        <w:tab w:val="left" w:pos="1080"/>
      </w:tabs>
      <w:spacing w:after="0"/>
      <w:ind w:left="-810" w:right="-720"/>
      <w:jc w:val="center"/>
      <w:rPr>
        <w:b/>
        <w:smallCaps/>
        <w:sz w:val="24"/>
        <w:szCs w:val="24"/>
      </w:rPr>
    </w:pPr>
    <w:r>
      <w:rPr>
        <w:b/>
        <w:smallCaps/>
        <w:sz w:val="24"/>
        <w:szCs w:val="24"/>
      </w:rPr>
      <w:t>DEAF OR HARD OF HEARING</w:t>
    </w:r>
  </w:p>
  <w:p w14:paraId="0642A25B" w14:textId="77777777" w:rsidR="008671DF" w:rsidRPr="003768FB" w:rsidRDefault="00E86194" w:rsidP="003768FB">
    <w:pPr>
      <w:tabs>
        <w:tab w:val="left" w:pos="360"/>
        <w:tab w:val="left" w:pos="720"/>
        <w:tab w:val="left" w:pos="1080"/>
      </w:tabs>
      <w:spacing w:after="0"/>
      <w:ind w:left="-810" w:right="-720"/>
      <w:jc w:val="center"/>
      <w:rPr>
        <w:b/>
        <w:smallCaps/>
        <w:sz w:val="24"/>
        <w:szCs w:val="24"/>
      </w:rPr>
    </w:pPr>
    <w:r>
      <w:rPr>
        <w:b/>
        <w:smallCaps/>
        <w:sz w:val="24"/>
        <w:szCs w:val="24"/>
      </w:rPr>
      <w:t>(EARLY INTERVENTION)</w:t>
    </w:r>
  </w:p>
  <w:p w14:paraId="455B4284" w14:textId="77777777" w:rsidR="008671DF" w:rsidRDefault="008671D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893"/>
    <w:multiLevelType w:val="multilevel"/>
    <w:tmpl w:val="89F6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C24AAF"/>
    <w:multiLevelType w:val="multilevel"/>
    <w:tmpl w:val="B6DA7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7A15"/>
    <w:multiLevelType w:val="multilevel"/>
    <w:tmpl w:val="924E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356F42"/>
    <w:multiLevelType w:val="multilevel"/>
    <w:tmpl w:val="062AFA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B347F53"/>
    <w:multiLevelType w:val="multilevel"/>
    <w:tmpl w:val="D2628E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05F443E"/>
    <w:multiLevelType w:val="multilevel"/>
    <w:tmpl w:val="5EB4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891391"/>
    <w:multiLevelType w:val="multilevel"/>
    <w:tmpl w:val="885A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C53E9C"/>
    <w:multiLevelType w:val="multilevel"/>
    <w:tmpl w:val="3F424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B73BEA"/>
    <w:multiLevelType w:val="multilevel"/>
    <w:tmpl w:val="70BA0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30276C"/>
    <w:multiLevelType w:val="multilevel"/>
    <w:tmpl w:val="4814B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5218129">
    <w:abstractNumId w:val="4"/>
  </w:num>
  <w:num w:numId="2" w16cid:durableId="1813055085">
    <w:abstractNumId w:val="3"/>
  </w:num>
  <w:num w:numId="3" w16cid:durableId="910774792">
    <w:abstractNumId w:val="5"/>
  </w:num>
  <w:num w:numId="4" w16cid:durableId="241959238">
    <w:abstractNumId w:val="8"/>
  </w:num>
  <w:num w:numId="5" w16cid:durableId="204757547">
    <w:abstractNumId w:val="2"/>
  </w:num>
  <w:num w:numId="6" w16cid:durableId="1330786882">
    <w:abstractNumId w:val="6"/>
  </w:num>
  <w:num w:numId="7" w16cid:durableId="1367104097">
    <w:abstractNumId w:val="9"/>
  </w:num>
  <w:num w:numId="8" w16cid:durableId="1313411297">
    <w:abstractNumId w:val="7"/>
  </w:num>
  <w:num w:numId="9" w16cid:durableId="1561481288">
    <w:abstractNumId w:val="0"/>
  </w:num>
  <w:num w:numId="10" w16cid:durableId="1591310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DF"/>
    <w:rsid w:val="00013F6A"/>
    <w:rsid w:val="00026E42"/>
    <w:rsid w:val="00054DDE"/>
    <w:rsid w:val="00075F50"/>
    <w:rsid w:val="000879A5"/>
    <w:rsid w:val="00161F9E"/>
    <w:rsid w:val="001F38B6"/>
    <w:rsid w:val="00211DE9"/>
    <w:rsid w:val="002B6711"/>
    <w:rsid w:val="0032141B"/>
    <w:rsid w:val="003768FB"/>
    <w:rsid w:val="003E622F"/>
    <w:rsid w:val="0040038D"/>
    <w:rsid w:val="005764A7"/>
    <w:rsid w:val="005A04B0"/>
    <w:rsid w:val="006707AC"/>
    <w:rsid w:val="007E589B"/>
    <w:rsid w:val="0082178B"/>
    <w:rsid w:val="008671DF"/>
    <w:rsid w:val="00A97815"/>
    <w:rsid w:val="00BB0D4E"/>
    <w:rsid w:val="00CB0779"/>
    <w:rsid w:val="00CE3B59"/>
    <w:rsid w:val="00D17F10"/>
    <w:rsid w:val="00E0676C"/>
    <w:rsid w:val="00E861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F715"/>
  <w15:docId w15:val="{504EBA07-0C21-4814-93F0-1DF83F9D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character" w:customStyle="1" w:styleId="rynqvb">
    <w:name w:val="rynqvb"/>
    <w:basedOn w:val="DefaultParagraphFont"/>
    <w:rsid w:val="00BB0D4E"/>
  </w:style>
  <w:style w:type="character" w:customStyle="1" w:styleId="jlqj4b">
    <w:name w:val="jlqj4b"/>
    <w:basedOn w:val="DefaultParagraphFont"/>
    <w:rsid w:val="00BB0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81MNj1rcGTkhrh6v1cmz6akgOA==">AMUW2mUIgw5iyvgZyssLO0RBzjGfrieAMG4txSi0JFUyO6UFGmau4/tSmD/Fs6YYd/yvKzSFXm8Ve9Oz/mfaqG/rx3uHYtqh591fxdW0VkQQ5H0AMCgyBO7PQOM52TP9tY8+HmFj4yfraI70wYbyh8+K2B6aGy/ba2kB86SGKnaipMCmbb0jb20=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726E46-94F9-4691-96DE-2C2BE8C233F2}">
  <ds:schemaRefs>
    <ds:schemaRef ds:uri="http://schemas.openxmlformats.org/officeDocument/2006/bibliography"/>
  </ds:schemaRefs>
</ds:datastoreItem>
</file>

<file path=customXml/itemProps3.xml><?xml version="1.0" encoding="utf-8"?>
<ds:datastoreItem xmlns:ds="http://schemas.openxmlformats.org/officeDocument/2006/customXml" ds:itemID="{E354D646-4664-4194-B210-EAC59E6E7E06}"/>
</file>

<file path=customXml/itemProps4.xml><?xml version="1.0" encoding="utf-8"?>
<ds:datastoreItem xmlns:ds="http://schemas.openxmlformats.org/officeDocument/2006/customXml" ds:itemID="{00C7D999-238F-4CE6-B827-DCFD0D26419B}"/>
</file>

<file path=customXml/itemProps5.xml><?xml version="1.0" encoding="utf-8"?>
<ds:datastoreItem xmlns:ds="http://schemas.openxmlformats.org/officeDocument/2006/customXml" ds:itemID="{9F707752-6D34-4C7A-8E65-401365FFF389}"/>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289</Words>
  <Characters>1499</Characters>
  <Application>Microsoft Office Word</Application>
  <DocSecurity>0</DocSecurity>
  <Lines>31</Lines>
  <Paragraphs>19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2025-06-30T23:32:00Z</dcterms:created>
  <dcterms:modified xsi:type="dcterms:W3CDTF">2025-06-30T23:32:00Z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