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60FC" w14:textId="7B34CDC9" w:rsidR="00244C65" w:rsidRDefault="00244C65" w:rsidP="00244C65">
      <w:pPr>
        <w:rPr>
          <w:rFonts w:ascii="Calibri" w:hAnsi="Calibri" w:cs="Calibri"/>
        </w:rPr>
      </w:pPr>
      <w:r>
        <w:rPr>
          <w:rFonts w:ascii="Calibri" w:hAnsi="Calibri" w:cs="Calibri"/>
        </w:rPr>
        <w:t>Below, you will find prior versions of the Medicaid rules.  These copies are for reference only, as the State Board of Education updated these rules on Thursday, February 19, 2026.</w:t>
      </w:r>
    </w:p>
    <w:p w14:paraId="0A783C6C" w14:textId="77777777" w:rsidR="00244C65" w:rsidRDefault="00244C65" w:rsidP="00244C65">
      <w:pPr>
        <w:rPr>
          <w:rFonts w:ascii="Calibri" w:hAnsi="Calibri" w:cs="Calibri"/>
        </w:rPr>
      </w:pPr>
    </w:p>
    <w:p w14:paraId="00000003" w14:textId="2CD44BE4" w:rsidR="00724416" w:rsidRPr="00244C65" w:rsidRDefault="00244C65" w:rsidP="00244C65">
      <w:pPr>
        <w:rPr>
          <w:rFonts w:ascii="Calibri" w:hAnsi="Calibri" w:cs="Calibri"/>
          <w:b/>
          <w:bCs/>
        </w:rPr>
      </w:pPr>
      <w:r w:rsidRPr="00244C65">
        <w:rPr>
          <w:rFonts w:ascii="Calibri" w:hAnsi="Calibri" w:cs="Calibri"/>
          <w:b/>
          <w:bCs/>
        </w:rPr>
        <w:t xml:space="preserve">Rule Number: </w:t>
      </w:r>
      <w:r w:rsidR="00A04673" w:rsidRPr="00244C65">
        <w:rPr>
          <w:rFonts w:ascii="Calibri" w:hAnsi="Calibri" w:cs="Calibri"/>
          <w:b/>
          <w:bCs/>
        </w:rPr>
        <w:t xml:space="preserve">OAR 581-015-2530 </w:t>
      </w:r>
    </w:p>
    <w:p w14:paraId="00000004" w14:textId="5A51EBA6" w:rsidR="00724416" w:rsidRPr="00244C65" w:rsidRDefault="00000000" w:rsidP="00244C65">
      <w:pPr>
        <w:rPr>
          <w:rFonts w:ascii="Calibri" w:hAnsi="Calibri" w:cs="Calibri"/>
          <w:b/>
          <w:bCs/>
        </w:rPr>
      </w:pPr>
      <w:sdt>
        <w:sdtPr>
          <w:rPr>
            <w:rFonts w:ascii="Calibri" w:hAnsi="Calibri" w:cs="Calibri"/>
            <w:b/>
            <w:bCs/>
          </w:rPr>
          <w:tag w:val="goog_rdk_1"/>
          <w:id w:val="794572414"/>
        </w:sdtPr>
        <w:sdtContent>
          <w:r w:rsidR="00244C65" w:rsidRPr="00244C65">
            <w:rPr>
              <w:rFonts w:ascii="Calibri" w:hAnsi="Calibri" w:cs="Calibri"/>
              <w:b/>
              <w:bCs/>
            </w:rPr>
            <w:t xml:space="preserve">Rule Title: </w:t>
          </w:r>
          <w:r w:rsidR="00A04673" w:rsidRPr="00244C65">
            <w:rPr>
              <w:rFonts w:ascii="Calibri" w:hAnsi="Calibri" w:cs="Calibri"/>
              <w:b/>
              <w:bCs/>
            </w:rPr>
            <w:t xml:space="preserve">Children with Disabilities under IDEA Enrolled in Public Benefits or Insurance </w:t>
          </w:r>
        </w:sdtContent>
      </w:sdt>
    </w:p>
    <w:p w14:paraId="00000005" w14:textId="77777777" w:rsidR="00724416" w:rsidRPr="00244C65" w:rsidRDefault="00724416" w:rsidP="00244C65">
      <w:pPr>
        <w:rPr>
          <w:rFonts w:ascii="Calibri" w:hAnsi="Calibri" w:cs="Calibri"/>
        </w:rPr>
      </w:pPr>
    </w:p>
    <w:sdt>
      <w:sdtPr>
        <w:rPr>
          <w:rFonts w:ascii="Calibri" w:hAnsi="Calibri" w:cs="Calibri"/>
        </w:rPr>
        <w:tag w:val="goog_rdk_4"/>
        <w:id w:val="-1953939231"/>
      </w:sdtPr>
      <w:sdtContent>
        <w:p w14:paraId="00000006" w14:textId="5058DADA" w:rsidR="00724416" w:rsidRPr="00244C65" w:rsidRDefault="00000000" w:rsidP="00244C65">
          <w:pPr>
            <w:rPr>
              <w:rFonts w:ascii="Calibri" w:hAnsi="Calibri" w:cs="Calibri"/>
            </w:rPr>
          </w:pPr>
          <w:sdt>
            <w:sdtPr>
              <w:rPr>
                <w:rFonts w:ascii="Calibri" w:hAnsi="Calibri" w:cs="Calibri"/>
              </w:rPr>
              <w:tag w:val="goog_rdk_3"/>
              <w:id w:val="-633013781"/>
            </w:sdtPr>
            <w:sdtContent>
              <w:r w:rsidR="00A04673" w:rsidRPr="00244C65">
                <w:rPr>
                  <w:rFonts w:ascii="Calibri" w:hAnsi="Calibri" w:cs="Calibri"/>
                </w:rPr>
                <w:t xml:space="preserve">(1) A school district program may use the State’s Medicaid or other public benefits or insurance programs in which a child participates </w:t>
              </w:r>
              <w:proofErr w:type="gramStart"/>
              <w:r w:rsidR="00A04673" w:rsidRPr="00244C65">
                <w:rPr>
                  <w:rFonts w:ascii="Calibri" w:hAnsi="Calibri" w:cs="Calibri"/>
                </w:rPr>
                <w:t>to provide</w:t>
              </w:r>
              <w:proofErr w:type="gramEnd"/>
              <w:r w:rsidR="00A04673" w:rsidRPr="00244C65">
                <w:rPr>
                  <w:rFonts w:ascii="Calibri" w:hAnsi="Calibri" w:cs="Calibri"/>
                </w:rPr>
                <w:t xml:space="preserve"> or </w:t>
              </w:r>
              <w:proofErr w:type="gramStart"/>
              <w:r w:rsidR="00A04673" w:rsidRPr="00244C65">
                <w:rPr>
                  <w:rFonts w:ascii="Calibri" w:hAnsi="Calibri" w:cs="Calibri"/>
                </w:rPr>
                <w:t>pay</w:t>
              </w:r>
              <w:proofErr w:type="gramEnd"/>
              <w:r w:rsidR="00A04673" w:rsidRPr="00244C65">
                <w:rPr>
                  <w:rFonts w:ascii="Calibri" w:hAnsi="Calibri" w:cs="Calibri"/>
                </w:rPr>
                <w:t xml:space="preserve"> for special education and related services required under IDEA and permitted under the public benefits or insurance program, as specified in subsection (2) below.</w:t>
              </w:r>
            </w:sdtContent>
          </w:sdt>
        </w:p>
      </w:sdtContent>
    </w:sdt>
    <w:sdt>
      <w:sdtPr>
        <w:rPr>
          <w:rFonts w:ascii="Calibri" w:hAnsi="Calibri" w:cs="Calibri"/>
        </w:rPr>
        <w:tag w:val="goog_rdk_6"/>
        <w:id w:val="1488876756"/>
      </w:sdtPr>
      <w:sdtContent>
        <w:p w14:paraId="00000007" w14:textId="6C34A994" w:rsidR="00724416" w:rsidRPr="00244C65" w:rsidRDefault="00000000" w:rsidP="00244C65">
          <w:pPr>
            <w:rPr>
              <w:rFonts w:ascii="Calibri" w:hAnsi="Calibri" w:cs="Calibri"/>
            </w:rPr>
          </w:pPr>
          <w:sdt>
            <w:sdtPr>
              <w:rPr>
                <w:rFonts w:ascii="Calibri" w:hAnsi="Calibri" w:cs="Calibri"/>
              </w:rPr>
              <w:tag w:val="goog_rdk_5"/>
              <w:id w:val="-411732964"/>
              <w:showingPlcHdr/>
            </w:sdtPr>
            <w:sdtContent>
              <w:r w:rsidR="00244C65">
                <w:rPr>
                  <w:rFonts w:ascii="Calibri" w:hAnsi="Calibri" w:cs="Calibri"/>
                </w:rPr>
                <w:t xml:space="preserve">     </w:t>
              </w:r>
            </w:sdtContent>
          </w:sdt>
        </w:p>
      </w:sdtContent>
    </w:sdt>
    <w:sdt>
      <w:sdtPr>
        <w:rPr>
          <w:rFonts w:ascii="Calibri" w:hAnsi="Calibri" w:cs="Calibri"/>
        </w:rPr>
        <w:tag w:val="goog_rdk_8"/>
        <w:id w:val="-792580657"/>
      </w:sdtPr>
      <w:sdtContent>
        <w:p w14:paraId="00000008" w14:textId="77777777" w:rsidR="00724416" w:rsidRPr="00244C65" w:rsidRDefault="00000000" w:rsidP="00244C65">
          <w:pPr>
            <w:rPr>
              <w:rFonts w:ascii="Calibri" w:hAnsi="Calibri" w:cs="Calibri"/>
            </w:rPr>
          </w:pPr>
          <w:sdt>
            <w:sdtPr>
              <w:rPr>
                <w:rFonts w:ascii="Calibri" w:hAnsi="Calibri" w:cs="Calibri"/>
              </w:rPr>
              <w:tag w:val="goog_rdk_7"/>
              <w:id w:val="1931375235"/>
            </w:sdtPr>
            <w:sdtContent>
              <w:r w:rsidR="00A04673" w:rsidRPr="00244C65">
                <w:rPr>
                  <w:rFonts w:ascii="Calibri" w:hAnsi="Calibri" w:cs="Calibri"/>
                </w:rPr>
                <w:t>(2) With regard to services required to provide a free appropriate public education (FAPE) to a child with disabilities under IDEA, a school district.</w:t>
              </w:r>
            </w:sdtContent>
          </w:sdt>
        </w:p>
      </w:sdtContent>
    </w:sdt>
    <w:sdt>
      <w:sdtPr>
        <w:rPr>
          <w:rFonts w:ascii="Calibri" w:hAnsi="Calibri" w:cs="Calibri"/>
        </w:rPr>
        <w:tag w:val="goog_rdk_10"/>
        <w:id w:val="1636130392"/>
      </w:sdtPr>
      <w:sdtContent>
        <w:p w14:paraId="00000009" w14:textId="77777777" w:rsidR="00724416" w:rsidRPr="00244C65" w:rsidRDefault="00000000" w:rsidP="00244C65">
          <w:pPr>
            <w:rPr>
              <w:rFonts w:ascii="Calibri" w:hAnsi="Calibri" w:cs="Calibri"/>
            </w:rPr>
          </w:pPr>
          <w:sdt>
            <w:sdtPr>
              <w:rPr>
                <w:rFonts w:ascii="Calibri" w:hAnsi="Calibri" w:cs="Calibri"/>
              </w:rPr>
              <w:tag w:val="goog_rdk_9"/>
              <w:id w:val="-651037545"/>
            </w:sdtPr>
            <w:sdtContent/>
          </w:sdt>
        </w:p>
      </w:sdtContent>
    </w:sdt>
    <w:sdt>
      <w:sdtPr>
        <w:rPr>
          <w:rFonts w:ascii="Calibri" w:hAnsi="Calibri" w:cs="Calibri"/>
        </w:rPr>
        <w:tag w:val="goog_rdk_12"/>
        <w:id w:val="-1484629467"/>
      </w:sdtPr>
      <w:sdtContent>
        <w:p w14:paraId="0000000A" w14:textId="77777777" w:rsidR="00724416" w:rsidRPr="00244C65" w:rsidRDefault="00000000" w:rsidP="00244C65">
          <w:pPr>
            <w:rPr>
              <w:rFonts w:ascii="Calibri" w:hAnsi="Calibri" w:cs="Calibri"/>
            </w:rPr>
          </w:pPr>
          <w:sdt>
            <w:sdtPr>
              <w:rPr>
                <w:rFonts w:ascii="Calibri" w:hAnsi="Calibri" w:cs="Calibri"/>
              </w:rPr>
              <w:tag w:val="goog_rdk_11"/>
              <w:id w:val="-1891205851"/>
            </w:sdtPr>
            <w:sdtContent>
              <w:r w:rsidR="00A04673" w:rsidRPr="00244C65">
                <w:rPr>
                  <w:rFonts w:ascii="Calibri" w:hAnsi="Calibri" w:cs="Calibri"/>
                </w:rPr>
                <w:t xml:space="preserve">(a) May not require parents to sign up for or enroll in public benefits or insurance programs </w:t>
              </w:r>
              <w:proofErr w:type="gramStart"/>
              <w:r w:rsidR="00A04673" w:rsidRPr="00244C65">
                <w:rPr>
                  <w:rFonts w:ascii="Calibri" w:hAnsi="Calibri" w:cs="Calibri"/>
                </w:rPr>
                <w:t>in order for</w:t>
              </w:r>
              <w:proofErr w:type="gramEnd"/>
              <w:r w:rsidR="00A04673" w:rsidRPr="00244C65">
                <w:rPr>
                  <w:rFonts w:ascii="Calibri" w:hAnsi="Calibri" w:cs="Calibri"/>
                </w:rPr>
                <w:t xml:space="preserve"> their </w:t>
              </w:r>
              <w:proofErr w:type="gramStart"/>
              <w:r w:rsidR="00A04673" w:rsidRPr="00244C65">
                <w:rPr>
                  <w:rFonts w:ascii="Calibri" w:hAnsi="Calibri" w:cs="Calibri"/>
                </w:rPr>
                <w:t>child</w:t>
              </w:r>
              <w:proofErr w:type="gramEnd"/>
              <w:r w:rsidR="00A04673" w:rsidRPr="00244C65">
                <w:rPr>
                  <w:rFonts w:ascii="Calibri" w:hAnsi="Calibri" w:cs="Calibri"/>
                </w:rPr>
                <w:t xml:space="preserve"> with disabilities to receive FAPE under the IDEA;</w:t>
              </w:r>
            </w:sdtContent>
          </w:sdt>
        </w:p>
      </w:sdtContent>
    </w:sdt>
    <w:sdt>
      <w:sdtPr>
        <w:rPr>
          <w:rFonts w:ascii="Calibri" w:hAnsi="Calibri" w:cs="Calibri"/>
        </w:rPr>
        <w:tag w:val="goog_rdk_14"/>
        <w:id w:val="-876870934"/>
      </w:sdtPr>
      <w:sdtContent>
        <w:p w14:paraId="0000000B" w14:textId="1A04A1FF" w:rsidR="00724416" w:rsidRPr="00244C65" w:rsidRDefault="00000000" w:rsidP="00244C65">
          <w:pPr>
            <w:rPr>
              <w:rFonts w:ascii="Calibri" w:hAnsi="Calibri" w:cs="Calibri"/>
            </w:rPr>
          </w:pPr>
          <w:sdt>
            <w:sdtPr>
              <w:rPr>
                <w:rFonts w:ascii="Calibri" w:hAnsi="Calibri" w:cs="Calibri"/>
              </w:rPr>
              <w:tag w:val="goog_rdk_13"/>
              <w:id w:val="423811367"/>
              <w:showingPlcHdr/>
            </w:sdtPr>
            <w:sdtContent>
              <w:r w:rsidR="00E32414" w:rsidRPr="00244C65">
                <w:rPr>
                  <w:rFonts w:ascii="Calibri" w:hAnsi="Calibri" w:cs="Calibri"/>
                </w:rPr>
                <w:t xml:space="preserve">     </w:t>
              </w:r>
            </w:sdtContent>
          </w:sdt>
        </w:p>
      </w:sdtContent>
    </w:sdt>
    <w:sdt>
      <w:sdtPr>
        <w:rPr>
          <w:rFonts w:ascii="Calibri" w:hAnsi="Calibri" w:cs="Calibri"/>
        </w:rPr>
        <w:tag w:val="goog_rdk_16"/>
        <w:id w:val="-471676485"/>
      </w:sdtPr>
      <w:sdtContent>
        <w:p w14:paraId="0000000C" w14:textId="77777777" w:rsidR="00724416" w:rsidRPr="00244C65" w:rsidRDefault="00000000" w:rsidP="00244C65">
          <w:pPr>
            <w:rPr>
              <w:rFonts w:ascii="Calibri" w:hAnsi="Calibri" w:cs="Calibri"/>
            </w:rPr>
          </w:pPr>
          <w:sdt>
            <w:sdtPr>
              <w:rPr>
                <w:rFonts w:ascii="Calibri" w:hAnsi="Calibri" w:cs="Calibri"/>
              </w:rPr>
              <w:tag w:val="goog_rdk_15"/>
              <w:id w:val="-645026248"/>
            </w:sdtPr>
            <w:sdtContent>
              <w:r w:rsidR="00A04673" w:rsidRPr="00244C65">
                <w:rPr>
                  <w:rFonts w:ascii="Calibri" w:hAnsi="Calibri" w:cs="Calibri"/>
                </w:rPr>
                <w:t>(b) May not require parents to incur an out-of-pocket expense such as the payment of a deductible or co-pay amount incurred in filing a claim for special education and related services pursuant to IDEA, but may pay the cost that the parent otherwise would be required to pay; and</w:t>
              </w:r>
            </w:sdtContent>
          </w:sdt>
        </w:p>
      </w:sdtContent>
    </w:sdt>
    <w:sdt>
      <w:sdtPr>
        <w:rPr>
          <w:rFonts w:ascii="Calibri" w:hAnsi="Calibri" w:cs="Calibri"/>
        </w:rPr>
        <w:tag w:val="goog_rdk_18"/>
        <w:id w:val="-1225836495"/>
      </w:sdtPr>
      <w:sdtContent>
        <w:p w14:paraId="0000000D" w14:textId="77777777" w:rsidR="00724416" w:rsidRPr="00244C65" w:rsidRDefault="00000000" w:rsidP="00244C65">
          <w:pPr>
            <w:rPr>
              <w:rFonts w:ascii="Calibri" w:hAnsi="Calibri" w:cs="Calibri"/>
            </w:rPr>
          </w:pPr>
          <w:sdt>
            <w:sdtPr>
              <w:rPr>
                <w:rFonts w:ascii="Calibri" w:hAnsi="Calibri" w:cs="Calibri"/>
              </w:rPr>
              <w:tag w:val="goog_rdk_17"/>
              <w:id w:val="109741872"/>
            </w:sdtPr>
            <w:sdtContent/>
          </w:sdt>
        </w:p>
      </w:sdtContent>
    </w:sdt>
    <w:sdt>
      <w:sdtPr>
        <w:rPr>
          <w:rFonts w:ascii="Calibri" w:hAnsi="Calibri" w:cs="Calibri"/>
        </w:rPr>
        <w:tag w:val="goog_rdk_20"/>
        <w:id w:val="911276442"/>
      </w:sdtPr>
      <w:sdtContent>
        <w:p w14:paraId="0000000E" w14:textId="77777777" w:rsidR="00724416" w:rsidRPr="00244C65" w:rsidRDefault="00000000" w:rsidP="00244C65">
          <w:pPr>
            <w:rPr>
              <w:rFonts w:ascii="Calibri" w:hAnsi="Calibri" w:cs="Calibri"/>
            </w:rPr>
          </w:pPr>
          <w:sdt>
            <w:sdtPr>
              <w:rPr>
                <w:rFonts w:ascii="Calibri" w:hAnsi="Calibri" w:cs="Calibri"/>
              </w:rPr>
              <w:tag w:val="goog_rdk_19"/>
              <w:id w:val="-371128429"/>
            </w:sdtPr>
            <w:sdtContent>
              <w:r w:rsidR="00A04673" w:rsidRPr="00244C65">
                <w:rPr>
                  <w:rFonts w:ascii="Calibri" w:hAnsi="Calibri" w:cs="Calibri"/>
                </w:rPr>
                <w:t>(c) May not use the child's benefits under a public insurance program if that use would:</w:t>
              </w:r>
            </w:sdtContent>
          </w:sdt>
        </w:p>
      </w:sdtContent>
    </w:sdt>
    <w:sdt>
      <w:sdtPr>
        <w:rPr>
          <w:rFonts w:ascii="Calibri" w:hAnsi="Calibri" w:cs="Calibri"/>
        </w:rPr>
        <w:tag w:val="goog_rdk_22"/>
        <w:id w:val="-1765785482"/>
      </w:sdtPr>
      <w:sdtContent>
        <w:p w14:paraId="0000000F" w14:textId="77777777" w:rsidR="00724416" w:rsidRPr="00244C65" w:rsidRDefault="00000000" w:rsidP="00244C65">
          <w:pPr>
            <w:rPr>
              <w:rFonts w:ascii="Calibri" w:hAnsi="Calibri" w:cs="Calibri"/>
            </w:rPr>
          </w:pPr>
          <w:sdt>
            <w:sdtPr>
              <w:rPr>
                <w:rFonts w:ascii="Calibri" w:hAnsi="Calibri" w:cs="Calibri"/>
              </w:rPr>
              <w:tag w:val="goog_rdk_21"/>
              <w:id w:val="-1994358281"/>
            </w:sdtPr>
            <w:sdtContent/>
          </w:sdt>
        </w:p>
      </w:sdtContent>
    </w:sdt>
    <w:sdt>
      <w:sdtPr>
        <w:rPr>
          <w:rFonts w:ascii="Calibri" w:hAnsi="Calibri" w:cs="Calibri"/>
        </w:rPr>
        <w:tag w:val="goog_rdk_24"/>
        <w:id w:val="100751390"/>
      </w:sdtPr>
      <w:sdtContent>
        <w:p w14:paraId="00000010" w14:textId="77777777" w:rsidR="00724416" w:rsidRPr="00244C65" w:rsidRDefault="00000000" w:rsidP="00244C65">
          <w:pPr>
            <w:rPr>
              <w:rFonts w:ascii="Calibri" w:hAnsi="Calibri" w:cs="Calibri"/>
            </w:rPr>
          </w:pPr>
          <w:sdt>
            <w:sdtPr>
              <w:rPr>
                <w:rFonts w:ascii="Calibri" w:hAnsi="Calibri" w:cs="Calibri"/>
              </w:rPr>
              <w:tag w:val="goog_rdk_23"/>
              <w:id w:val="1340408357"/>
            </w:sdtPr>
            <w:sdtContent>
              <w:r w:rsidR="00A04673" w:rsidRPr="00244C65">
                <w:rPr>
                  <w:rFonts w:ascii="Calibri" w:hAnsi="Calibri" w:cs="Calibri"/>
                </w:rPr>
                <w:t xml:space="preserve">(A) Decrease available lifetime coverage or any other </w:t>
              </w:r>
              <w:proofErr w:type="gramStart"/>
              <w:r w:rsidR="00A04673" w:rsidRPr="00244C65">
                <w:rPr>
                  <w:rFonts w:ascii="Calibri" w:hAnsi="Calibri" w:cs="Calibri"/>
                </w:rPr>
                <w:t>insured</w:t>
              </w:r>
              <w:proofErr w:type="gramEnd"/>
              <w:r w:rsidR="00A04673" w:rsidRPr="00244C65">
                <w:rPr>
                  <w:rFonts w:ascii="Calibri" w:hAnsi="Calibri" w:cs="Calibri"/>
                </w:rPr>
                <w:t xml:space="preserve"> benefit;</w:t>
              </w:r>
            </w:sdtContent>
          </w:sdt>
        </w:p>
      </w:sdtContent>
    </w:sdt>
    <w:sdt>
      <w:sdtPr>
        <w:rPr>
          <w:rFonts w:ascii="Calibri" w:hAnsi="Calibri" w:cs="Calibri"/>
        </w:rPr>
        <w:tag w:val="goog_rdk_26"/>
        <w:id w:val="-476684226"/>
      </w:sdtPr>
      <w:sdtContent>
        <w:p w14:paraId="00000011" w14:textId="77777777" w:rsidR="00724416" w:rsidRPr="00244C65" w:rsidRDefault="00000000" w:rsidP="00244C65">
          <w:pPr>
            <w:rPr>
              <w:rFonts w:ascii="Calibri" w:hAnsi="Calibri" w:cs="Calibri"/>
            </w:rPr>
          </w:pPr>
          <w:sdt>
            <w:sdtPr>
              <w:rPr>
                <w:rFonts w:ascii="Calibri" w:hAnsi="Calibri" w:cs="Calibri"/>
              </w:rPr>
              <w:tag w:val="goog_rdk_25"/>
              <w:id w:val="1014564740"/>
            </w:sdtPr>
            <w:sdtContent/>
          </w:sdt>
        </w:p>
      </w:sdtContent>
    </w:sdt>
    <w:sdt>
      <w:sdtPr>
        <w:rPr>
          <w:rFonts w:ascii="Calibri" w:hAnsi="Calibri" w:cs="Calibri"/>
        </w:rPr>
        <w:tag w:val="goog_rdk_28"/>
        <w:id w:val="978325905"/>
      </w:sdtPr>
      <w:sdtContent>
        <w:p w14:paraId="00000012" w14:textId="77777777" w:rsidR="00724416" w:rsidRPr="00244C65" w:rsidRDefault="00000000" w:rsidP="00244C65">
          <w:pPr>
            <w:rPr>
              <w:rFonts w:ascii="Calibri" w:hAnsi="Calibri" w:cs="Calibri"/>
            </w:rPr>
          </w:pPr>
          <w:sdt>
            <w:sdtPr>
              <w:rPr>
                <w:rFonts w:ascii="Calibri" w:hAnsi="Calibri" w:cs="Calibri"/>
              </w:rPr>
              <w:tag w:val="goog_rdk_27"/>
              <w:id w:val="1344153249"/>
            </w:sdtPr>
            <w:sdtContent>
              <w:r w:rsidR="00A04673" w:rsidRPr="00244C65">
                <w:rPr>
                  <w:rFonts w:ascii="Calibri" w:hAnsi="Calibri" w:cs="Calibri"/>
                </w:rPr>
                <w:t>(B) Result in the family paying for services that would otherwise be covered by the public benefits or insurance program and that are required for the child outside of the time the child is in school;</w:t>
              </w:r>
            </w:sdtContent>
          </w:sdt>
        </w:p>
      </w:sdtContent>
    </w:sdt>
    <w:sdt>
      <w:sdtPr>
        <w:rPr>
          <w:rFonts w:ascii="Calibri" w:hAnsi="Calibri" w:cs="Calibri"/>
        </w:rPr>
        <w:tag w:val="goog_rdk_30"/>
        <w:id w:val="1884693575"/>
      </w:sdtPr>
      <w:sdtContent>
        <w:p w14:paraId="00000013" w14:textId="77777777" w:rsidR="00724416" w:rsidRPr="00244C65" w:rsidRDefault="00000000" w:rsidP="00244C65">
          <w:pPr>
            <w:rPr>
              <w:rFonts w:ascii="Calibri" w:hAnsi="Calibri" w:cs="Calibri"/>
            </w:rPr>
          </w:pPr>
          <w:sdt>
            <w:sdtPr>
              <w:rPr>
                <w:rFonts w:ascii="Calibri" w:hAnsi="Calibri" w:cs="Calibri"/>
              </w:rPr>
              <w:tag w:val="goog_rdk_29"/>
              <w:id w:val="-2137539825"/>
            </w:sdtPr>
            <w:sdtContent/>
          </w:sdt>
        </w:p>
      </w:sdtContent>
    </w:sdt>
    <w:sdt>
      <w:sdtPr>
        <w:rPr>
          <w:rFonts w:ascii="Calibri" w:hAnsi="Calibri" w:cs="Calibri"/>
        </w:rPr>
        <w:tag w:val="goog_rdk_32"/>
        <w:id w:val="-768344918"/>
      </w:sdtPr>
      <w:sdtContent>
        <w:p w14:paraId="00000014" w14:textId="77777777" w:rsidR="00724416" w:rsidRPr="00244C65" w:rsidRDefault="00000000" w:rsidP="00244C65">
          <w:pPr>
            <w:rPr>
              <w:rFonts w:ascii="Calibri" w:hAnsi="Calibri" w:cs="Calibri"/>
            </w:rPr>
          </w:pPr>
          <w:sdt>
            <w:sdtPr>
              <w:rPr>
                <w:rFonts w:ascii="Calibri" w:hAnsi="Calibri" w:cs="Calibri"/>
              </w:rPr>
              <w:tag w:val="goog_rdk_31"/>
              <w:id w:val="1634092463"/>
            </w:sdtPr>
            <w:sdtContent>
              <w:r w:rsidR="00A04673" w:rsidRPr="00244C65">
                <w:rPr>
                  <w:rFonts w:ascii="Calibri" w:hAnsi="Calibri" w:cs="Calibri"/>
                </w:rPr>
                <w:t>(C) Increase premiums or lead to the discontinuation of insurance; or</w:t>
              </w:r>
            </w:sdtContent>
          </w:sdt>
        </w:p>
      </w:sdtContent>
    </w:sdt>
    <w:sdt>
      <w:sdtPr>
        <w:rPr>
          <w:rFonts w:ascii="Calibri" w:hAnsi="Calibri" w:cs="Calibri"/>
        </w:rPr>
        <w:tag w:val="goog_rdk_34"/>
        <w:id w:val="-184301439"/>
      </w:sdtPr>
      <w:sdtContent>
        <w:p w14:paraId="00000015" w14:textId="77777777" w:rsidR="00724416" w:rsidRPr="00244C65" w:rsidRDefault="00000000" w:rsidP="00244C65">
          <w:pPr>
            <w:rPr>
              <w:rFonts w:ascii="Calibri" w:hAnsi="Calibri" w:cs="Calibri"/>
            </w:rPr>
          </w:pPr>
          <w:sdt>
            <w:sdtPr>
              <w:rPr>
                <w:rFonts w:ascii="Calibri" w:hAnsi="Calibri" w:cs="Calibri"/>
              </w:rPr>
              <w:tag w:val="goog_rdk_33"/>
              <w:id w:val="-571209457"/>
            </w:sdtPr>
            <w:sdtContent/>
          </w:sdt>
        </w:p>
      </w:sdtContent>
    </w:sdt>
    <w:sdt>
      <w:sdtPr>
        <w:rPr>
          <w:rFonts w:ascii="Calibri" w:hAnsi="Calibri" w:cs="Calibri"/>
        </w:rPr>
        <w:tag w:val="goog_rdk_36"/>
        <w:id w:val="-1252150186"/>
      </w:sdtPr>
      <w:sdtContent>
        <w:p w14:paraId="00000016" w14:textId="77777777" w:rsidR="00724416" w:rsidRPr="00244C65" w:rsidRDefault="00000000" w:rsidP="00244C65">
          <w:pPr>
            <w:rPr>
              <w:rFonts w:ascii="Calibri" w:hAnsi="Calibri" w:cs="Calibri"/>
            </w:rPr>
          </w:pPr>
          <w:sdt>
            <w:sdtPr>
              <w:rPr>
                <w:rFonts w:ascii="Calibri" w:hAnsi="Calibri" w:cs="Calibri"/>
              </w:rPr>
              <w:tag w:val="goog_rdk_35"/>
              <w:id w:val="-436235112"/>
            </w:sdtPr>
            <w:sdtContent>
              <w:r w:rsidR="00A04673" w:rsidRPr="00244C65">
                <w:rPr>
                  <w:rFonts w:ascii="Calibri" w:hAnsi="Calibri" w:cs="Calibri"/>
                </w:rPr>
                <w:t>(D) Risk loss of eligibility for home and community-based waivers, based on aggregate health-related expenditures; and</w:t>
              </w:r>
            </w:sdtContent>
          </w:sdt>
        </w:p>
      </w:sdtContent>
    </w:sdt>
    <w:sdt>
      <w:sdtPr>
        <w:rPr>
          <w:rFonts w:ascii="Calibri" w:hAnsi="Calibri" w:cs="Calibri"/>
        </w:rPr>
        <w:tag w:val="goog_rdk_38"/>
        <w:id w:val="1627023145"/>
      </w:sdtPr>
      <w:sdtContent>
        <w:p w14:paraId="00000017" w14:textId="77777777" w:rsidR="00724416" w:rsidRPr="00244C65" w:rsidRDefault="00000000" w:rsidP="00244C65">
          <w:pPr>
            <w:rPr>
              <w:rFonts w:ascii="Calibri" w:hAnsi="Calibri" w:cs="Calibri"/>
            </w:rPr>
          </w:pPr>
          <w:sdt>
            <w:sdtPr>
              <w:rPr>
                <w:rFonts w:ascii="Calibri" w:hAnsi="Calibri" w:cs="Calibri"/>
              </w:rPr>
              <w:tag w:val="goog_rdk_37"/>
              <w:id w:val="1656107856"/>
            </w:sdtPr>
            <w:sdtContent/>
          </w:sdt>
        </w:p>
      </w:sdtContent>
    </w:sdt>
    <w:sdt>
      <w:sdtPr>
        <w:rPr>
          <w:rFonts w:ascii="Calibri" w:hAnsi="Calibri" w:cs="Calibri"/>
        </w:rPr>
        <w:tag w:val="goog_rdk_40"/>
        <w:id w:val="557787264"/>
      </w:sdtPr>
      <w:sdtContent>
        <w:p w14:paraId="00000018" w14:textId="77777777" w:rsidR="00724416" w:rsidRPr="00244C65" w:rsidRDefault="00000000" w:rsidP="00244C65">
          <w:pPr>
            <w:rPr>
              <w:rFonts w:ascii="Calibri" w:hAnsi="Calibri" w:cs="Calibri"/>
            </w:rPr>
          </w:pPr>
          <w:sdt>
            <w:sdtPr>
              <w:rPr>
                <w:rFonts w:ascii="Calibri" w:hAnsi="Calibri" w:cs="Calibri"/>
              </w:rPr>
              <w:tag w:val="goog_rdk_39"/>
              <w:id w:val="1754611899"/>
            </w:sdtPr>
            <w:sdtContent>
              <w:r w:rsidR="00A04673" w:rsidRPr="00244C65">
                <w:rPr>
                  <w:rFonts w:ascii="Calibri" w:hAnsi="Calibri" w:cs="Calibri"/>
                </w:rPr>
                <w:t xml:space="preserve">(3) Prior to accessing a child’s or parent’s public benefits or insurance for the first time, and after providing notification to the child’s parents consistent with (4) below, the school district, must obtain </w:t>
              </w:r>
              <w:proofErr w:type="gramStart"/>
              <w:r w:rsidR="00A04673" w:rsidRPr="00244C65">
                <w:rPr>
                  <w:rFonts w:ascii="Calibri" w:hAnsi="Calibri" w:cs="Calibri"/>
                </w:rPr>
                <w:t>written,</w:t>
              </w:r>
              <w:proofErr w:type="gramEnd"/>
              <w:r w:rsidR="00A04673" w:rsidRPr="00244C65">
                <w:rPr>
                  <w:rFonts w:ascii="Calibri" w:hAnsi="Calibri" w:cs="Calibri"/>
                </w:rPr>
                <w:t xml:space="preserve"> parental consent that:</w:t>
              </w:r>
            </w:sdtContent>
          </w:sdt>
        </w:p>
      </w:sdtContent>
    </w:sdt>
    <w:sdt>
      <w:sdtPr>
        <w:rPr>
          <w:rFonts w:ascii="Calibri" w:hAnsi="Calibri" w:cs="Calibri"/>
        </w:rPr>
        <w:tag w:val="goog_rdk_42"/>
        <w:id w:val="-2098078029"/>
      </w:sdtPr>
      <w:sdtContent>
        <w:p w14:paraId="00000019" w14:textId="77777777" w:rsidR="00724416" w:rsidRPr="00244C65" w:rsidRDefault="00000000" w:rsidP="00244C65">
          <w:pPr>
            <w:rPr>
              <w:rFonts w:ascii="Calibri" w:hAnsi="Calibri" w:cs="Calibri"/>
            </w:rPr>
          </w:pPr>
          <w:sdt>
            <w:sdtPr>
              <w:rPr>
                <w:rFonts w:ascii="Calibri" w:hAnsi="Calibri" w:cs="Calibri"/>
              </w:rPr>
              <w:tag w:val="goog_rdk_41"/>
              <w:id w:val="520105350"/>
            </w:sdtPr>
            <w:sdtContent/>
          </w:sdt>
        </w:p>
      </w:sdtContent>
    </w:sdt>
    <w:sdt>
      <w:sdtPr>
        <w:rPr>
          <w:rFonts w:ascii="Calibri" w:hAnsi="Calibri" w:cs="Calibri"/>
        </w:rPr>
        <w:tag w:val="goog_rdk_44"/>
        <w:id w:val="491140254"/>
      </w:sdtPr>
      <w:sdtContent>
        <w:p w14:paraId="0000001A" w14:textId="77777777" w:rsidR="00724416" w:rsidRPr="00244C65" w:rsidRDefault="00000000" w:rsidP="00244C65">
          <w:pPr>
            <w:rPr>
              <w:rFonts w:ascii="Calibri" w:hAnsi="Calibri" w:cs="Calibri"/>
            </w:rPr>
          </w:pPr>
          <w:sdt>
            <w:sdtPr>
              <w:rPr>
                <w:rFonts w:ascii="Calibri" w:hAnsi="Calibri" w:cs="Calibri"/>
              </w:rPr>
              <w:tag w:val="goog_rdk_43"/>
              <w:id w:val="1982022239"/>
            </w:sdtPr>
            <w:sdtContent>
              <w:r w:rsidR="00A04673" w:rsidRPr="00244C65">
                <w:rPr>
                  <w:rFonts w:ascii="Calibri" w:hAnsi="Calibri" w:cs="Calibri"/>
                </w:rPr>
                <w:t>(a) Meets the requirements of the Family Education Rights and Privacy Act (34 CFR part 99) and the parental consent provisions in IDEA (34 CFR §300.622) requiring that consent state:</w:t>
              </w:r>
            </w:sdtContent>
          </w:sdt>
        </w:p>
      </w:sdtContent>
    </w:sdt>
    <w:sdt>
      <w:sdtPr>
        <w:rPr>
          <w:rFonts w:ascii="Calibri" w:hAnsi="Calibri" w:cs="Calibri"/>
        </w:rPr>
        <w:tag w:val="goog_rdk_46"/>
        <w:id w:val="-274097669"/>
      </w:sdtPr>
      <w:sdtContent>
        <w:p w14:paraId="0000001B" w14:textId="77777777" w:rsidR="00724416" w:rsidRPr="00244C65" w:rsidRDefault="00000000" w:rsidP="00244C65">
          <w:pPr>
            <w:rPr>
              <w:rFonts w:ascii="Calibri" w:hAnsi="Calibri" w:cs="Calibri"/>
            </w:rPr>
          </w:pPr>
          <w:sdt>
            <w:sdtPr>
              <w:rPr>
                <w:rFonts w:ascii="Calibri" w:hAnsi="Calibri" w:cs="Calibri"/>
              </w:rPr>
              <w:tag w:val="goog_rdk_45"/>
              <w:id w:val="726514044"/>
            </w:sdtPr>
            <w:sdtContent/>
          </w:sdt>
        </w:p>
      </w:sdtContent>
    </w:sdt>
    <w:sdt>
      <w:sdtPr>
        <w:rPr>
          <w:rFonts w:ascii="Calibri" w:hAnsi="Calibri" w:cs="Calibri"/>
        </w:rPr>
        <w:tag w:val="goog_rdk_48"/>
        <w:id w:val="-1320221422"/>
      </w:sdtPr>
      <w:sdtContent>
        <w:p w14:paraId="0000001C" w14:textId="77777777" w:rsidR="00724416" w:rsidRPr="00244C65" w:rsidRDefault="00000000" w:rsidP="00244C65">
          <w:pPr>
            <w:rPr>
              <w:rFonts w:ascii="Calibri" w:hAnsi="Calibri" w:cs="Calibri"/>
            </w:rPr>
          </w:pPr>
          <w:sdt>
            <w:sdtPr>
              <w:rPr>
                <w:rFonts w:ascii="Calibri" w:hAnsi="Calibri" w:cs="Calibri"/>
              </w:rPr>
              <w:tag w:val="goog_rdk_47"/>
              <w:id w:val="1918204957"/>
            </w:sdtPr>
            <w:sdtContent>
              <w:r w:rsidR="00A04673" w:rsidRPr="00244C65">
                <w:rPr>
                  <w:rFonts w:ascii="Calibri" w:hAnsi="Calibri" w:cs="Calibri"/>
                </w:rPr>
                <w:t>(A) the personally identifiable information that may be disclosed (e.g., records or information about the services that may be provided to a particular child);</w:t>
              </w:r>
            </w:sdtContent>
          </w:sdt>
        </w:p>
      </w:sdtContent>
    </w:sdt>
    <w:sdt>
      <w:sdtPr>
        <w:rPr>
          <w:rFonts w:ascii="Calibri" w:hAnsi="Calibri" w:cs="Calibri"/>
        </w:rPr>
        <w:tag w:val="goog_rdk_50"/>
        <w:id w:val="1542891433"/>
      </w:sdtPr>
      <w:sdtContent>
        <w:p w14:paraId="0000001D" w14:textId="77777777" w:rsidR="00724416" w:rsidRPr="00244C65" w:rsidRDefault="00000000" w:rsidP="00244C65">
          <w:pPr>
            <w:rPr>
              <w:rFonts w:ascii="Calibri" w:hAnsi="Calibri" w:cs="Calibri"/>
            </w:rPr>
          </w:pPr>
          <w:sdt>
            <w:sdtPr>
              <w:rPr>
                <w:rFonts w:ascii="Calibri" w:hAnsi="Calibri" w:cs="Calibri"/>
              </w:rPr>
              <w:tag w:val="goog_rdk_49"/>
              <w:id w:val="-1646564433"/>
            </w:sdtPr>
            <w:sdtContent/>
          </w:sdt>
        </w:p>
      </w:sdtContent>
    </w:sdt>
    <w:sdt>
      <w:sdtPr>
        <w:rPr>
          <w:rFonts w:ascii="Calibri" w:hAnsi="Calibri" w:cs="Calibri"/>
        </w:rPr>
        <w:tag w:val="goog_rdk_52"/>
        <w:id w:val="804870340"/>
      </w:sdtPr>
      <w:sdtContent>
        <w:p w14:paraId="0000001E" w14:textId="77777777" w:rsidR="00724416" w:rsidRPr="00244C65" w:rsidRDefault="00000000" w:rsidP="00244C65">
          <w:pPr>
            <w:rPr>
              <w:rFonts w:ascii="Calibri" w:hAnsi="Calibri" w:cs="Calibri"/>
            </w:rPr>
          </w:pPr>
          <w:sdt>
            <w:sdtPr>
              <w:rPr>
                <w:rFonts w:ascii="Calibri" w:hAnsi="Calibri" w:cs="Calibri"/>
              </w:rPr>
              <w:tag w:val="goog_rdk_51"/>
              <w:id w:val="-122654258"/>
            </w:sdtPr>
            <w:sdtContent>
              <w:r w:rsidR="00A04673" w:rsidRPr="00244C65">
                <w:rPr>
                  <w:rFonts w:ascii="Calibri" w:hAnsi="Calibri" w:cs="Calibri"/>
                </w:rPr>
                <w:t>(B) the purpose of the disclosure (e.g., billing for services under the Individuals with Disabilities Education Act (IDEA); and</w:t>
              </w:r>
            </w:sdtContent>
          </w:sdt>
        </w:p>
      </w:sdtContent>
    </w:sdt>
    <w:sdt>
      <w:sdtPr>
        <w:rPr>
          <w:rFonts w:ascii="Calibri" w:hAnsi="Calibri" w:cs="Calibri"/>
        </w:rPr>
        <w:tag w:val="goog_rdk_54"/>
        <w:id w:val="-630732179"/>
      </w:sdtPr>
      <w:sdtContent>
        <w:p w14:paraId="0000001F" w14:textId="77777777" w:rsidR="00724416" w:rsidRPr="00244C65" w:rsidRDefault="00000000" w:rsidP="00244C65">
          <w:pPr>
            <w:rPr>
              <w:rFonts w:ascii="Calibri" w:hAnsi="Calibri" w:cs="Calibri"/>
            </w:rPr>
          </w:pPr>
          <w:sdt>
            <w:sdtPr>
              <w:rPr>
                <w:rFonts w:ascii="Calibri" w:hAnsi="Calibri" w:cs="Calibri"/>
              </w:rPr>
              <w:tag w:val="goog_rdk_53"/>
              <w:id w:val="481593598"/>
            </w:sdtPr>
            <w:sdtContent/>
          </w:sdt>
        </w:p>
      </w:sdtContent>
    </w:sdt>
    <w:sdt>
      <w:sdtPr>
        <w:rPr>
          <w:rFonts w:ascii="Calibri" w:hAnsi="Calibri" w:cs="Calibri"/>
        </w:rPr>
        <w:tag w:val="goog_rdk_56"/>
        <w:id w:val="-799150856"/>
      </w:sdtPr>
      <w:sdtContent>
        <w:p w14:paraId="00000020" w14:textId="77777777" w:rsidR="00724416" w:rsidRPr="00244C65" w:rsidRDefault="00000000" w:rsidP="00244C65">
          <w:pPr>
            <w:rPr>
              <w:rFonts w:ascii="Calibri" w:hAnsi="Calibri" w:cs="Calibri"/>
            </w:rPr>
          </w:pPr>
          <w:sdt>
            <w:sdtPr>
              <w:rPr>
                <w:rFonts w:ascii="Calibri" w:hAnsi="Calibri" w:cs="Calibri"/>
              </w:rPr>
              <w:tag w:val="goog_rdk_55"/>
              <w:id w:val="1241785448"/>
            </w:sdtPr>
            <w:sdtContent>
              <w:r w:rsidR="00A04673" w:rsidRPr="00244C65">
                <w:rPr>
                  <w:rFonts w:ascii="Calibri" w:hAnsi="Calibri" w:cs="Calibri"/>
                </w:rPr>
                <w:t>(C) the agency to which the disclosure may be made (e.g., the State’s public benefits or insurance program (e.g., Medicaid); and</w:t>
              </w:r>
            </w:sdtContent>
          </w:sdt>
        </w:p>
      </w:sdtContent>
    </w:sdt>
    <w:sdt>
      <w:sdtPr>
        <w:rPr>
          <w:rFonts w:ascii="Calibri" w:hAnsi="Calibri" w:cs="Calibri"/>
        </w:rPr>
        <w:tag w:val="goog_rdk_58"/>
        <w:id w:val="1106407426"/>
      </w:sdtPr>
      <w:sdtContent>
        <w:p w14:paraId="00000021" w14:textId="77777777" w:rsidR="00724416" w:rsidRPr="00244C65" w:rsidRDefault="00000000" w:rsidP="00244C65">
          <w:pPr>
            <w:rPr>
              <w:rFonts w:ascii="Calibri" w:hAnsi="Calibri" w:cs="Calibri"/>
            </w:rPr>
          </w:pPr>
          <w:sdt>
            <w:sdtPr>
              <w:rPr>
                <w:rFonts w:ascii="Calibri" w:hAnsi="Calibri" w:cs="Calibri"/>
              </w:rPr>
              <w:tag w:val="goog_rdk_57"/>
              <w:id w:val="-675028071"/>
            </w:sdtPr>
            <w:sdtContent/>
          </w:sdt>
        </w:p>
      </w:sdtContent>
    </w:sdt>
    <w:sdt>
      <w:sdtPr>
        <w:rPr>
          <w:rFonts w:ascii="Calibri" w:hAnsi="Calibri" w:cs="Calibri"/>
        </w:rPr>
        <w:tag w:val="goog_rdk_60"/>
        <w:id w:val="1742707291"/>
      </w:sdtPr>
      <w:sdtContent>
        <w:p w14:paraId="00000022" w14:textId="77777777" w:rsidR="00724416" w:rsidRPr="00244C65" w:rsidRDefault="00000000" w:rsidP="00244C65">
          <w:pPr>
            <w:rPr>
              <w:rFonts w:ascii="Calibri" w:hAnsi="Calibri" w:cs="Calibri"/>
            </w:rPr>
          </w:pPr>
          <w:sdt>
            <w:sdtPr>
              <w:rPr>
                <w:rFonts w:ascii="Calibri" w:hAnsi="Calibri" w:cs="Calibri"/>
              </w:rPr>
              <w:tag w:val="goog_rdk_59"/>
              <w:id w:val="1065606758"/>
            </w:sdtPr>
            <w:sdtContent>
              <w:r w:rsidR="00A04673" w:rsidRPr="00244C65">
                <w:rPr>
                  <w:rFonts w:ascii="Calibri" w:hAnsi="Calibri" w:cs="Calibri"/>
                </w:rPr>
                <w:t>(D) Specifies that the parent understands and agrees that the public agency may access the parent’s or child’s public benefits or insurance to pay for services under IDEA.</w:t>
              </w:r>
            </w:sdtContent>
          </w:sdt>
        </w:p>
      </w:sdtContent>
    </w:sdt>
    <w:sdt>
      <w:sdtPr>
        <w:rPr>
          <w:rFonts w:ascii="Calibri" w:hAnsi="Calibri" w:cs="Calibri"/>
        </w:rPr>
        <w:tag w:val="goog_rdk_62"/>
        <w:id w:val="141015729"/>
      </w:sdtPr>
      <w:sdtContent>
        <w:p w14:paraId="00000023" w14:textId="77777777" w:rsidR="00724416" w:rsidRPr="00244C65" w:rsidRDefault="00000000" w:rsidP="00244C65">
          <w:pPr>
            <w:rPr>
              <w:rFonts w:ascii="Calibri" w:hAnsi="Calibri" w:cs="Calibri"/>
            </w:rPr>
          </w:pPr>
          <w:sdt>
            <w:sdtPr>
              <w:rPr>
                <w:rFonts w:ascii="Calibri" w:hAnsi="Calibri" w:cs="Calibri"/>
              </w:rPr>
              <w:tag w:val="goog_rdk_61"/>
              <w:id w:val="1531717780"/>
            </w:sdtPr>
            <w:sdtContent/>
          </w:sdt>
        </w:p>
      </w:sdtContent>
    </w:sdt>
    <w:sdt>
      <w:sdtPr>
        <w:rPr>
          <w:rFonts w:ascii="Calibri" w:hAnsi="Calibri" w:cs="Calibri"/>
        </w:rPr>
        <w:tag w:val="goog_rdk_64"/>
        <w:id w:val="968750502"/>
      </w:sdtPr>
      <w:sdtContent>
        <w:p w14:paraId="00000024" w14:textId="77777777" w:rsidR="00724416" w:rsidRPr="00244C65" w:rsidRDefault="00000000" w:rsidP="00244C65">
          <w:pPr>
            <w:rPr>
              <w:rFonts w:ascii="Calibri" w:hAnsi="Calibri" w:cs="Calibri"/>
            </w:rPr>
          </w:pPr>
          <w:sdt>
            <w:sdtPr>
              <w:rPr>
                <w:rFonts w:ascii="Calibri" w:hAnsi="Calibri" w:cs="Calibri"/>
              </w:rPr>
              <w:tag w:val="goog_rdk_63"/>
              <w:id w:val="1671690916"/>
            </w:sdtPr>
            <w:sdtContent>
              <w:r w:rsidR="00A04673" w:rsidRPr="00244C65">
                <w:rPr>
                  <w:rFonts w:ascii="Calibri" w:hAnsi="Calibri" w:cs="Calibri"/>
                </w:rPr>
                <w:t>(4) Prior to accessing a child’s or parent’s public benefits or insurance for the first time, and annually thereafter, the school district must provide prior written notification, consistent with requirements of OAR 581-015-2310(4) and (5), to the child’s parents, that includes:</w:t>
              </w:r>
            </w:sdtContent>
          </w:sdt>
        </w:p>
      </w:sdtContent>
    </w:sdt>
    <w:sdt>
      <w:sdtPr>
        <w:rPr>
          <w:rFonts w:ascii="Calibri" w:hAnsi="Calibri" w:cs="Calibri"/>
        </w:rPr>
        <w:tag w:val="goog_rdk_66"/>
        <w:id w:val="-754382895"/>
      </w:sdtPr>
      <w:sdtContent>
        <w:p w14:paraId="00000025" w14:textId="77777777" w:rsidR="00724416" w:rsidRPr="00244C65" w:rsidRDefault="00000000" w:rsidP="00244C65">
          <w:pPr>
            <w:rPr>
              <w:rFonts w:ascii="Calibri" w:hAnsi="Calibri" w:cs="Calibri"/>
            </w:rPr>
          </w:pPr>
          <w:sdt>
            <w:sdtPr>
              <w:rPr>
                <w:rFonts w:ascii="Calibri" w:hAnsi="Calibri" w:cs="Calibri"/>
              </w:rPr>
              <w:tag w:val="goog_rdk_65"/>
              <w:id w:val="-171948640"/>
            </w:sdtPr>
            <w:sdtContent/>
          </w:sdt>
        </w:p>
      </w:sdtContent>
    </w:sdt>
    <w:sdt>
      <w:sdtPr>
        <w:rPr>
          <w:rFonts w:ascii="Calibri" w:hAnsi="Calibri" w:cs="Calibri"/>
        </w:rPr>
        <w:tag w:val="goog_rdk_68"/>
        <w:id w:val="921008342"/>
      </w:sdtPr>
      <w:sdtContent>
        <w:p w14:paraId="00000026" w14:textId="77777777" w:rsidR="00724416" w:rsidRPr="00244C65" w:rsidRDefault="00000000" w:rsidP="00244C65">
          <w:pPr>
            <w:rPr>
              <w:rFonts w:ascii="Calibri" w:hAnsi="Calibri" w:cs="Calibri"/>
            </w:rPr>
          </w:pPr>
          <w:sdt>
            <w:sdtPr>
              <w:rPr>
                <w:rFonts w:ascii="Calibri" w:hAnsi="Calibri" w:cs="Calibri"/>
              </w:rPr>
              <w:tag w:val="goog_rdk_67"/>
              <w:id w:val="1355871940"/>
            </w:sdtPr>
            <w:sdtContent>
              <w:r w:rsidR="00A04673" w:rsidRPr="00244C65">
                <w:rPr>
                  <w:rFonts w:ascii="Calibri" w:hAnsi="Calibri" w:cs="Calibri"/>
                </w:rPr>
                <w:t>(a) A statement of the parental consent provisions in paragraphs (3)(a)(A) and (B) above;</w:t>
              </w:r>
            </w:sdtContent>
          </w:sdt>
        </w:p>
      </w:sdtContent>
    </w:sdt>
    <w:sdt>
      <w:sdtPr>
        <w:rPr>
          <w:rFonts w:ascii="Calibri" w:hAnsi="Calibri" w:cs="Calibri"/>
        </w:rPr>
        <w:tag w:val="goog_rdk_70"/>
        <w:id w:val="397911012"/>
      </w:sdtPr>
      <w:sdtContent>
        <w:p w14:paraId="00000027" w14:textId="77777777" w:rsidR="00724416" w:rsidRPr="00244C65" w:rsidRDefault="00000000" w:rsidP="00244C65">
          <w:pPr>
            <w:rPr>
              <w:rFonts w:ascii="Calibri" w:hAnsi="Calibri" w:cs="Calibri"/>
            </w:rPr>
          </w:pPr>
          <w:sdt>
            <w:sdtPr>
              <w:rPr>
                <w:rFonts w:ascii="Calibri" w:hAnsi="Calibri" w:cs="Calibri"/>
              </w:rPr>
              <w:tag w:val="goog_rdk_69"/>
              <w:id w:val="643094295"/>
            </w:sdtPr>
            <w:sdtContent/>
          </w:sdt>
        </w:p>
      </w:sdtContent>
    </w:sdt>
    <w:sdt>
      <w:sdtPr>
        <w:rPr>
          <w:rFonts w:ascii="Calibri" w:hAnsi="Calibri" w:cs="Calibri"/>
        </w:rPr>
        <w:tag w:val="goog_rdk_72"/>
        <w:id w:val="1769703697"/>
      </w:sdtPr>
      <w:sdtContent>
        <w:p w14:paraId="00000028" w14:textId="77777777" w:rsidR="00724416" w:rsidRPr="00244C65" w:rsidRDefault="00000000" w:rsidP="00244C65">
          <w:pPr>
            <w:rPr>
              <w:rFonts w:ascii="Calibri" w:hAnsi="Calibri" w:cs="Calibri"/>
            </w:rPr>
          </w:pPr>
          <w:sdt>
            <w:sdtPr>
              <w:rPr>
                <w:rFonts w:ascii="Calibri" w:hAnsi="Calibri" w:cs="Calibri"/>
              </w:rPr>
              <w:tag w:val="goog_rdk_71"/>
              <w:id w:val="-948873736"/>
            </w:sdtPr>
            <w:sdtContent>
              <w:r w:rsidR="00A04673" w:rsidRPr="00244C65">
                <w:rPr>
                  <w:rFonts w:ascii="Calibri" w:hAnsi="Calibri" w:cs="Calibri"/>
                </w:rPr>
                <w:t>(b) A statement of the “no cost” provisions in paragraphs (2)(a) through (c) above.</w:t>
              </w:r>
            </w:sdtContent>
          </w:sdt>
        </w:p>
      </w:sdtContent>
    </w:sdt>
    <w:sdt>
      <w:sdtPr>
        <w:rPr>
          <w:rFonts w:ascii="Calibri" w:hAnsi="Calibri" w:cs="Calibri"/>
        </w:rPr>
        <w:tag w:val="goog_rdk_74"/>
        <w:id w:val="1009487919"/>
      </w:sdtPr>
      <w:sdtContent>
        <w:p w14:paraId="00000029" w14:textId="77777777" w:rsidR="00724416" w:rsidRPr="00244C65" w:rsidRDefault="00000000" w:rsidP="00244C65">
          <w:pPr>
            <w:rPr>
              <w:rFonts w:ascii="Calibri" w:hAnsi="Calibri" w:cs="Calibri"/>
            </w:rPr>
          </w:pPr>
          <w:sdt>
            <w:sdtPr>
              <w:rPr>
                <w:rFonts w:ascii="Calibri" w:hAnsi="Calibri" w:cs="Calibri"/>
              </w:rPr>
              <w:tag w:val="goog_rdk_73"/>
              <w:id w:val="1779418784"/>
            </w:sdtPr>
            <w:sdtContent/>
          </w:sdt>
        </w:p>
      </w:sdtContent>
    </w:sdt>
    <w:sdt>
      <w:sdtPr>
        <w:rPr>
          <w:rFonts w:ascii="Calibri" w:hAnsi="Calibri" w:cs="Calibri"/>
        </w:rPr>
        <w:tag w:val="goog_rdk_76"/>
        <w:id w:val="-1391273036"/>
      </w:sdtPr>
      <w:sdtContent>
        <w:p w14:paraId="0000002A" w14:textId="77777777" w:rsidR="00724416" w:rsidRPr="00244C65" w:rsidRDefault="00000000" w:rsidP="00244C65">
          <w:pPr>
            <w:rPr>
              <w:rFonts w:ascii="Calibri" w:hAnsi="Calibri" w:cs="Calibri"/>
            </w:rPr>
          </w:pPr>
          <w:sdt>
            <w:sdtPr>
              <w:rPr>
                <w:rFonts w:ascii="Calibri" w:hAnsi="Calibri" w:cs="Calibri"/>
              </w:rPr>
              <w:tag w:val="goog_rdk_75"/>
              <w:id w:val="330180386"/>
            </w:sdtPr>
            <w:sdtContent>
              <w:r w:rsidR="00A04673" w:rsidRPr="00244C65">
                <w:rPr>
                  <w:rFonts w:ascii="Calibri" w:hAnsi="Calibri" w:cs="Calibri"/>
                </w:rPr>
                <w:t>(c) A statement that the parents have the right under the Family Education Rights and Privacy Act (FERPA) and IDEA, Part B, and OAR 581-015-2090 to withdraw their consent to disclosure of their child’s personally identifiable information to the agency responsible for the administration of the State’s public benefits or insurance program (e.g., Medicaid) at any time; and</w:t>
              </w:r>
            </w:sdtContent>
          </w:sdt>
        </w:p>
      </w:sdtContent>
    </w:sdt>
    <w:sdt>
      <w:sdtPr>
        <w:rPr>
          <w:rFonts w:ascii="Calibri" w:hAnsi="Calibri" w:cs="Calibri"/>
        </w:rPr>
        <w:tag w:val="goog_rdk_78"/>
        <w:id w:val="1956220492"/>
      </w:sdtPr>
      <w:sdtContent>
        <w:p w14:paraId="0000002B" w14:textId="77777777" w:rsidR="00724416" w:rsidRPr="00244C65" w:rsidRDefault="00000000" w:rsidP="00244C65">
          <w:pPr>
            <w:rPr>
              <w:rFonts w:ascii="Calibri" w:hAnsi="Calibri" w:cs="Calibri"/>
            </w:rPr>
          </w:pPr>
          <w:sdt>
            <w:sdtPr>
              <w:rPr>
                <w:rFonts w:ascii="Calibri" w:hAnsi="Calibri" w:cs="Calibri"/>
              </w:rPr>
              <w:tag w:val="goog_rdk_77"/>
              <w:id w:val="-1512863435"/>
            </w:sdtPr>
            <w:sdtContent/>
          </w:sdt>
        </w:p>
      </w:sdtContent>
    </w:sdt>
    <w:sdt>
      <w:sdtPr>
        <w:rPr>
          <w:rFonts w:ascii="Calibri" w:hAnsi="Calibri" w:cs="Calibri"/>
        </w:rPr>
        <w:tag w:val="goog_rdk_80"/>
        <w:id w:val="-762376344"/>
      </w:sdtPr>
      <w:sdtContent>
        <w:p w14:paraId="0000002C" w14:textId="77777777" w:rsidR="00724416" w:rsidRPr="00244C65" w:rsidRDefault="00000000" w:rsidP="00244C65">
          <w:pPr>
            <w:rPr>
              <w:rFonts w:ascii="Calibri" w:hAnsi="Calibri" w:cs="Calibri"/>
            </w:rPr>
          </w:pPr>
          <w:sdt>
            <w:sdtPr>
              <w:rPr>
                <w:rFonts w:ascii="Calibri" w:hAnsi="Calibri" w:cs="Calibri"/>
              </w:rPr>
              <w:tag w:val="goog_rdk_79"/>
              <w:id w:val="678704421"/>
            </w:sdtPr>
            <w:sdtContent>
              <w:r w:rsidR="00A04673" w:rsidRPr="00244C65">
                <w:rPr>
                  <w:rFonts w:ascii="Calibri" w:hAnsi="Calibri" w:cs="Calibri"/>
                </w:rPr>
                <w:t>(d) A statement that the withdrawal of consent or refusal to provide consent, pursuant to FERPA and IDEA, to disclose personally identifiable information to the agency responsible for the administration of the State’s public benefits or insurance program (e.g., Medicaid) does not relieve the public agency of its responsibility to ensure that all required services are provided at no cost to the parents.</w:t>
              </w:r>
            </w:sdtContent>
          </w:sdt>
        </w:p>
      </w:sdtContent>
    </w:sdt>
    <w:sdt>
      <w:sdtPr>
        <w:rPr>
          <w:rFonts w:ascii="Calibri" w:hAnsi="Calibri" w:cs="Calibri"/>
        </w:rPr>
        <w:tag w:val="goog_rdk_82"/>
        <w:id w:val="712562985"/>
      </w:sdtPr>
      <w:sdtContent>
        <w:p w14:paraId="0000002D" w14:textId="77777777" w:rsidR="00724416" w:rsidRPr="00244C65" w:rsidRDefault="00000000" w:rsidP="00244C65">
          <w:pPr>
            <w:rPr>
              <w:rFonts w:ascii="Calibri" w:hAnsi="Calibri" w:cs="Calibri"/>
            </w:rPr>
          </w:pPr>
          <w:sdt>
            <w:sdtPr>
              <w:rPr>
                <w:rFonts w:ascii="Calibri" w:hAnsi="Calibri" w:cs="Calibri"/>
              </w:rPr>
              <w:tag w:val="goog_rdk_81"/>
              <w:id w:val="-1423464933"/>
            </w:sdtPr>
            <w:sdtContent/>
          </w:sdt>
        </w:p>
      </w:sdtContent>
    </w:sdt>
    <w:sdt>
      <w:sdtPr>
        <w:rPr>
          <w:rFonts w:ascii="Calibri" w:hAnsi="Calibri" w:cs="Calibri"/>
        </w:rPr>
        <w:tag w:val="goog_rdk_84"/>
        <w:id w:val="1170506087"/>
      </w:sdtPr>
      <w:sdtContent>
        <w:p w14:paraId="0000002E" w14:textId="77777777" w:rsidR="00724416" w:rsidRPr="00244C65" w:rsidRDefault="00000000" w:rsidP="00244C65">
          <w:pPr>
            <w:rPr>
              <w:rFonts w:ascii="Calibri" w:hAnsi="Calibri" w:cs="Calibri"/>
            </w:rPr>
          </w:pPr>
          <w:sdt>
            <w:sdtPr>
              <w:rPr>
                <w:rFonts w:ascii="Calibri" w:hAnsi="Calibri" w:cs="Calibri"/>
              </w:rPr>
              <w:tag w:val="goog_rdk_83"/>
              <w:id w:val="608317699"/>
            </w:sdtPr>
            <w:sdtContent>
              <w:r w:rsidR="00A04673" w:rsidRPr="00244C65">
                <w:rPr>
                  <w:rFonts w:ascii="Calibri" w:hAnsi="Calibri" w:cs="Calibri"/>
                </w:rPr>
                <w:t>(5) Use of IDEA Part B funds.</w:t>
              </w:r>
            </w:sdtContent>
          </w:sdt>
        </w:p>
      </w:sdtContent>
    </w:sdt>
    <w:sdt>
      <w:sdtPr>
        <w:rPr>
          <w:rFonts w:ascii="Calibri" w:hAnsi="Calibri" w:cs="Calibri"/>
        </w:rPr>
        <w:tag w:val="goog_rdk_86"/>
        <w:id w:val="1290614200"/>
      </w:sdtPr>
      <w:sdtContent>
        <w:p w14:paraId="0000002F" w14:textId="77777777" w:rsidR="00724416" w:rsidRPr="00244C65" w:rsidRDefault="00000000" w:rsidP="00244C65">
          <w:pPr>
            <w:rPr>
              <w:rFonts w:ascii="Calibri" w:hAnsi="Calibri" w:cs="Calibri"/>
            </w:rPr>
          </w:pPr>
          <w:sdt>
            <w:sdtPr>
              <w:rPr>
                <w:rFonts w:ascii="Calibri" w:hAnsi="Calibri" w:cs="Calibri"/>
              </w:rPr>
              <w:tag w:val="goog_rdk_85"/>
              <w:id w:val="-443517260"/>
            </w:sdtPr>
            <w:sdtContent/>
          </w:sdt>
        </w:p>
      </w:sdtContent>
    </w:sdt>
    <w:sdt>
      <w:sdtPr>
        <w:rPr>
          <w:rFonts w:ascii="Calibri" w:hAnsi="Calibri" w:cs="Calibri"/>
        </w:rPr>
        <w:tag w:val="goog_rdk_88"/>
        <w:id w:val="-1491884114"/>
      </w:sdtPr>
      <w:sdtContent>
        <w:p w14:paraId="00000030" w14:textId="77777777" w:rsidR="00724416" w:rsidRPr="00244C65" w:rsidRDefault="00000000" w:rsidP="00244C65">
          <w:pPr>
            <w:rPr>
              <w:rFonts w:ascii="Calibri" w:hAnsi="Calibri" w:cs="Calibri"/>
            </w:rPr>
          </w:pPr>
          <w:sdt>
            <w:sdtPr>
              <w:rPr>
                <w:rFonts w:ascii="Calibri" w:hAnsi="Calibri" w:cs="Calibri"/>
              </w:rPr>
              <w:tag w:val="goog_rdk_87"/>
              <w:id w:val="-303669254"/>
            </w:sdtPr>
            <w:sdtContent>
              <w:r w:rsidR="00A04673" w:rsidRPr="00244C65">
                <w:rPr>
                  <w:rFonts w:ascii="Calibri" w:hAnsi="Calibri" w:cs="Calibri"/>
                </w:rPr>
                <w:t>(a) If a school district is unable to obtain parental consent to use the parents’ public benefits or insurance when the parents would incur a cost for a specified service required to ensure a free appropriate public education, the district may use its Part B funds to pay for the service.</w:t>
              </w:r>
            </w:sdtContent>
          </w:sdt>
        </w:p>
      </w:sdtContent>
    </w:sdt>
    <w:sdt>
      <w:sdtPr>
        <w:rPr>
          <w:rFonts w:ascii="Calibri" w:hAnsi="Calibri" w:cs="Calibri"/>
        </w:rPr>
        <w:tag w:val="goog_rdk_90"/>
        <w:id w:val="-1594208668"/>
      </w:sdtPr>
      <w:sdtContent>
        <w:p w14:paraId="00000031" w14:textId="77777777" w:rsidR="00724416" w:rsidRPr="00244C65" w:rsidRDefault="00000000" w:rsidP="00244C65">
          <w:pPr>
            <w:rPr>
              <w:rFonts w:ascii="Calibri" w:hAnsi="Calibri" w:cs="Calibri"/>
            </w:rPr>
          </w:pPr>
          <w:sdt>
            <w:sdtPr>
              <w:rPr>
                <w:rFonts w:ascii="Calibri" w:hAnsi="Calibri" w:cs="Calibri"/>
              </w:rPr>
              <w:tag w:val="goog_rdk_89"/>
              <w:id w:val="90457079"/>
            </w:sdtPr>
            <w:sdtContent/>
          </w:sdt>
        </w:p>
      </w:sdtContent>
    </w:sdt>
    <w:sdt>
      <w:sdtPr>
        <w:rPr>
          <w:rFonts w:ascii="Calibri" w:hAnsi="Calibri" w:cs="Calibri"/>
        </w:rPr>
        <w:tag w:val="goog_rdk_92"/>
        <w:id w:val="1155367878"/>
      </w:sdtPr>
      <w:sdtContent>
        <w:p w14:paraId="00000032" w14:textId="77777777" w:rsidR="00724416" w:rsidRPr="00244C65" w:rsidRDefault="00000000" w:rsidP="00244C65">
          <w:pPr>
            <w:rPr>
              <w:rFonts w:ascii="Calibri" w:hAnsi="Calibri" w:cs="Calibri"/>
            </w:rPr>
          </w:pPr>
          <w:sdt>
            <w:sdtPr>
              <w:rPr>
                <w:rFonts w:ascii="Calibri" w:hAnsi="Calibri" w:cs="Calibri"/>
              </w:rPr>
              <w:tag w:val="goog_rdk_91"/>
              <w:id w:val="-276261097"/>
            </w:sdtPr>
            <w:sdtContent>
              <w:r w:rsidR="00A04673" w:rsidRPr="00244C65">
                <w:rPr>
                  <w:rFonts w:ascii="Calibri" w:hAnsi="Calibri" w:cs="Calibri"/>
                </w:rPr>
                <w:t>(b) To avoid financial cost to parents who otherwise would consent to use public benefits or insurance, the district may use its Part B funds to pay the cost the parents otherwise would have to pay to use the public insurance (e.g., the deductible or co-pay amounts).</w:t>
              </w:r>
            </w:sdtContent>
          </w:sdt>
        </w:p>
      </w:sdtContent>
    </w:sdt>
    <w:sdt>
      <w:sdtPr>
        <w:rPr>
          <w:rFonts w:ascii="Calibri" w:hAnsi="Calibri" w:cs="Calibri"/>
        </w:rPr>
        <w:tag w:val="goog_rdk_94"/>
        <w:id w:val="-296649319"/>
      </w:sdtPr>
      <w:sdtContent>
        <w:p w14:paraId="00000033" w14:textId="77777777" w:rsidR="00724416" w:rsidRPr="00244C65" w:rsidRDefault="00000000" w:rsidP="00244C65">
          <w:pPr>
            <w:rPr>
              <w:rFonts w:ascii="Calibri" w:hAnsi="Calibri" w:cs="Calibri"/>
            </w:rPr>
          </w:pPr>
          <w:sdt>
            <w:sdtPr>
              <w:rPr>
                <w:rFonts w:ascii="Calibri" w:hAnsi="Calibri" w:cs="Calibri"/>
              </w:rPr>
              <w:tag w:val="goog_rdk_93"/>
              <w:id w:val="-1921763379"/>
            </w:sdtPr>
            <w:sdtContent/>
          </w:sdt>
        </w:p>
      </w:sdtContent>
    </w:sdt>
    <w:sdt>
      <w:sdtPr>
        <w:rPr>
          <w:rFonts w:ascii="Calibri" w:hAnsi="Calibri" w:cs="Calibri"/>
        </w:rPr>
        <w:tag w:val="goog_rdk_96"/>
        <w:id w:val="1006170682"/>
      </w:sdtPr>
      <w:sdtContent>
        <w:p w14:paraId="00000034" w14:textId="77777777" w:rsidR="00724416" w:rsidRPr="00244C65" w:rsidRDefault="00000000" w:rsidP="00244C65">
          <w:pPr>
            <w:rPr>
              <w:rFonts w:ascii="Calibri" w:hAnsi="Calibri" w:cs="Calibri"/>
            </w:rPr>
          </w:pPr>
          <w:sdt>
            <w:sdtPr>
              <w:rPr>
                <w:rFonts w:ascii="Calibri" w:hAnsi="Calibri" w:cs="Calibri"/>
              </w:rPr>
              <w:tag w:val="goog_rdk_95"/>
              <w:id w:val="763599057"/>
            </w:sdtPr>
            <w:sdtContent>
              <w:r w:rsidR="00A04673" w:rsidRPr="00244C65">
                <w:rPr>
                  <w:rFonts w:ascii="Calibri" w:hAnsi="Calibri" w:cs="Calibri"/>
                </w:rPr>
                <w:t>(c) Proceeds from public benefits or insurance will not be treated as program income for purposes of 34 CFR 80.25.</w:t>
              </w:r>
            </w:sdtContent>
          </w:sdt>
        </w:p>
      </w:sdtContent>
    </w:sdt>
    <w:sdt>
      <w:sdtPr>
        <w:rPr>
          <w:rFonts w:ascii="Calibri" w:hAnsi="Calibri" w:cs="Calibri"/>
        </w:rPr>
        <w:tag w:val="goog_rdk_98"/>
        <w:id w:val="-528255324"/>
      </w:sdtPr>
      <w:sdtContent>
        <w:p w14:paraId="00000035" w14:textId="77777777" w:rsidR="00724416" w:rsidRPr="00244C65" w:rsidRDefault="00000000" w:rsidP="00244C65">
          <w:pPr>
            <w:rPr>
              <w:rFonts w:ascii="Calibri" w:hAnsi="Calibri" w:cs="Calibri"/>
            </w:rPr>
          </w:pPr>
          <w:sdt>
            <w:sdtPr>
              <w:rPr>
                <w:rFonts w:ascii="Calibri" w:hAnsi="Calibri" w:cs="Calibri"/>
              </w:rPr>
              <w:tag w:val="goog_rdk_97"/>
              <w:id w:val="13878479"/>
            </w:sdtPr>
            <w:sdtContent/>
          </w:sdt>
        </w:p>
      </w:sdtContent>
    </w:sdt>
    <w:sdt>
      <w:sdtPr>
        <w:rPr>
          <w:rFonts w:ascii="Calibri" w:hAnsi="Calibri" w:cs="Calibri"/>
        </w:rPr>
        <w:tag w:val="goog_rdk_100"/>
        <w:id w:val="1401350200"/>
      </w:sdtPr>
      <w:sdtContent>
        <w:p w14:paraId="00000036" w14:textId="77777777" w:rsidR="00724416" w:rsidRPr="00244C65" w:rsidRDefault="00000000" w:rsidP="00244C65">
          <w:pPr>
            <w:rPr>
              <w:rFonts w:ascii="Calibri" w:hAnsi="Calibri" w:cs="Calibri"/>
            </w:rPr>
          </w:pPr>
          <w:sdt>
            <w:sdtPr>
              <w:rPr>
                <w:rFonts w:ascii="Calibri" w:hAnsi="Calibri" w:cs="Calibri"/>
              </w:rPr>
              <w:tag w:val="goog_rdk_99"/>
              <w:id w:val="-1729948524"/>
            </w:sdtPr>
            <w:sdtContent>
              <w:r w:rsidR="00A04673" w:rsidRPr="00244C65">
                <w:rPr>
                  <w:rFonts w:ascii="Calibri" w:hAnsi="Calibri" w:cs="Calibri"/>
                </w:rPr>
                <w:t xml:space="preserve">(d) If a school district or ECSE program spends reimbursements from federal funds (e.g., Medicaid) for special education and related services, those funds will not be considered “state </w:t>
              </w:r>
              <w:r w:rsidR="00A04673" w:rsidRPr="00244C65">
                <w:rPr>
                  <w:rFonts w:ascii="Calibri" w:hAnsi="Calibri" w:cs="Calibri"/>
                </w:rPr>
                <w:lastRenderedPageBreak/>
                <w:t>or local” funds for purposes of the maintenance of effort provisions pursuant to IDEA 34 CFR § 300.163 and 300.203.</w:t>
              </w:r>
            </w:sdtContent>
          </w:sdt>
        </w:p>
      </w:sdtContent>
    </w:sdt>
    <w:sdt>
      <w:sdtPr>
        <w:rPr>
          <w:rFonts w:ascii="Calibri" w:hAnsi="Calibri" w:cs="Calibri"/>
        </w:rPr>
        <w:tag w:val="goog_rdk_102"/>
        <w:id w:val="836991395"/>
      </w:sdtPr>
      <w:sdtContent>
        <w:p w14:paraId="00000037" w14:textId="77777777" w:rsidR="00724416" w:rsidRPr="00244C65" w:rsidRDefault="00000000" w:rsidP="00244C65">
          <w:pPr>
            <w:rPr>
              <w:rFonts w:ascii="Calibri" w:hAnsi="Calibri" w:cs="Calibri"/>
            </w:rPr>
          </w:pPr>
          <w:sdt>
            <w:sdtPr>
              <w:rPr>
                <w:rFonts w:ascii="Calibri" w:hAnsi="Calibri" w:cs="Calibri"/>
              </w:rPr>
              <w:tag w:val="goog_rdk_101"/>
              <w:id w:val="935949390"/>
            </w:sdtPr>
            <w:sdtContent/>
          </w:sdt>
        </w:p>
      </w:sdtContent>
    </w:sdt>
    <w:sdt>
      <w:sdtPr>
        <w:rPr>
          <w:rFonts w:ascii="Calibri" w:hAnsi="Calibri" w:cs="Calibri"/>
        </w:rPr>
        <w:tag w:val="goog_rdk_104"/>
        <w:id w:val="-2082084508"/>
      </w:sdtPr>
      <w:sdtContent>
        <w:p w14:paraId="00000038" w14:textId="7BD0B04A" w:rsidR="00724416" w:rsidRPr="00244C65" w:rsidRDefault="00000000" w:rsidP="00244C65">
          <w:pPr>
            <w:rPr>
              <w:rFonts w:ascii="Calibri" w:hAnsi="Calibri" w:cs="Calibri"/>
            </w:rPr>
          </w:pPr>
          <w:sdt>
            <w:sdtPr>
              <w:rPr>
                <w:rFonts w:ascii="Calibri" w:hAnsi="Calibri" w:cs="Calibri"/>
              </w:rPr>
              <w:tag w:val="goog_rdk_103"/>
              <w:id w:val="1662639856"/>
            </w:sdtPr>
            <w:sdtContent>
              <w:r w:rsidR="00A04673" w:rsidRPr="00244C65">
                <w:rPr>
                  <w:rFonts w:ascii="Calibri" w:hAnsi="Calibri" w:cs="Calibri"/>
                </w:rPr>
                <w:t>(6) Construction. Nothing in this rule should be construed to alter the requirements imposed on a state Medicaid agency, or any other agency administering a public benefits or insurance program by federal statute, regulations or policy under title XIX, or title XXI of the Social Security Act, 42 U.S.C. 1396 through 1396v and 42 U.S.C. 1397 aa through 1397jj, or any other insurance program.</w:t>
              </w:r>
            </w:sdtContent>
          </w:sdt>
        </w:p>
      </w:sdtContent>
    </w:sdt>
    <w:p w14:paraId="00000039" w14:textId="77777777" w:rsidR="00724416" w:rsidRPr="00244C65" w:rsidRDefault="00724416" w:rsidP="00244C65">
      <w:pPr>
        <w:rPr>
          <w:rFonts w:ascii="Calibri" w:hAnsi="Calibri" w:cs="Calibri"/>
        </w:rPr>
      </w:pPr>
    </w:p>
    <w:p w14:paraId="0000004E" w14:textId="77777777" w:rsidR="00724416" w:rsidRPr="00244C65" w:rsidRDefault="00A04673" w:rsidP="00244C65">
      <w:pPr>
        <w:rPr>
          <w:rFonts w:ascii="Calibri" w:hAnsi="Calibri" w:cs="Calibri"/>
        </w:rPr>
      </w:pPr>
      <w:r w:rsidRPr="00244C65">
        <w:rPr>
          <w:rFonts w:ascii="Calibri" w:hAnsi="Calibri" w:cs="Calibri"/>
        </w:rPr>
        <w:t>Statutory/Other Authority: ORS 343.041, 343.045 &amp; 343.055</w:t>
      </w:r>
    </w:p>
    <w:p w14:paraId="0000004F" w14:textId="1BCBADC8" w:rsidR="00724416" w:rsidRPr="00244C65" w:rsidRDefault="00A04673" w:rsidP="00244C65">
      <w:pPr>
        <w:rPr>
          <w:rFonts w:ascii="Calibri" w:hAnsi="Calibri" w:cs="Calibri"/>
        </w:rPr>
      </w:pPr>
      <w:r w:rsidRPr="00244C65">
        <w:rPr>
          <w:rFonts w:ascii="Calibri" w:hAnsi="Calibri" w:cs="Calibri"/>
        </w:rPr>
        <w:t>Statutes/Other Implemented: ORS 343.045, 343.155 &amp; 34 CFR 300.154</w:t>
      </w:r>
    </w:p>
    <w:p w14:paraId="00000055" w14:textId="77777777" w:rsidR="00724416" w:rsidRPr="00244C65" w:rsidRDefault="00724416" w:rsidP="00244C65">
      <w:pPr>
        <w:rPr>
          <w:rFonts w:ascii="Calibri" w:hAnsi="Calibri" w:cs="Calibri"/>
        </w:rPr>
      </w:pPr>
    </w:p>
    <w:p w14:paraId="00000056" w14:textId="1930731A" w:rsidR="00724416" w:rsidRPr="00244C65" w:rsidRDefault="00000000" w:rsidP="00244C65">
      <w:pPr>
        <w:rPr>
          <w:rFonts w:ascii="Calibri" w:hAnsi="Calibri" w:cs="Calibri"/>
          <w:b/>
          <w:bCs/>
        </w:rPr>
      </w:pPr>
      <w:sdt>
        <w:sdtPr>
          <w:rPr>
            <w:rFonts w:ascii="Calibri" w:hAnsi="Calibri" w:cs="Calibri"/>
            <w:b/>
            <w:bCs/>
          </w:rPr>
          <w:tag w:val="goog_rdk_105"/>
          <w:id w:val="885016842"/>
        </w:sdtPr>
        <w:sdtContent>
          <w:r w:rsidR="00244C65" w:rsidRPr="00244C65">
            <w:rPr>
              <w:rFonts w:ascii="Calibri" w:hAnsi="Calibri" w:cs="Calibri"/>
              <w:b/>
              <w:bCs/>
            </w:rPr>
            <w:t xml:space="preserve">Rule Number: </w:t>
          </w:r>
        </w:sdtContent>
      </w:sdt>
      <w:r w:rsidR="00A04673" w:rsidRPr="00244C65">
        <w:rPr>
          <w:rFonts w:ascii="Calibri" w:hAnsi="Calibri" w:cs="Calibri"/>
          <w:b/>
          <w:bCs/>
        </w:rPr>
        <w:t>OAR 581-015-2090</w:t>
      </w:r>
    </w:p>
    <w:p w14:paraId="00000057" w14:textId="120FED1B" w:rsidR="00724416" w:rsidRPr="00244C65" w:rsidRDefault="00244C65" w:rsidP="00244C65">
      <w:pPr>
        <w:rPr>
          <w:rFonts w:ascii="Calibri" w:hAnsi="Calibri" w:cs="Calibri"/>
          <w:b/>
          <w:bCs/>
        </w:rPr>
      </w:pPr>
      <w:r w:rsidRPr="00244C65">
        <w:rPr>
          <w:rFonts w:ascii="Calibri" w:hAnsi="Calibri" w:cs="Calibri"/>
          <w:b/>
          <w:bCs/>
        </w:rPr>
        <w:t xml:space="preserve">Rule Title: </w:t>
      </w:r>
      <w:r w:rsidR="00A04673" w:rsidRPr="00244C65">
        <w:rPr>
          <w:rFonts w:ascii="Calibri" w:hAnsi="Calibri" w:cs="Calibri"/>
          <w:b/>
          <w:bCs/>
        </w:rPr>
        <w:t>Consent</w:t>
      </w:r>
    </w:p>
    <w:p w14:paraId="00000058" w14:textId="77777777" w:rsidR="00724416" w:rsidRPr="00244C65" w:rsidRDefault="00724416" w:rsidP="00244C65">
      <w:pPr>
        <w:rPr>
          <w:rFonts w:ascii="Calibri" w:hAnsi="Calibri" w:cs="Calibri"/>
        </w:rPr>
      </w:pPr>
    </w:p>
    <w:p w14:paraId="00000059" w14:textId="77777777" w:rsidR="00724416" w:rsidRPr="00244C65" w:rsidRDefault="00A04673" w:rsidP="00244C65">
      <w:pPr>
        <w:rPr>
          <w:rFonts w:ascii="Calibri" w:hAnsi="Calibri" w:cs="Calibri"/>
        </w:rPr>
      </w:pPr>
      <w:r w:rsidRPr="00244C65">
        <w:rPr>
          <w:rFonts w:ascii="Calibri" w:hAnsi="Calibri" w:cs="Calibri"/>
        </w:rPr>
        <w:t>(1) Consent means that the parent or adult student:</w:t>
      </w:r>
    </w:p>
    <w:p w14:paraId="0000005A" w14:textId="77777777" w:rsidR="00724416" w:rsidRPr="00244C65" w:rsidRDefault="00724416" w:rsidP="00244C65">
      <w:pPr>
        <w:rPr>
          <w:rFonts w:ascii="Calibri" w:hAnsi="Calibri" w:cs="Calibri"/>
        </w:rPr>
      </w:pPr>
    </w:p>
    <w:p w14:paraId="0000005B" w14:textId="77777777" w:rsidR="00724416" w:rsidRPr="00244C65" w:rsidRDefault="00A04673" w:rsidP="00244C65">
      <w:pPr>
        <w:rPr>
          <w:rFonts w:ascii="Calibri" w:hAnsi="Calibri" w:cs="Calibri"/>
        </w:rPr>
      </w:pPr>
      <w:r w:rsidRPr="00244C65">
        <w:rPr>
          <w:rFonts w:ascii="Calibri" w:hAnsi="Calibri" w:cs="Calibri"/>
        </w:rPr>
        <w:t>(a) Has been fully informed, in his or her native language or other mode of communication, of all information relevant to the activity for which consent is sought; and</w:t>
      </w:r>
    </w:p>
    <w:p w14:paraId="0000005C" w14:textId="77777777" w:rsidR="00724416" w:rsidRPr="00244C65" w:rsidRDefault="00724416" w:rsidP="00244C65">
      <w:pPr>
        <w:rPr>
          <w:rFonts w:ascii="Calibri" w:hAnsi="Calibri" w:cs="Calibri"/>
        </w:rPr>
      </w:pPr>
    </w:p>
    <w:p w14:paraId="0000005D" w14:textId="77777777" w:rsidR="00724416" w:rsidRPr="00244C65" w:rsidRDefault="00A04673" w:rsidP="00244C65">
      <w:pPr>
        <w:rPr>
          <w:rFonts w:ascii="Calibri" w:hAnsi="Calibri" w:cs="Calibri"/>
        </w:rPr>
      </w:pPr>
      <w:r w:rsidRPr="00244C65">
        <w:rPr>
          <w:rFonts w:ascii="Calibri" w:hAnsi="Calibri" w:cs="Calibri"/>
        </w:rPr>
        <w:t>(b) Understands and agrees in writing to the carrying out of the activity for which his or her consent is sought.</w:t>
      </w:r>
    </w:p>
    <w:p w14:paraId="0000005E" w14:textId="77777777" w:rsidR="00724416" w:rsidRPr="00244C65" w:rsidRDefault="00724416" w:rsidP="00244C65">
      <w:pPr>
        <w:rPr>
          <w:rFonts w:ascii="Calibri" w:hAnsi="Calibri" w:cs="Calibri"/>
        </w:rPr>
      </w:pPr>
    </w:p>
    <w:p w14:paraId="0000005F" w14:textId="77777777" w:rsidR="00724416" w:rsidRPr="00244C65" w:rsidRDefault="00A04673" w:rsidP="00244C65">
      <w:pPr>
        <w:rPr>
          <w:rFonts w:ascii="Calibri" w:hAnsi="Calibri" w:cs="Calibri"/>
        </w:rPr>
      </w:pPr>
      <w:r w:rsidRPr="00244C65">
        <w:rPr>
          <w:rFonts w:ascii="Calibri" w:hAnsi="Calibri" w:cs="Calibri"/>
        </w:rPr>
        <w:t>(2) Consent is voluntary on the part of the parent and meets the requirements of the consent provisions of this rule and 34 CFR 300.622 and 34 CFR 99.30 implementing IDEA, and FERPA respectively.</w:t>
      </w:r>
    </w:p>
    <w:p w14:paraId="00000060" w14:textId="77777777" w:rsidR="00724416" w:rsidRPr="00244C65" w:rsidRDefault="00724416" w:rsidP="00244C65">
      <w:pPr>
        <w:rPr>
          <w:rFonts w:ascii="Calibri" w:hAnsi="Calibri" w:cs="Calibri"/>
        </w:rPr>
      </w:pPr>
    </w:p>
    <w:p w14:paraId="00000061" w14:textId="77777777" w:rsidR="00724416" w:rsidRPr="00244C65" w:rsidRDefault="00A04673" w:rsidP="00244C65">
      <w:pPr>
        <w:rPr>
          <w:rFonts w:ascii="Calibri" w:hAnsi="Calibri" w:cs="Calibri"/>
        </w:rPr>
      </w:pPr>
      <w:r w:rsidRPr="00244C65">
        <w:rPr>
          <w:rFonts w:ascii="Calibri" w:hAnsi="Calibri" w:cs="Calibri"/>
        </w:rPr>
        <w:t>(3) Consent for initial evaluation:</w:t>
      </w:r>
    </w:p>
    <w:p w14:paraId="00000062" w14:textId="77777777" w:rsidR="00724416" w:rsidRPr="00244C65" w:rsidRDefault="00724416" w:rsidP="00244C65">
      <w:pPr>
        <w:rPr>
          <w:rFonts w:ascii="Calibri" w:hAnsi="Calibri" w:cs="Calibri"/>
        </w:rPr>
      </w:pPr>
    </w:p>
    <w:p w14:paraId="00000063" w14:textId="77777777" w:rsidR="00724416" w:rsidRPr="00244C65" w:rsidRDefault="00A04673" w:rsidP="00244C65">
      <w:pPr>
        <w:rPr>
          <w:rFonts w:ascii="Calibri" w:hAnsi="Calibri" w:cs="Calibri"/>
        </w:rPr>
      </w:pPr>
      <w:r w:rsidRPr="00244C65">
        <w:rPr>
          <w:rFonts w:ascii="Calibri" w:hAnsi="Calibri" w:cs="Calibri"/>
        </w:rPr>
        <w:lastRenderedPageBreak/>
        <w:t>(a) The school district must provide notice under OAR 581-015-2310 and obtain informed written consent from the parent or adult student before conducting an initial evaluation to determine if a child qualifies as a child with a disability under OAR 581-015-2130 through 581-015-2180.</w:t>
      </w:r>
    </w:p>
    <w:p w14:paraId="00000064" w14:textId="77777777" w:rsidR="00724416" w:rsidRPr="00244C65" w:rsidRDefault="00724416" w:rsidP="00244C65">
      <w:pPr>
        <w:rPr>
          <w:rFonts w:ascii="Calibri" w:hAnsi="Calibri" w:cs="Calibri"/>
        </w:rPr>
      </w:pPr>
    </w:p>
    <w:p w14:paraId="00000065" w14:textId="77777777" w:rsidR="00724416" w:rsidRPr="00244C65" w:rsidRDefault="00A04673" w:rsidP="00244C65">
      <w:pPr>
        <w:rPr>
          <w:rFonts w:ascii="Calibri" w:hAnsi="Calibri" w:cs="Calibri"/>
        </w:rPr>
      </w:pPr>
      <w:r w:rsidRPr="00244C65">
        <w:rPr>
          <w:rFonts w:ascii="Calibri" w:hAnsi="Calibri" w:cs="Calibri"/>
        </w:rPr>
        <w:t>(A) Consent for initial evaluation may not be construed as consent for the initial provision of special education and related services.</w:t>
      </w:r>
    </w:p>
    <w:p w14:paraId="00000066" w14:textId="77777777" w:rsidR="00724416" w:rsidRPr="00244C65" w:rsidRDefault="00724416" w:rsidP="00244C65">
      <w:pPr>
        <w:rPr>
          <w:rFonts w:ascii="Calibri" w:hAnsi="Calibri" w:cs="Calibri"/>
        </w:rPr>
      </w:pPr>
    </w:p>
    <w:p w14:paraId="00000067" w14:textId="77777777" w:rsidR="00724416" w:rsidRPr="00244C65" w:rsidRDefault="00A04673" w:rsidP="00244C65">
      <w:pPr>
        <w:rPr>
          <w:rFonts w:ascii="Calibri" w:hAnsi="Calibri" w:cs="Calibri"/>
        </w:rPr>
      </w:pPr>
      <w:r w:rsidRPr="00244C65">
        <w:rPr>
          <w:rFonts w:ascii="Calibri" w:hAnsi="Calibri" w:cs="Calibri"/>
        </w:rPr>
        <w:t xml:space="preserve">(B) The school district must make reasonable efforts to obtain </w:t>
      </w:r>
      <w:proofErr w:type="gramStart"/>
      <w:r w:rsidRPr="00244C65">
        <w:rPr>
          <w:rFonts w:ascii="Calibri" w:hAnsi="Calibri" w:cs="Calibri"/>
        </w:rPr>
        <w:t>the informed</w:t>
      </w:r>
      <w:proofErr w:type="gramEnd"/>
      <w:r w:rsidRPr="00244C65">
        <w:rPr>
          <w:rFonts w:ascii="Calibri" w:hAnsi="Calibri" w:cs="Calibri"/>
        </w:rPr>
        <w:t xml:space="preserve"> consent from a parent for an initial evaluation to determine a child's eligibility for special education services.</w:t>
      </w:r>
    </w:p>
    <w:p w14:paraId="00000068" w14:textId="77777777" w:rsidR="00724416" w:rsidRPr="00244C65" w:rsidRDefault="00724416" w:rsidP="00244C65">
      <w:pPr>
        <w:rPr>
          <w:rFonts w:ascii="Calibri" w:hAnsi="Calibri" w:cs="Calibri"/>
        </w:rPr>
      </w:pPr>
    </w:p>
    <w:p w14:paraId="00000069" w14:textId="77777777" w:rsidR="00724416" w:rsidRPr="00244C65" w:rsidRDefault="00A04673" w:rsidP="00244C65">
      <w:pPr>
        <w:rPr>
          <w:rFonts w:ascii="Calibri" w:hAnsi="Calibri" w:cs="Calibri"/>
        </w:rPr>
      </w:pPr>
      <w:r w:rsidRPr="00244C65">
        <w:rPr>
          <w:rFonts w:ascii="Calibri" w:hAnsi="Calibri" w:cs="Calibri"/>
        </w:rPr>
        <w:t>(b) If a parent of a child enrolled in public school or seeking to be enrolled in public school does not provide consent for an initial evaluation, does not respond to a request for consent for an initial evaluation, or revokes consent for an initial evaluation, the school district may, but is not required to, pursue the initial evaluation of the child using mediation or due process hearing procedures. A district does not violate its child find obligations if it declines to pursue the evaluation using these procedures.</w:t>
      </w:r>
    </w:p>
    <w:p w14:paraId="0000006A" w14:textId="77777777" w:rsidR="00724416" w:rsidRPr="00244C65" w:rsidRDefault="00724416" w:rsidP="00244C65">
      <w:pPr>
        <w:rPr>
          <w:rFonts w:ascii="Calibri" w:hAnsi="Calibri" w:cs="Calibri"/>
        </w:rPr>
      </w:pPr>
    </w:p>
    <w:p w14:paraId="0000006B" w14:textId="77777777" w:rsidR="00724416" w:rsidRPr="00244C65" w:rsidRDefault="00A04673" w:rsidP="00244C65">
      <w:pPr>
        <w:rPr>
          <w:rFonts w:ascii="Calibri" w:hAnsi="Calibri" w:cs="Calibri"/>
        </w:rPr>
      </w:pPr>
      <w:r w:rsidRPr="00244C65">
        <w:rPr>
          <w:rFonts w:ascii="Calibri" w:hAnsi="Calibri" w:cs="Calibri"/>
        </w:rPr>
        <w:t>(c) Consent for initial evaluation for a child who is a ward of the state may be obtained under OAR 581-015-2095(2).</w:t>
      </w:r>
    </w:p>
    <w:p w14:paraId="0000006C" w14:textId="77777777" w:rsidR="00724416" w:rsidRPr="00244C65" w:rsidRDefault="00724416" w:rsidP="00244C65">
      <w:pPr>
        <w:rPr>
          <w:rFonts w:ascii="Calibri" w:hAnsi="Calibri" w:cs="Calibri"/>
        </w:rPr>
      </w:pPr>
    </w:p>
    <w:p w14:paraId="0000006D" w14:textId="77777777" w:rsidR="00724416" w:rsidRPr="00244C65" w:rsidRDefault="00A04673" w:rsidP="00244C65">
      <w:pPr>
        <w:rPr>
          <w:rFonts w:ascii="Calibri" w:hAnsi="Calibri" w:cs="Calibri"/>
        </w:rPr>
      </w:pPr>
      <w:r w:rsidRPr="00244C65">
        <w:rPr>
          <w:rFonts w:ascii="Calibri" w:hAnsi="Calibri" w:cs="Calibri"/>
        </w:rPr>
        <w:t>(4) Consent for initial provision of services:</w:t>
      </w:r>
    </w:p>
    <w:p w14:paraId="0000006E" w14:textId="77777777" w:rsidR="00724416" w:rsidRPr="00244C65" w:rsidRDefault="00724416" w:rsidP="00244C65">
      <w:pPr>
        <w:rPr>
          <w:rFonts w:ascii="Calibri" w:hAnsi="Calibri" w:cs="Calibri"/>
        </w:rPr>
      </w:pPr>
    </w:p>
    <w:p w14:paraId="0000006F" w14:textId="77777777" w:rsidR="00724416" w:rsidRPr="00244C65" w:rsidRDefault="00A04673" w:rsidP="00244C65">
      <w:pPr>
        <w:rPr>
          <w:rFonts w:ascii="Calibri" w:hAnsi="Calibri" w:cs="Calibri"/>
        </w:rPr>
      </w:pPr>
      <w:r w:rsidRPr="00244C65">
        <w:rPr>
          <w:rFonts w:ascii="Calibri" w:hAnsi="Calibri" w:cs="Calibri"/>
        </w:rPr>
        <w:t>(a) A school district must obtain informed consent from the parent of the child before the initial provision of special education and related services to the child.</w:t>
      </w:r>
    </w:p>
    <w:p w14:paraId="00000070" w14:textId="77777777" w:rsidR="00724416" w:rsidRPr="00244C65" w:rsidRDefault="00724416" w:rsidP="00244C65">
      <w:pPr>
        <w:rPr>
          <w:rFonts w:ascii="Calibri" w:hAnsi="Calibri" w:cs="Calibri"/>
        </w:rPr>
      </w:pPr>
    </w:p>
    <w:p w14:paraId="00000071" w14:textId="77777777" w:rsidR="00724416" w:rsidRPr="00244C65" w:rsidRDefault="00A04673" w:rsidP="00244C65">
      <w:pPr>
        <w:rPr>
          <w:rFonts w:ascii="Calibri" w:hAnsi="Calibri" w:cs="Calibri"/>
        </w:rPr>
      </w:pPr>
      <w:r w:rsidRPr="00244C65">
        <w:rPr>
          <w:rFonts w:ascii="Calibri" w:hAnsi="Calibri" w:cs="Calibri"/>
        </w:rPr>
        <w:t>(b) The school district must make reasonable efforts to obtain informed consent from the parent for the initial provision of special education and related services to the child.</w:t>
      </w:r>
    </w:p>
    <w:p w14:paraId="00000072" w14:textId="77777777" w:rsidR="00724416" w:rsidRPr="00244C65" w:rsidRDefault="00724416" w:rsidP="00244C65">
      <w:pPr>
        <w:rPr>
          <w:rFonts w:ascii="Calibri" w:hAnsi="Calibri" w:cs="Calibri"/>
        </w:rPr>
      </w:pPr>
    </w:p>
    <w:p w14:paraId="00000073" w14:textId="77777777" w:rsidR="00724416" w:rsidRPr="00244C65" w:rsidRDefault="00A04673" w:rsidP="00244C65">
      <w:pPr>
        <w:rPr>
          <w:rFonts w:ascii="Calibri" w:hAnsi="Calibri" w:cs="Calibri"/>
        </w:rPr>
      </w:pPr>
      <w:r w:rsidRPr="00244C65">
        <w:rPr>
          <w:rFonts w:ascii="Calibri" w:hAnsi="Calibri" w:cs="Calibri"/>
        </w:rPr>
        <w:lastRenderedPageBreak/>
        <w:t>(c) If a parent or adult student does not respond or refuses to consent for initial provision of special education and related services or revokes consent for the initial provision of special education and related services, the school district may not seek to provide special education and related services to the child by using mediation or due process hearing procedures.</w:t>
      </w:r>
    </w:p>
    <w:p w14:paraId="00000074" w14:textId="77777777" w:rsidR="00724416" w:rsidRPr="00244C65" w:rsidRDefault="00724416" w:rsidP="00244C65">
      <w:pPr>
        <w:rPr>
          <w:rFonts w:ascii="Calibri" w:hAnsi="Calibri" w:cs="Calibri"/>
        </w:rPr>
      </w:pPr>
    </w:p>
    <w:p w14:paraId="00000075" w14:textId="77777777" w:rsidR="00724416" w:rsidRPr="00244C65" w:rsidRDefault="00A04673" w:rsidP="00244C65">
      <w:pPr>
        <w:rPr>
          <w:rFonts w:ascii="Calibri" w:hAnsi="Calibri" w:cs="Calibri"/>
        </w:rPr>
      </w:pPr>
      <w:r w:rsidRPr="00244C65">
        <w:rPr>
          <w:rFonts w:ascii="Calibri" w:hAnsi="Calibri" w:cs="Calibri"/>
        </w:rPr>
        <w:t>(d) If a parent or adult student refuses to grant consent for initial provision of special education and related services, does not respond to a request to provide such consent, or revokes consent for the initial provision of special education and related services:</w:t>
      </w:r>
    </w:p>
    <w:p w14:paraId="00000076" w14:textId="77777777" w:rsidR="00724416" w:rsidRPr="00244C65" w:rsidRDefault="00724416" w:rsidP="00244C65">
      <w:pPr>
        <w:rPr>
          <w:rFonts w:ascii="Calibri" w:hAnsi="Calibri" w:cs="Calibri"/>
        </w:rPr>
      </w:pPr>
    </w:p>
    <w:p w14:paraId="00000077" w14:textId="77777777" w:rsidR="00724416" w:rsidRPr="00244C65" w:rsidRDefault="00A04673" w:rsidP="00244C65">
      <w:pPr>
        <w:rPr>
          <w:rFonts w:ascii="Calibri" w:hAnsi="Calibri" w:cs="Calibri"/>
        </w:rPr>
      </w:pPr>
      <w:r w:rsidRPr="00244C65">
        <w:rPr>
          <w:rFonts w:ascii="Calibri" w:hAnsi="Calibri" w:cs="Calibri"/>
        </w:rPr>
        <w:t xml:space="preserve">(A) The school district will not </w:t>
      </w:r>
      <w:proofErr w:type="gramStart"/>
      <w:r w:rsidRPr="00244C65">
        <w:rPr>
          <w:rFonts w:ascii="Calibri" w:hAnsi="Calibri" w:cs="Calibri"/>
        </w:rPr>
        <w:t>be considered to be</w:t>
      </w:r>
      <w:proofErr w:type="gramEnd"/>
      <w:r w:rsidRPr="00244C65">
        <w:rPr>
          <w:rFonts w:ascii="Calibri" w:hAnsi="Calibri" w:cs="Calibri"/>
        </w:rPr>
        <w:t xml:space="preserve"> in violation of the requirement to make available </w:t>
      </w:r>
      <w:proofErr w:type="gramStart"/>
      <w:r w:rsidRPr="00244C65">
        <w:rPr>
          <w:rFonts w:ascii="Calibri" w:hAnsi="Calibri" w:cs="Calibri"/>
        </w:rPr>
        <w:t>a free</w:t>
      </w:r>
      <w:proofErr w:type="gramEnd"/>
      <w:r w:rsidRPr="00244C65">
        <w:rPr>
          <w:rFonts w:ascii="Calibri" w:hAnsi="Calibri" w:cs="Calibri"/>
        </w:rPr>
        <w:t xml:space="preserve"> appropriate public education to the child for the failure to provide the child with the special education and related services for which the school district requests consent; and</w:t>
      </w:r>
    </w:p>
    <w:p w14:paraId="00000078" w14:textId="77777777" w:rsidR="00724416" w:rsidRPr="00244C65" w:rsidRDefault="00724416" w:rsidP="00244C65">
      <w:pPr>
        <w:rPr>
          <w:rFonts w:ascii="Calibri" w:hAnsi="Calibri" w:cs="Calibri"/>
        </w:rPr>
      </w:pPr>
    </w:p>
    <w:p w14:paraId="00000079" w14:textId="77777777" w:rsidR="00724416" w:rsidRPr="00244C65" w:rsidRDefault="00A04673" w:rsidP="00244C65">
      <w:pPr>
        <w:rPr>
          <w:rFonts w:ascii="Calibri" w:hAnsi="Calibri" w:cs="Calibri"/>
        </w:rPr>
      </w:pPr>
      <w:r w:rsidRPr="00244C65">
        <w:rPr>
          <w:rFonts w:ascii="Calibri" w:hAnsi="Calibri" w:cs="Calibri"/>
        </w:rPr>
        <w:t>(B) The school district is not required to convene an IEP meeting or develop an IEP for the child for the special education and related services for which the school district requests such consent.</w:t>
      </w:r>
    </w:p>
    <w:p w14:paraId="0000007A" w14:textId="77777777" w:rsidR="00724416" w:rsidRPr="00244C65" w:rsidRDefault="00724416" w:rsidP="00244C65">
      <w:pPr>
        <w:rPr>
          <w:rFonts w:ascii="Calibri" w:hAnsi="Calibri" w:cs="Calibri"/>
        </w:rPr>
      </w:pPr>
    </w:p>
    <w:p w14:paraId="0000007B" w14:textId="77777777" w:rsidR="00724416" w:rsidRPr="00244C65" w:rsidRDefault="00A04673" w:rsidP="00244C65">
      <w:pPr>
        <w:rPr>
          <w:rFonts w:ascii="Calibri" w:hAnsi="Calibri" w:cs="Calibri"/>
        </w:rPr>
      </w:pPr>
      <w:r w:rsidRPr="00244C65">
        <w:rPr>
          <w:rFonts w:ascii="Calibri" w:hAnsi="Calibri" w:cs="Calibri"/>
        </w:rPr>
        <w:t xml:space="preserve">(e) If, at any time </w:t>
      </w:r>
      <w:proofErr w:type="gramStart"/>
      <w:r w:rsidRPr="00244C65">
        <w:rPr>
          <w:rFonts w:ascii="Calibri" w:hAnsi="Calibri" w:cs="Calibri"/>
        </w:rPr>
        <w:t>subsequent to</w:t>
      </w:r>
      <w:proofErr w:type="gramEnd"/>
      <w:r w:rsidRPr="00244C65">
        <w:rPr>
          <w:rFonts w:ascii="Calibri" w:hAnsi="Calibri" w:cs="Calibri"/>
        </w:rPr>
        <w:t xml:space="preserve"> the initial provision of special education and related services, the parent or adult student revokes consent in writing for the continued provision of special education and related services, the school district.</w:t>
      </w:r>
    </w:p>
    <w:p w14:paraId="0000007C" w14:textId="77777777" w:rsidR="00724416" w:rsidRPr="00244C65" w:rsidRDefault="00724416" w:rsidP="00244C65">
      <w:pPr>
        <w:rPr>
          <w:rFonts w:ascii="Calibri" w:hAnsi="Calibri" w:cs="Calibri"/>
        </w:rPr>
      </w:pPr>
    </w:p>
    <w:p w14:paraId="0000007D" w14:textId="77777777" w:rsidR="00724416" w:rsidRPr="00244C65" w:rsidRDefault="00A04673" w:rsidP="00244C65">
      <w:pPr>
        <w:rPr>
          <w:rFonts w:ascii="Calibri" w:hAnsi="Calibri" w:cs="Calibri"/>
        </w:rPr>
      </w:pPr>
      <w:r w:rsidRPr="00244C65">
        <w:rPr>
          <w:rFonts w:ascii="Calibri" w:hAnsi="Calibri" w:cs="Calibri"/>
        </w:rPr>
        <w:t>(A) May not continue to provide special education and related services to the student, but must provide prior written notice in accordance with OAR 581-015-2310 before ceasing the provision of special education and related services; and</w:t>
      </w:r>
    </w:p>
    <w:p w14:paraId="0000007E" w14:textId="77777777" w:rsidR="00724416" w:rsidRPr="00244C65" w:rsidRDefault="00724416" w:rsidP="00244C65">
      <w:pPr>
        <w:rPr>
          <w:rFonts w:ascii="Calibri" w:hAnsi="Calibri" w:cs="Calibri"/>
        </w:rPr>
      </w:pPr>
    </w:p>
    <w:p w14:paraId="0000007F" w14:textId="77777777" w:rsidR="00724416" w:rsidRPr="00244C65" w:rsidRDefault="00A04673" w:rsidP="00244C65">
      <w:pPr>
        <w:rPr>
          <w:rFonts w:ascii="Calibri" w:hAnsi="Calibri" w:cs="Calibri"/>
        </w:rPr>
      </w:pPr>
      <w:r w:rsidRPr="00244C65">
        <w:rPr>
          <w:rFonts w:ascii="Calibri" w:hAnsi="Calibri" w:cs="Calibri"/>
        </w:rPr>
        <w:t>(B) Is not required to amend the student’s education records to remove any references to the student’s receipt of special education and related services because of the revocation of consent.</w:t>
      </w:r>
    </w:p>
    <w:p w14:paraId="00000080" w14:textId="77777777" w:rsidR="00724416" w:rsidRPr="00244C65" w:rsidRDefault="00724416" w:rsidP="00244C65">
      <w:pPr>
        <w:rPr>
          <w:rFonts w:ascii="Calibri" w:hAnsi="Calibri" w:cs="Calibri"/>
        </w:rPr>
      </w:pPr>
    </w:p>
    <w:p w14:paraId="00000081" w14:textId="77777777" w:rsidR="00724416" w:rsidRPr="00244C65" w:rsidRDefault="00A04673" w:rsidP="00244C65">
      <w:pPr>
        <w:rPr>
          <w:rFonts w:ascii="Calibri" w:hAnsi="Calibri" w:cs="Calibri"/>
        </w:rPr>
      </w:pPr>
      <w:r w:rsidRPr="00244C65">
        <w:rPr>
          <w:rFonts w:ascii="Calibri" w:hAnsi="Calibri" w:cs="Calibri"/>
        </w:rPr>
        <w:t>(5) Consent for reevaluation:</w:t>
      </w:r>
    </w:p>
    <w:p w14:paraId="00000082" w14:textId="77777777" w:rsidR="00724416" w:rsidRPr="00244C65" w:rsidRDefault="00724416" w:rsidP="00244C65">
      <w:pPr>
        <w:rPr>
          <w:rFonts w:ascii="Calibri" w:hAnsi="Calibri" w:cs="Calibri"/>
        </w:rPr>
      </w:pPr>
    </w:p>
    <w:p w14:paraId="00000083" w14:textId="77777777" w:rsidR="00724416" w:rsidRPr="00244C65" w:rsidRDefault="00A04673" w:rsidP="00244C65">
      <w:pPr>
        <w:rPr>
          <w:rFonts w:ascii="Calibri" w:hAnsi="Calibri" w:cs="Calibri"/>
        </w:rPr>
      </w:pPr>
      <w:r w:rsidRPr="00244C65">
        <w:rPr>
          <w:rFonts w:ascii="Calibri" w:hAnsi="Calibri" w:cs="Calibri"/>
        </w:rPr>
        <w:t>(a) A school district must obtain informed parent consent before conducting any reevaluation of a child with a disability, except as provided in subsections (b) and OAR 581-015-2095.</w:t>
      </w:r>
    </w:p>
    <w:p w14:paraId="00000084" w14:textId="77777777" w:rsidR="00724416" w:rsidRPr="00244C65" w:rsidRDefault="00724416" w:rsidP="00244C65">
      <w:pPr>
        <w:rPr>
          <w:rFonts w:ascii="Calibri" w:hAnsi="Calibri" w:cs="Calibri"/>
        </w:rPr>
      </w:pPr>
    </w:p>
    <w:p w14:paraId="00000085" w14:textId="77777777" w:rsidR="00724416" w:rsidRPr="00244C65" w:rsidRDefault="00A04673" w:rsidP="00244C65">
      <w:pPr>
        <w:rPr>
          <w:rFonts w:ascii="Calibri" w:hAnsi="Calibri" w:cs="Calibri"/>
        </w:rPr>
      </w:pPr>
      <w:r w:rsidRPr="00244C65">
        <w:rPr>
          <w:rFonts w:ascii="Calibri" w:hAnsi="Calibri" w:cs="Calibri"/>
        </w:rPr>
        <w:t>(b) If a parent refuses to consent to the reevaluation or revokes consent for the reevaluation, the school district may, but is not required to, pursue the reevaluation by using mediation or due process hearing procedures. A district does not violate its child find obligations if it declines to pursue the reevaluation using these procedures.</w:t>
      </w:r>
    </w:p>
    <w:sdt>
      <w:sdtPr>
        <w:rPr>
          <w:rFonts w:ascii="Calibri" w:hAnsi="Calibri" w:cs="Calibri"/>
        </w:rPr>
        <w:tag w:val="goog_rdk_108"/>
        <w:id w:val="601308205"/>
      </w:sdtPr>
      <w:sdtContent>
        <w:p w14:paraId="00000086" w14:textId="77777777" w:rsidR="00724416" w:rsidRPr="00244C65" w:rsidRDefault="00000000" w:rsidP="00244C65">
          <w:pPr>
            <w:rPr>
              <w:rFonts w:ascii="Calibri" w:hAnsi="Calibri" w:cs="Calibri"/>
            </w:rPr>
          </w:pPr>
          <w:sdt>
            <w:sdtPr>
              <w:rPr>
                <w:rFonts w:ascii="Calibri" w:hAnsi="Calibri" w:cs="Calibri"/>
              </w:rPr>
              <w:tag w:val="goog_rdk_107"/>
              <w:id w:val="1874460322"/>
            </w:sdtPr>
            <w:sdtContent/>
          </w:sdt>
        </w:p>
      </w:sdtContent>
    </w:sdt>
    <w:sdt>
      <w:sdtPr>
        <w:rPr>
          <w:rFonts w:ascii="Calibri" w:hAnsi="Calibri" w:cs="Calibri"/>
        </w:rPr>
        <w:tag w:val="goog_rdk_110"/>
        <w:id w:val="-1025792837"/>
      </w:sdtPr>
      <w:sdtContent>
        <w:p w14:paraId="00000087" w14:textId="6FD6A486" w:rsidR="00724416" w:rsidRPr="00244C65" w:rsidRDefault="00000000" w:rsidP="00244C65">
          <w:pPr>
            <w:rPr>
              <w:rFonts w:ascii="Calibri" w:hAnsi="Calibri" w:cs="Calibri"/>
            </w:rPr>
          </w:pPr>
          <w:sdt>
            <w:sdtPr>
              <w:rPr>
                <w:rFonts w:ascii="Calibri" w:hAnsi="Calibri" w:cs="Calibri"/>
              </w:rPr>
              <w:tag w:val="goog_rdk_109"/>
              <w:id w:val="-363642681"/>
            </w:sdtPr>
            <w:sdtContent>
              <w:r w:rsidR="00A04673" w:rsidRPr="00244C65">
                <w:rPr>
                  <w:rFonts w:ascii="Calibri" w:hAnsi="Calibri" w:cs="Calibri"/>
                </w:rPr>
                <w:t>(6) Consent to Access Public Benefits or Insurance:</w:t>
              </w:r>
            </w:sdtContent>
          </w:sdt>
        </w:p>
      </w:sdtContent>
    </w:sdt>
    <w:sdt>
      <w:sdtPr>
        <w:rPr>
          <w:rFonts w:ascii="Calibri" w:hAnsi="Calibri" w:cs="Calibri"/>
        </w:rPr>
        <w:tag w:val="goog_rdk_112"/>
        <w:id w:val="-1363915923"/>
      </w:sdtPr>
      <w:sdtContent>
        <w:p w14:paraId="00000088" w14:textId="77777777" w:rsidR="00724416" w:rsidRPr="00244C65" w:rsidRDefault="00000000" w:rsidP="00244C65">
          <w:pPr>
            <w:rPr>
              <w:rFonts w:ascii="Calibri" w:hAnsi="Calibri" w:cs="Calibri"/>
            </w:rPr>
          </w:pPr>
          <w:sdt>
            <w:sdtPr>
              <w:rPr>
                <w:rFonts w:ascii="Calibri" w:hAnsi="Calibri" w:cs="Calibri"/>
              </w:rPr>
              <w:tag w:val="goog_rdk_111"/>
              <w:id w:val="-2067726262"/>
            </w:sdtPr>
            <w:sdtContent/>
          </w:sdt>
        </w:p>
      </w:sdtContent>
    </w:sdt>
    <w:sdt>
      <w:sdtPr>
        <w:rPr>
          <w:rFonts w:ascii="Calibri" w:hAnsi="Calibri" w:cs="Calibri"/>
        </w:rPr>
        <w:tag w:val="goog_rdk_114"/>
        <w:id w:val="-1615408034"/>
      </w:sdtPr>
      <w:sdtContent>
        <w:p w14:paraId="00000089" w14:textId="77777777" w:rsidR="00724416" w:rsidRPr="00244C65" w:rsidRDefault="00000000" w:rsidP="00244C65">
          <w:pPr>
            <w:rPr>
              <w:rFonts w:ascii="Calibri" w:hAnsi="Calibri" w:cs="Calibri"/>
            </w:rPr>
          </w:pPr>
          <w:sdt>
            <w:sdtPr>
              <w:rPr>
                <w:rFonts w:ascii="Calibri" w:hAnsi="Calibri" w:cs="Calibri"/>
              </w:rPr>
              <w:tag w:val="goog_rdk_113"/>
              <w:id w:val="-1488794703"/>
            </w:sdtPr>
            <w:sdtContent>
              <w:r w:rsidR="00A04673" w:rsidRPr="00244C65">
                <w:rPr>
                  <w:rFonts w:ascii="Calibri" w:hAnsi="Calibri" w:cs="Calibri"/>
                </w:rPr>
                <w:t>(a) Prior to accessing a child or parent’s public benefits or insurance for the first time, or disclosing a child’s personally identifiable information to a State’s public benefits or insurance program for the first time, a public agency or school district must obtain informed consent in accordance with IDEA 34 CFR 300.622 and the Family Rights and Privacy Act (FERPA (34 CFR 99.30).</w:t>
              </w:r>
            </w:sdtContent>
          </w:sdt>
        </w:p>
      </w:sdtContent>
    </w:sdt>
    <w:sdt>
      <w:sdtPr>
        <w:rPr>
          <w:rFonts w:ascii="Calibri" w:hAnsi="Calibri" w:cs="Calibri"/>
        </w:rPr>
        <w:tag w:val="goog_rdk_116"/>
        <w:id w:val="-1371685957"/>
      </w:sdtPr>
      <w:sdtContent>
        <w:p w14:paraId="0000008A" w14:textId="77777777" w:rsidR="00724416" w:rsidRPr="00244C65" w:rsidRDefault="00000000" w:rsidP="00244C65">
          <w:pPr>
            <w:rPr>
              <w:rFonts w:ascii="Calibri" w:hAnsi="Calibri" w:cs="Calibri"/>
            </w:rPr>
          </w:pPr>
          <w:sdt>
            <w:sdtPr>
              <w:rPr>
                <w:rFonts w:ascii="Calibri" w:hAnsi="Calibri" w:cs="Calibri"/>
              </w:rPr>
              <w:tag w:val="goog_rdk_115"/>
              <w:id w:val="-1987291015"/>
            </w:sdtPr>
            <w:sdtContent/>
          </w:sdt>
        </w:p>
      </w:sdtContent>
    </w:sdt>
    <w:sdt>
      <w:sdtPr>
        <w:rPr>
          <w:rFonts w:ascii="Calibri" w:hAnsi="Calibri" w:cs="Calibri"/>
        </w:rPr>
        <w:tag w:val="goog_rdk_118"/>
        <w:id w:val="-920865040"/>
      </w:sdtPr>
      <w:sdtContent>
        <w:p w14:paraId="0000008B" w14:textId="77777777" w:rsidR="00724416" w:rsidRPr="00244C65" w:rsidRDefault="00000000" w:rsidP="00244C65">
          <w:pPr>
            <w:rPr>
              <w:rFonts w:ascii="Calibri" w:hAnsi="Calibri" w:cs="Calibri"/>
            </w:rPr>
          </w:pPr>
          <w:sdt>
            <w:sdtPr>
              <w:rPr>
                <w:rFonts w:ascii="Calibri" w:hAnsi="Calibri" w:cs="Calibri"/>
              </w:rPr>
              <w:tag w:val="goog_rdk_117"/>
              <w:id w:val="-1931715005"/>
            </w:sdtPr>
            <w:sdtContent>
              <w:r w:rsidR="00A04673" w:rsidRPr="00244C65">
                <w:rPr>
                  <w:rFonts w:ascii="Calibri" w:hAnsi="Calibri" w:cs="Calibri"/>
                </w:rPr>
                <w:t>(b) Such consent must specify:</w:t>
              </w:r>
            </w:sdtContent>
          </w:sdt>
        </w:p>
      </w:sdtContent>
    </w:sdt>
    <w:sdt>
      <w:sdtPr>
        <w:rPr>
          <w:rFonts w:ascii="Calibri" w:hAnsi="Calibri" w:cs="Calibri"/>
        </w:rPr>
        <w:tag w:val="goog_rdk_120"/>
        <w:id w:val="1698818679"/>
      </w:sdtPr>
      <w:sdtContent>
        <w:p w14:paraId="0000008C" w14:textId="77777777" w:rsidR="00724416" w:rsidRPr="00244C65" w:rsidRDefault="00000000" w:rsidP="00244C65">
          <w:pPr>
            <w:rPr>
              <w:rFonts w:ascii="Calibri" w:hAnsi="Calibri" w:cs="Calibri"/>
            </w:rPr>
          </w:pPr>
          <w:sdt>
            <w:sdtPr>
              <w:rPr>
                <w:rFonts w:ascii="Calibri" w:hAnsi="Calibri" w:cs="Calibri"/>
              </w:rPr>
              <w:tag w:val="goog_rdk_119"/>
              <w:id w:val="-525020551"/>
            </w:sdtPr>
            <w:sdtContent/>
          </w:sdt>
        </w:p>
      </w:sdtContent>
    </w:sdt>
    <w:sdt>
      <w:sdtPr>
        <w:rPr>
          <w:rFonts w:ascii="Calibri" w:hAnsi="Calibri" w:cs="Calibri"/>
        </w:rPr>
        <w:tag w:val="goog_rdk_122"/>
        <w:id w:val="290879519"/>
      </w:sdtPr>
      <w:sdtContent>
        <w:p w14:paraId="0000008D" w14:textId="77777777" w:rsidR="00724416" w:rsidRPr="00244C65" w:rsidRDefault="00000000" w:rsidP="00244C65">
          <w:pPr>
            <w:rPr>
              <w:rFonts w:ascii="Calibri" w:hAnsi="Calibri" w:cs="Calibri"/>
            </w:rPr>
          </w:pPr>
          <w:sdt>
            <w:sdtPr>
              <w:rPr>
                <w:rFonts w:ascii="Calibri" w:hAnsi="Calibri" w:cs="Calibri"/>
              </w:rPr>
              <w:tag w:val="goog_rdk_121"/>
              <w:id w:val="1637881008"/>
            </w:sdtPr>
            <w:sdtContent>
              <w:r w:rsidR="00A04673" w:rsidRPr="00244C65">
                <w:rPr>
                  <w:rFonts w:ascii="Calibri" w:hAnsi="Calibri" w:cs="Calibri"/>
                </w:rPr>
                <w:t>(A) The personally identifiable information that may be disclosed (e.g., records or information about the services that may be provided to a particular child);</w:t>
              </w:r>
            </w:sdtContent>
          </w:sdt>
        </w:p>
      </w:sdtContent>
    </w:sdt>
    <w:sdt>
      <w:sdtPr>
        <w:rPr>
          <w:rFonts w:ascii="Calibri" w:hAnsi="Calibri" w:cs="Calibri"/>
        </w:rPr>
        <w:tag w:val="goog_rdk_124"/>
        <w:id w:val="-1978434257"/>
      </w:sdtPr>
      <w:sdtContent>
        <w:p w14:paraId="0000008E" w14:textId="77777777" w:rsidR="00724416" w:rsidRPr="00244C65" w:rsidRDefault="00000000" w:rsidP="00244C65">
          <w:pPr>
            <w:rPr>
              <w:rFonts w:ascii="Calibri" w:hAnsi="Calibri" w:cs="Calibri"/>
            </w:rPr>
          </w:pPr>
          <w:sdt>
            <w:sdtPr>
              <w:rPr>
                <w:rFonts w:ascii="Calibri" w:hAnsi="Calibri" w:cs="Calibri"/>
              </w:rPr>
              <w:tag w:val="goog_rdk_123"/>
              <w:id w:val="-929240984"/>
            </w:sdtPr>
            <w:sdtContent/>
          </w:sdt>
        </w:p>
      </w:sdtContent>
    </w:sdt>
    <w:sdt>
      <w:sdtPr>
        <w:rPr>
          <w:rFonts w:ascii="Calibri" w:hAnsi="Calibri" w:cs="Calibri"/>
        </w:rPr>
        <w:tag w:val="goog_rdk_126"/>
        <w:id w:val="-1189561975"/>
      </w:sdtPr>
      <w:sdtContent>
        <w:p w14:paraId="0000008F" w14:textId="77777777" w:rsidR="00724416" w:rsidRPr="00244C65" w:rsidRDefault="00000000" w:rsidP="00244C65">
          <w:pPr>
            <w:rPr>
              <w:rFonts w:ascii="Calibri" w:hAnsi="Calibri" w:cs="Calibri"/>
            </w:rPr>
          </w:pPr>
          <w:sdt>
            <w:sdtPr>
              <w:rPr>
                <w:rFonts w:ascii="Calibri" w:hAnsi="Calibri" w:cs="Calibri"/>
              </w:rPr>
              <w:tag w:val="goog_rdk_125"/>
              <w:id w:val="-382659997"/>
            </w:sdtPr>
            <w:sdtContent>
              <w:r w:rsidR="00A04673" w:rsidRPr="00244C65">
                <w:rPr>
                  <w:rFonts w:ascii="Calibri" w:hAnsi="Calibri" w:cs="Calibri"/>
                </w:rPr>
                <w:t>(B) The purpose of the disclosure (e.g., billing for services), and</w:t>
              </w:r>
            </w:sdtContent>
          </w:sdt>
        </w:p>
      </w:sdtContent>
    </w:sdt>
    <w:sdt>
      <w:sdtPr>
        <w:rPr>
          <w:rFonts w:ascii="Calibri" w:hAnsi="Calibri" w:cs="Calibri"/>
        </w:rPr>
        <w:tag w:val="goog_rdk_128"/>
        <w:id w:val="342030077"/>
      </w:sdtPr>
      <w:sdtContent>
        <w:p w14:paraId="00000090" w14:textId="77777777" w:rsidR="00724416" w:rsidRPr="00244C65" w:rsidRDefault="00000000" w:rsidP="00244C65">
          <w:pPr>
            <w:rPr>
              <w:rFonts w:ascii="Calibri" w:hAnsi="Calibri" w:cs="Calibri"/>
            </w:rPr>
          </w:pPr>
          <w:sdt>
            <w:sdtPr>
              <w:rPr>
                <w:rFonts w:ascii="Calibri" w:hAnsi="Calibri" w:cs="Calibri"/>
              </w:rPr>
              <w:tag w:val="goog_rdk_127"/>
              <w:id w:val="-1531818168"/>
            </w:sdtPr>
            <w:sdtContent/>
          </w:sdt>
        </w:p>
      </w:sdtContent>
    </w:sdt>
    <w:sdt>
      <w:sdtPr>
        <w:rPr>
          <w:rFonts w:ascii="Calibri" w:hAnsi="Calibri" w:cs="Calibri"/>
        </w:rPr>
        <w:tag w:val="goog_rdk_130"/>
        <w:id w:val="-160147017"/>
      </w:sdtPr>
      <w:sdtContent>
        <w:p w14:paraId="00000091" w14:textId="77777777" w:rsidR="00724416" w:rsidRPr="00244C65" w:rsidRDefault="00000000" w:rsidP="00244C65">
          <w:pPr>
            <w:rPr>
              <w:rFonts w:ascii="Calibri" w:hAnsi="Calibri" w:cs="Calibri"/>
            </w:rPr>
          </w:pPr>
          <w:sdt>
            <w:sdtPr>
              <w:rPr>
                <w:rFonts w:ascii="Calibri" w:hAnsi="Calibri" w:cs="Calibri"/>
              </w:rPr>
              <w:tag w:val="goog_rdk_129"/>
              <w:id w:val="-2031056984"/>
            </w:sdtPr>
            <w:sdtContent>
              <w:r w:rsidR="00A04673" w:rsidRPr="00244C65">
                <w:rPr>
                  <w:rFonts w:ascii="Calibri" w:hAnsi="Calibri" w:cs="Calibri"/>
                </w:rPr>
                <w:t>(C) The agency to which the disclosure may be made (e.g., the State’s public benefits or insurance program (e.g., Medicaid); and</w:t>
              </w:r>
            </w:sdtContent>
          </w:sdt>
        </w:p>
      </w:sdtContent>
    </w:sdt>
    <w:sdt>
      <w:sdtPr>
        <w:rPr>
          <w:rFonts w:ascii="Calibri" w:hAnsi="Calibri" w:cs="Calibri"/>
        </w:rPr>
        <w:tag w:val="goog_rdk_132"/>
        <w:id w:val="-529649828"/>
      </w:sdtPr>
      <w:sdtContent>
        <w:p w14:paraId="00000092" w14:textId="77777777" w:rsidR="00724416" w:rsidRPr="00244C65" w:rsidRDefault="00000000" w:rsidP="00244C65">
          <w:pPr>
            <w:rPr>
              <w:rFonts w:ascii="Calibri" w:hAnsi="Calibri" w:cs="Calibri"/>
            </w:rPr>
          </w:pPr>
          <w:sdt>
            <w:sdtPr>
              <w:rPr>
                <w:rFonts w:ascii="Calibri" w:hAnsi="Calibri" w:cs="Calibri"/>
              </w:rPr>
              <w:tag w:val="goog_rdk_131"/>
              <w:id w:val="-832060776"/>
            </w:sdtPr>
            <w:sdtContent/>
          </w:sdt>
        </w:p>
      </w:sdtContent>
    </w:sdt>
    <w:sdt>
      <w:sdtPr>
        <w:rPr>
          <w:rFonts w:ascii="Calibri" w:hAnsi="Calibri" w:cs="Calibri"/>
        </w:rPr>
        <w:tag w:val="goog_rdk_134"/>
        <w:id w:val="1193805755"/>
      </w:sdtPr>
      <w:sdtContent>
        <w:p w14:paraId="00000093" w14:textId="1872A4D7" w:rsidR="00724416" w:rsidRPr="00244C65" w:rsidRDefault="00000000" w:rsidP="00244C65">
          <w:pPr>
            <w:rPr>
              <w:rFonts w:ascii="Calibri" w:hAnsi="Calibri" w:cs="Calibri"/>
            </w:rPr>
          </w:pPr>
          <w:sdt>
            <w:sdtPr>
              <w:rPr>
                <w:rFonts w:ascii="Calibri" w:hAnsi="Calibri" w:cs="Calibri"/>
              </w:rPr>
              <w:tag w:val="goog_rdk_133"/>
              <w:id w:val="-1817641189"/>
            </w:sdtPr>
            <w:sdtContent>
              <w:r w:rsidR="00A04673" w:rsidRPr="00244C65">
                <w:rPr>
                  <w:rFonts w:ascii="Calibri" w:hAnsi="Calibri" w:cs="Calibri"/>
                </w:rPr>
                <w:t>(D) Specify that the parent understands and agrees that the public agency may access the child’s or parent’s public benefits or insurance to pay for services.</w:t>
              </w:r>
            </w:sdtContent>
          </w:sdt>
        </w:p>
      </w:sdtContent>
    </w:sdt>
    <w:p w14:paraId="00000094" w14:textId="77777777" w:rsidR="00724416" w:rsidRPr="00244C65" w:rsidRDefault="00724416" w:rsidP="00244C65">
      <w:pPr>
        <w:rPr>
          <w:rFonts w:ascii="Calibri" w:hAnsi="Calibri" w:cs="Calibri"/>
        </w:rPr>
      </w:pPr>
    </w:p>
    <w:p w14:paraId="00000095" w14:textId="6ACE96F4" w:rsidR="00724416" w:rsidRPr="00244C65" w:rsidRDefault="00000000" w:rsidP="00244C65">
      <w:pPr>
        <w:rPr>
          <w:rFonts w:ascii="Calibri" w:hAnsi="Calibri" w:cs="Calibri"/>
        </w:rPr>
      </w:pPr>
      <w:sdt>
        <w:sdtPr>
          <w:rPr>
            <w:rFonts w:ascii="Calibri" w:hAnsi="Calibri" w:cs="Calibri"/>
          </w:rPr>
          <w:tag w:val="goog_rdk_136"/>
          <w:id w:val="233253882"/>
        </w:sdtPr>
        <w:sdtContent>
          <w:r w:rsidR="00A04673" w:rsidRPr="00244C65">
            <w:rPr>
              <w:rFonts w:ascii="Calibri" w:hAnsi="Calibri" w:cs="Calibri"/>
            </w:rPr>
            <w:t>(7)</w:t>
          </w:r>
        </w:sdtContent>
      </w:sdt>
      <w:r w:rsidR="00A04673" w:rsidRPr="00244C65">
        <w:rPr>
          <w:rFonts w:ascii="Calibri" w:hAnsi="Calibri" w:cs="Calibri"/>
        </w:rPr>
        <w:t xml:space="preserve"> Revocation of consent:</w:t>
      </w:r>
    </w:p>
    <w:p w14:paraId="00000096" w14:textId="77777777" w:rsidR="00724416" w:rsidRPr="00244C65" w:rsidRDefault="00A04673" w:rsidP="00244C65">
      <w:pPr>
        <w:rPr>
          <w:rFonts w:ascii="Calibri" w:hAnsi="Calibri" w:cs="Calibri"/>
        </w:rPr>
      </w:pPr>
      <w:r w:rsidRPr="00244C65">
        <w:rPr>
          <w:rFonts w:ascii="Calibri" w:hAnsi="Calibri" w:cs="Calibri"/>
        </w:rPr>
        <w:t>(a) A parent or adult student may revoke consent at any time before the completion of the activity or action for which they have given consent.</w:t>
      </w:r>
    </w:p>
    <w:p w14:paraId="00000097" w14:textId="77777777" w:rsidR="00724416" w:rsidRPr="00244C65" w:rsidRDefault="00724416" w:rsidP="00244C65">
      <w:pPr>
        <w:rPr>
          <w:rFonts w:ascii="Calibri" w:hAnsi="Calibri" w:cs="Calibri"/>
        </w:rPr>
      </w:pPr>
    </w:p>
    <w:p w14:paraId="00000098" w14:textId="77777777" w:rsidR="00724416" w:rsidRPr="00244C65" w:rsidRDefault="00A04673" w:rsidP="00244C65">
      <w:pPr>
        <w:rPr>
          <w:rFonts w:ascii="Calibri" w:hAnsi="Calibri" w:cs="Calibri"/>
        </w:rPr>
      </w:pPr>
      <w:r w:rsidRPr="00244C65">
        <w:rPr>
          <w:rFonts w:ascii="Calibri" w:hAnsi="Calibri" w:cs="Calibri"/>
        </w:rPr>
        <w:t xml:space="preserve">(A) A parent or adult student may revoke consent for an evaluation or </w:t>
      </w:r>
      <w:proofErr w:type="gramStart"/>
      <w:r w:rsidRPr="00244C65">
        <w:rPr>
          <w:rFonts w:ascii="Calibri" w:hAnsi="Calibri" w:cs="Calibri"/>
        </w:rPr>
        <w:t>reevaluation</w:t>
      </w:r>
      <w:proofErr w:type="gramEnd"/>
      <w:r w:rsidRPr="00244C65">
        <w:rPr>
          <w:rFonts w:ascii="Calibri" w:hAnsi="Calibri" w:cs="Calibri"/>
        </w:rPr>
        <w:t xml:space="preserve"> that has not yet been conducted.</w:t>
      </w:r>
    </w:p>
    <w:p w14:paraId="00000099" w14:textId="77777777" w:rsidR="00724416" w:rsidRPr="00244C65" w:rsidRDefault="00724416" w:rsidP="00244C65">
      <w:pPr>
        <w:rPr>
          <w:rFonts w:ascii="Calibri" w:hAnsi="Calibri" w:cs="Calibri"/>
        </w:rPr>
      </w:pPr>
    </w:p>
    <w:p w14:paraId="0000009A" w14:textId="77777777" w:rsidR="00724416" w:rsidRPr="00244C65" w:rsidRDefault="00A04673" w:rsidP="00244C65">
      <w:pPr>
        <w:rPr>
          <w:rFonts w:ascii="Calibri" w:hAnsi="Calibri" w:cs="Calibri"/>
        </w:rPr>
      </w:pPr>
      <w:r w:rsidRPr="00244C65">
        <w:rPr>
          <w:rFonts w:ascii="Calibri" w:hAnsi="Calibri" w:cs="Calibri"/>
        </w:rPr>
        <w:t>(B) A parent or adult student may revoke consent for the provision of special education services in writing at any time before or during the provision of those services.</w:t>
      </w:r>
    </w:p>
    <w:p w14:paraId="0000009B" w14:textId="77777777" w:rsidR="00724416" w:rsidRPr="00244C65" w:rsidRDefault="00724416" w:rsidP="00244C65">
      <w:pPr>
        <w:rPr>
          <w:rFonts w:ascii="Calibri" w:hAnsi="Calibri" w:cs="Calibri"/>
        </w:rPr>
      </w:pPr>
    </w:p>
    <w:p w14:paraId="0000009C" w14:textId="77777777" w:rsidR="00724416" w:rsidRPr="00244C65" w:rsidRDefault="00A04673" w:rsidP="00244C65">
      <w:pPr>
        <w:rPr>
          <w:rFonts w:ascii="Calibri" w:hAnsi="Calibri" w:cs="Calibri"/>
        </w:rPr>
      </w:pPr>
      <w:r w:rsidRPr="00244C65">
        <w:rPr>
          <w:rFonts w:ascii="Calibri" w:hAnsi="Calibri" w:cs="Calibri"/>
        </w:rPr>
        <w:t>(C) A parent or adult student may revoke consent for release of personally identifiable information to the State’s public benefits or insurance program (e.g., Medicaid).</w:t>
      </w:r>
    </w:p>
    <w:p w14:paraId="0000009D" w14:textId="77777777" w:rsidR="00724416" w:rsidRPr="00244C65" w:rsidRDefault="00724416" w:rsidP="00244C65">
      <w:pPr>
        <w:rPr>
          <w:rFonts w:ascii="Calibri" w:hAnsi="Calibri" w:cs="Calibri"/>
        </w:rPr>
      </w:pPr>
    </w:p>
    <w:p w14:paraId="0000009E" w14:textId="77777777" w:rsidR="00724416" w:rsidRPr="00244C65" w:rsidRDefault="00A04673" w:rsidP="00244C65">
      <w:pPr>
        <w:rPr>
          <w:rFonts w:ascii="Calibri" w:hAnsi="Calibri" w:cs="Calibri"/>
        </w:rPr>
      </w:pPr>
      <w:r w:rsidRPr="00244C65">
        <w:rPr>
          <w:rFonts w:ascii="Calibri" w:hAnsi="Calibri" w:cs="Calibri"/>
        </w:rPr>
        <w:t>(b) If a parent or adult student revokes consent, that revocation is not retroactive.</w:t>
      </w:r>
    </w:p>
    <w:p w14:paraId="0000009F" w14:textId="77777777" w:rsidR="00724416" w:rsidRPr="00244C65" w:rsidRDefault="00724416" w:rsidP="00244C65">
      <w:pPr>
        <w:rPr>
          <w:rFonts w:ascii="Calibri" w:hAnsi="Calibri" w:cs="Calibri"/>
        </w:rPr>
      </w:pPr>
    </w:p>
    <w:p w14:paraId="000000A0" w14:textId="421BE60F" w:rsidR="00724416" w:rsidRPr="00244C65" w:rsidRDefault="00000000" w:rsidP="00244C65">
      <w:pPr>
        <w:rPr>
          <w:rFonts w:ascii="Calibri" w:hAnsi="Calibri" w:cs="Calibri"/>
        </w:rPr>
      </w:pPr>
      <w:sdt>
        <w:sdtPr>
          <w:rPr>
            <w:rFonts w:ascii="Calibri" w:hAnsi="Calibri" w:cs="Calibri"/>
          </w:rPr>
          <w:tag w:val="goog_rdk_138"/>
          <w:id w:val="-447985858"/>
        </w:sdtPr>
        <w:sdtContent>
          <w:r w:rsidR="00A04673" w:rsidRPr="00244C65">
            <w:rPr>
              <w:rFonts w:ascii="Calibri" w:hAnsi="Calibri" w:cs="Calibri"/>
            </w:rPr>
            <w:t>(8</w:t>
          </w:r>
          <w:r w:rsidR="00E32414" w:rsidRPr="00244C65">
            <w:rPr>
              <w:rFonts w:ascii="Calibri" w:hAnsi="Calibri" w:cs="Calibri"/>
            </w:rPr>
            <w:t>)</w:t>
          </w:r>
        </w:sdtContent>
      </w:sdt>
      <w:r w:rsidR="00A04673" w:rsidRPr="00244C65">
        <w:rPr>
          <w:rFonts w:ascii="Calibri" w:hAnsi="Calibri" w:cs="Calibri"/>
        </w:rPr>
        <w:t>Other consent requirements:</w:t>
      </w:r>
    </w:p>
    <w:p w14:paraId="000000A1" w14:textId="77777777" w:rsidR="00724416" w:rsidRPr="00244C65" w:rsidRDefault="00724416" w:rsidP="00244C65">
      <w:pPr>
        <w:rPr>
          <w:rFonts w:ascii="Calibri" w:hAnsi="Calibri" w:cs="Calibri"/>
        </w:rPr>
      </w:pPr>
    </w:p>
    <w:p w14:paraId="000000A2" w14:textId="77777777" w:rsidR="00724416" w:rsidRPr="00244C65" w:rsidRDefault="00A04673" w:rsidP="00244C65">
      <w:pPr>
        <w:rPr>
          <w:rFonts w:ascii="Calibri" w:hAnsi="Calibri" w:cs="Calibri"/>
        </w:rPr>
      </w:pPr>
      <w:r w:rsidRPr="00244C65">
        <w:rPr>
          <w:rFonts w:ascii="Calibri" w:hAnsi="Calibri" w:cs="Calibri"/>
        </w:rPr>
        <w:t>(a) The school district must document its reasonable efforts to obtain parent consent in accordance with OAR 581-015-2195(3).</w:t>
      </w:r>
    </w:p>
    <w:p w14:paraId="000000A3" w14:textId="77777777" w:rsidR="00724416" w:rsidRPr="00244C65" w:rsidRDefault="00724416" w:rsidP="00244C65">
      <w:pPr>
        <w:rPr>
          <w:rFonts w:ascii="Calibri" w:hAnsi="Calibri" w:cs="Calibri"/>
        </w:rPr>
      </w:pPr>
    </w:p>
    <w:p w14:paraId="000000A4" w14:textId="77777777" w:rsidR="00724416" w:rsidRPr="00244C65" w:rsidRDefault="00A04673" w:rsidP="00244C65">
      <w:pPr>
        <w:rPr>
          <w:rFonts w:ascii="Calibri" w:hAnsi="Calibri" w:cs="Calibri"/>
        </w:rPr>
      </w:pPr>
      <w:r w:rsidRPr="00244C65">
        <w:rPr>
          <w:rFonts w:ascii="Calibri" w:hAnsi="Calibri" w:cs="Calibri"/>
        </w:rPr>
        <w:t>(b) If a parent of a child who is home schooled or placed in a private school by the parents at their own expense does not provide consent for the initial evaluation or the reevaluation, or the parent does not respond to a request for consent:</w:t>
      </w:r>
    </w:p>
    <w:p w14:paraId="000000A5" w14:textId="77777777" w:rsidR="00724416" w:rsidRPr="00244C65" w:rsidRDefault="00724416" w:rsidP="00244C65">
      <w:pPr>
        <w:rPr>
          <w:rFonts w:ascii="Calibri" w:hAnsi="Calibri" w:cs="Calibri"/>
        </w:rPr>
      </w:pPr>
    </w:p>
    <w:p w14:paraId="000000A6" w14:textId="77777777" w:rsidR="00724416" w:rsidRPr="00244C65" w:rsidRDefault="00A04673" w:rsidP="00244C65">
      <w:pPr>
        <w:rPr>
          <w:rFonts w:ascii="Calibri" w:hAnsi="Calibri" w:cs="Calibri"/>
        </w:rPr>
      </w:pPr>
      <w:r w:rsidRPr="00244C65">
        <w:rPr>
          <w:rFonts w:ascii="Calibri" w:hAnsi="Calibri" w:cs="Calibri"/>
        </w:rPr>
        <w:t>(A) The school district may not use mediation or due process hearing procedures to seek consent; and</w:t>
      </w:r>
    </w:p>
    <w:p w14:paraId="000000A7" w14:textId="77777777" w:rsidR="00724416" w:rsidRPr="00244C65" w:rsidRDefault="00724416" w:rsidP="00244C65">
      <w:pPr>
        <w:rPr>
          <w:rFonts w:ascii="Calibri" w:hAnsi="Calibri" w:cs="Calibri"/>
        </w:rPr>
      </w:pPr>
    </w:p>
    <w:p w14:paraId="000000A8" w14:textId="77777777" w:rsidR="00724416" w:rsidRPr="00244C65" w:rsidRDefault="00A04673" w:rsidP="00244C65">
      <w:pPr>
        <w:rPr>
          <w:rFonts w:ascii="Calibri" w:hAnsi="Calibri" w:cs="Calibri"/>
        </w:rPr>
      </w:pPr>
      <w:r w:rsidRPr="00244C65">
        <w:rPr>
          <w:rFonts w:ascii="Calibri" w:hAnsi="Calibri" w:cs="Calibri"/>
        </w:rPr>
        <w:lastRenderedPageBreak/>
        <w:t>(B) The school district is not required to consider the child as eligible for special education services.</w:t>
      </w:r>
    </w:p>
    <w:p w14:paraId="000000A9" w14:textId="77777777" w:rsidR="00724416" w:rsidRPr="00244C65" w:rsidRDefault="00724416" w:rsidP="00244C65">
      <w:pPr>
        <w:rPr>
          <w:rFonts w:ascii="Calibri" w:hAnsi="Calibri" w:cs="Calibri"/>
        </w:rPr>
      </w:pPr>
    </w:p>
    <w:p w14:paraId="000000AA" w14:textId="77777777" w:rsidR="00724416" w:rsidRPr="00244C65" w:rsidRDefault="00A04673" w:rsidP="00244C65">
      <w:pPr>
        <w:rPr>
          <w:rFonts w:ascii="Calibri" w:hAnsi="Calibri" w:cs="Calibri"/>
        </w:rPr>
      </w:pPr>
      <w:r w:rsidRPr="00244C65">
        <w:rPr>
          <w:rFonts w:ascii="Calibri" w:hAnsi="Calibri" w:cs="Calibri"/>
        </w:rPr>
        <w:t>(c) A refusal to consent to one service or activity may not be used to deny the parent or child any other service, benefit, or activity of the school district, except as provided in this rule.</w:t>
      </w:r>
    </w:p>
    <w:p w14:paraId="000000AB" w14:textId="77777777" w:rsidR="00724416" w:rsidRPr="00244C65" w:rsidRDefault="00724416" w:rsidP="00244C65">
      <w:pPr>
        <w:rPr>
          <w:rFonts w:ascii="Calibri" w:hAnsi="Calibri" w:cs="Calibri"/>
        </w:rPr>
      </w:pPr>
    </w:p>
    <w:p w14:paraId="000000AC" w14:textId="13033E32" w:rsidR="00724416" w:rsidRPr="00244C65" w:rsidRDefault="00A04673" w:rsidP="00244C65">
      <w:pPr>
        <w:rPr>
          <w:rFonts w:ascii="Calibri" w:hAnsi="Calibri" w:cs="Calibri"/>
        </w:rPr>
      </w:pPr>
      <w:r w:rsidRPr="00244C65">
        <w:rPr>
          <w:rFonts w:ascii="Calibri" w:hAnsi="Calibri" w:cs="Calibri"/>
        </w:rPr>
        <w:t>Statutory/Other Authority: ORS 343.041, 343.045, 343.055, 343.155 &amp; 343.164</w:t>
      </w:r>
      <w:r w:rsidRPr="00244C65">
        <w:rPr>
          <w:rFonts w:ascii="Calibri" w:hAnsi="Calibri" w:cs="Calibri"/>
        </w:rPr>
        <w:br/>
        <w:t>Statutes/Other Implemented: ORS 343.155, 343.164, 34 CFR 300.9, 300.154, 300.300 &amp; 300.622</w:t>
      </w:r>
      <w:r w:rsidRPr="00244C65">
        <w:rPr>
          <w:rFonts w:ascii="Calibri" w:hAnsi="Calibri" w:cs="Calibri"/>
        </w:rPr>
        <w:br/>
      </w:r>
    </w:p>
    <w:p w14:paraId="000000AD" w14:textId="77777777" w:rsidR="00724416" w:rsidRPr="00244C65" w:rsidRDefault="00724416" w:rsidP="00244C65">
      <w:pPr>
        <w:rPr>
          <w:rFonts w:ascii="Calibri" w:hAnsi="Calibri" w:cs="Calibri"/>
        </w:rPr>
      </w:pPr>
    </w:p>
    <w:p w14:paraId="000000AE" w14:textId="64C39F13" w:rsidR="00724416" w:rsidRPr="00244C65" w:rsidRDefault="00000000" w:rsidP="00244C65">
      <w:pPr>
        <w:rPr>
          <w:rFonts w:ascii="Calibri" w:hAnsi="Calibri" w:cs="Calibri"/>
          <w:b/>
          <w:bCs/>
        </w:rPr>
      </w:pPr>
      <w:sdt>
        <w:sdtPr>
          <w:rPr>
            <w:rFonts w:ascii="Calibri" w:hAnsi="Calibri" w:cs="Calibri"/>
            <w:b/>
            <w:bCs/>
          </w:rPr>
          <w:tag w:val="goog_rdk_139"/>
          <w:id w:val="-2072427855"/>
        </w:sdtPr>
        <w:sdtContent>
          <w:r w:rsidR="00244C65" w:rsidRPr="00244C65">
            <w:rPr>
              <w:rFonts w:ascii="Calibri" w:hAnsi="Calibri" w:cs="Calibri"/>
              <w:b/>
              <w:bCs/>
            </w:rPr>
            <w:t xml:space="preserve">Rule Number: </w:t>
          </w:r>
        </w:sdtContent>
      </w:sdt>
      <w:r w:rsidR="00A04673" w:rsidRPr="00244C65">
        <w:rPr>
          <w:rFonts w:ascii="Calibri" w:hAnsi="Calibri" w:cs="Calibri"/>
          <w:b/>
          <w:bCs/>
        </w:rPr>
        <w:t>OAR 581-015-2735</w:t>
      </w:r>
    </w:p>
    <w:p w14:paraId="000000AF" w14:textId="67AE5D05" w:rsidR="00724416" w:rsidRPr="00244C65" w:rsidRDefault="00244C65" w:rsidP="00244C65">
      <w:pPr>
        <w:rPr>
          <w:rFonts w:ascii="Calibri" w:hAnsi="Calibri" w:cs="Calibri"/>
          <w:b/>
          <w:bCs/>
        </w:rPr>
      </w:pPr>
      <w:r w:rsidRPr="00244C65">
        <w:rPr>
          <w:rFonts w:ascii="Calibri" w:hAnsi="Calibri" w:cs="Calibri"/>
          <w:b/>
          <w:bCs/>
        </w:rPr>
        <w:t xml:space="preserve">Rule Title: </w:t>
      </w:r>
      <w:r w:rsidR="00A04673" w:rsidRPr="00244C65">
        <w:rPr>
          <w:rFonts w:ascii="Calibri" w:hAnsi="Calibri" w:cs="Calibri"/>
          <w:b/>
          <w:bCs/>
        </w:rPr>
        <w:t>Parent Consent for ECSE</w:t>
      </w:r>
    </w:p>
    <w:p w14:paraId="000000B0" w14:textId="77777777" w:rsidR="00724416" w:rsidRPr="00244C65" w:rsidRDefault="00724416" w:rsidP="00244C65">
      <w:pPr>
        <w:rPr>
          <w:rFonts w:ascii="Calibri" w:hAnsi="Calibri" w:cs="Calibri"/>
        </w:rPr>
      </w:pPr>
    </w:p>
    <w:p w14:paraId="000000B1" w14:textId="77777777" w:rsidR="00724416" w:rsidRPr="00244C65" w:rsidRDefault="00A04673" w:rsidP="00244C65">
      <w:pPr>
        <w:rPr>
          <w:rFonts w:ascii="Calibri" w:hAnsi="Calibri" w:cs="Calibri"/>
        </w:rPr>
      </w:pPr>
      <w:r w:rsidRPr="00244C65">
        <w:rPr>
          <w:rFonts w:ascii="Calibri" w:hAnsi="Calibri" w:cs="Calibri"/>
        </w:rPr>
        <w:t>(1) Consent means that the parent:</w:t>
      </w:r>
    </w:p>
    <w:p w14:paraId="000000B2" w14:textId="77777777" w:rsidR="00724416" w:rsidRPr="00244C65" w:rsidRDefault="00724416" w:rsidP="00244C65">
      <w:pPr>
        <w:rPr>
          <w:rFonts w:ascii="Calibri" w:hAnsi="Calibri" w:cs="Calibri"/>
        </w:rPr>
      </w:pPr>
    </w:p>
    <w:p w14:paraId="000000B3" w14:textId="77777777" w:rsidR="00724416" w:rsidRPr="00244C65" w:rsidRDefault="00A04673" w:rsidP="00244C65">
      <w:pPr>
        <w:rPr>
          <w:rFonts w:ascii="Calibri" w:hAnsi="Calibri" w:cs="Calibri"/>
        </w:rPr>
      </w:pPr>
      <w:r w:rsidRPr="00244C65">
        <w:rPr>
          <w:rFonts w:ascii="Calibri" w:hAnsi="Calibri" w:cs="Calibri"/>
        </w:rPr>
        <w:t>(a) Has been fully informed, in his or her native language or other mode of communication, of all information relevant to the activity for which consent is sought; and</w:t>
      </w:r>
    </w:p>
    <w:p w14:paraId="000000B4" w14:textId="77777777" w:rsidR="00724416" w:rsidRPr="00244C65" w:rsidRDefault="00724416" w:rsidP="00244C65">
      <w:pPr>
        <w:rPr>
          <w:rFonts w:ascii="Calibri" w:hAnsi="Calibri" w:cs="Calibri"/>
        </w:rPr>
      </w:pPr>
    </w:p>
    <w:p w14:paraId="000000B5" w14:textId="77777777" w:rsidR="00724416" w:rsidRPr="00244C65" w:rsidRDefault="00A04673" w:rsidP="00244C65">
      <w:pPr>
        <w:rPr>
          <w:rFonts w:ascii="Calibri" w:hAnsi="Calibri" w:cs="Calibri"/>
        </w:rPr>
      </w:pPr>
      <w:r w:rsidRPr="00244C65">
        <w:rPr>
          <w:rFonts w:ascii="Calibri" w:hAnsi="Calibri" w:cs="Calibri"/>
        </w:rPr>
        <w:t>(b) Understands and agrees in writing to the carrying out of the activity for which his or her consent is sought.</w:t>
      </w:r>
    </w:p>
    <w:p w14:paraId="000000B6" w14:textId="77777777" w:rsidR="00724416" w:rsidRPr="00244C65" w:rsidRDefault="00724416" w:rsidP="00244C65">
      <w:pPr>
        <w:rPr>
          <w:rFonts w:ascii="Calibri" w:hAnsi="Calibri" w:cs="Calibri"/>
        </w:rPr>
      </w:pPr>
    </w:p>
    <w:p w14:paraId="000000B7" w14:textId="77777777" w:rsidR="00724416" w:rsidRPr="00244C65" w:rsidRDefault="00A04673" w:rsidP="00244C65">
      <w:pPr>
        <w:rPr>
          <w:rFonts w:ascii="Calibri" w:hAnsi="Calibri" w:cs="Calibri"/>
        </w:rPr>
      </w:pPr>
      <w:r w:rsidRPr="00244C65">
        <w:rPr>
          <w:rFonts w:ascii="Calibri" w:hAnsi="Calibri" w:cs="Calibri"/>
        </w:rPr>
        <w:t>(2) Consent is voluntary on the part of the parent and meets the requirements of the consent provisions of this rule and 34 CFR 300.622 and 34 CFR 99.30 implementing IDEA, and FERPA respectively.</w:t>
      </w:r>
    </w:p>
    <w:p w14:paraId="000000B8" w14:textId="77777777" w:rsidR="00724416" w:rsidRPr="00244C65" w:rsidRDefault="00724416" w:rsidP="00244C65">
      <w:pPr>
        <w:rPr>
          <w:rFonts w:ascii="Calibri" w:hAnsi="Calibri" w:cs="Calibri"/>
        </w:rPr>
      </w:pPr>
    </w:p>
    <w:p w14:paraId="000000B9" w14:textId="77777777" w:rsidR="00724416" w:rsidRPr="00244C65" w:rsidRDefault="00A04673" w:rsidP="00244C65">
      <w:pPr>
        <w:rPr>
          <w:rFonts w:ascii="Calibri" w:hAnsi="Calibri" w:cs="Calibri"/>
        </w:rPr>
      </w:pPr>
      <w:r w:rsidRPr="00244C65">
        <w:rPr>
          <w:rFonts w:ascii="Calibri" w:hAnsi="Calibri" w:cs="Calibri"/>
        </w:rPr>
        <w:t>(3) Consent for initial evaluation:</w:t>
      </w:r>
    </w:p>
    <w:p w14:paraId="000000BA" w14:textId="77777777" w:rsidR="00724416" w:rsidRPr="00244C65" w:rsidRDefault="00724416" w:rsidP="00244C65">
      <w:pPr>
        <w:rPr>
          <w:rFonts w:ascii="Calibri" w:hAnsi="Calibri" w:cs="Calibri"/>
        </w:rPr>
      </w:pPr>
    </w:p>
    <w:p w14:paraId="000000BB" w14:textId="77777777" w:rsidR="00724416" w:rsidRPr="00244C65" w:rsidRDefault="00A04673" w:rsidP="00244C65">
      <w:pPr>
        <w:rPr>
          <w:rFonts w:ascii="Calibri" w:hAnsi="Calibri" w:cs="Calibri"/>
        </w:rPr>
      </w:pPr>
      <w:r w:rsidRPr="00244C65">
        <w:rPr>
          <w:rFonts w:ascii="Calibri" w:hAnsi="Calibri" w:cs="Calibri"/>
        </w:rPr>
        <w:t xml:space="preserve">(a) The public agency must provide notice under OAR 581-015-2745 and obtain informed written parental consent before conducting an initial ECSE evaluation to determine if a child </w:t>
      </w:r>
      <w:r w:rsidRPr="00244C65">
        <w:rPr>
          <w:rFonts w:ascii="Calibri" w:hAnsi="Calibri" w:cs="Calibri"/>
        </w:rPr>
        <w:lastRenderedPageBreak/>
        <w:t xml:space="preserve">qualifies as a child with a </w:t>
      </w:r>
      <w:proofErr w:type="gramStart"/>
      <w:r w:rsidRPr="00244C65">
        <w:rPr>
          <w:rFonts w:ascii="Calibri" w:hAnsi="Calibri" w:cs="Calibri"/>
        </w:rPr>
        <w:t>disability</w:t>
      </w:r>
      <w:proofErr w:type="gramEnd"/>
      <w:r w:rsidRPr="00244C65">
        <w:rPr>
          <w:rFonts w:ascii="Calibri" w:hAnsi="Calibri" w:cs="Calibri"/>
        </w:rPr>
        <w:t xml:space="preserve"> under 581-015-2795. Consent for initial evaluation may not be construed as consent for the initial provision of special education and related services.</w:t>
      </w:r>
    </w:p>
    <w:p w14:paraId="000000BC" w14:textId="77777777" w:rsidR="00724416" w:rsidRPr="00244C65" w:rsidRDefault="00724416" w:rsidP="00244C65">
      <w:pPr>
        <w:rPr>
          <w:rFonts w:ascii="Calibri" w:hAnsi="Calibri" w:cs="Calibri"/>
        </w:rPr>
      </w:pPr>
    </w:p>
    <w:p w14:paraId="000000BD" w14:textId="77777777" w:rsidR="00724416" w:rsidRPr="00244C65" w:rsidRDefault="00A04673" w:rsidP="00244C65">
      <w:pPr>
        <w:rPr>
          <w:rFonts w:ascii="Calibri" w:hAnsi="Calibri" w:cs="Calibri"/>
        </w:rPr>
      </w:pPr>
      <w:r w:rsidRPr="00244C65">
        <w:rPr>
          <w:rFonts w:ascii="Calibri" w:hAnsi="Calibri" w:cs="Calibri"/>
        </w:rPr>
        <w:t>(b) The public agency must make reasonable efforts to obtain the informed consent from a parent for an initial evaluation to determine a child's eligibility for ECSE services.</w:t>
      </w:r>
    </w:p>
    <w:p w14:paraId="000000BE" w14:textId="77777777" w:rsidR="00724416" w:rsidRPr="00244C65" w:rsidRDefault="00724416" w:rsidP="00244C65">
      <w:pPr>
        <w:rPr>
          <w:rFonts w:ascii="Calibri" w:hAnsi="Calibri" w:cs="Calibri"/>
        </w:rPr>
      </w:pPr>
    </w:p>
    <w:p w14:paraId="000000BF" w14:textId="77777777" w:rsidR="00724416" w:rsidRPr="00244C65" w:rsidRDefault="00A04673" w:rsidP="00244C65">
      <w:pPr>
        <w:rPr>
          <w:rFonts w:ascii="Calibri" w:hAnsi="Calibri" w:cs="Calibri"/>
        </w:rPr>
      </w:pPr>
      <w:r w:rsidRPr="00244C65">
        <w:rPr>
          <w:rFonts w:ascii="Calibri" w:hAnsi="Calibri" w:cs="Calibri"/>
        </w:rPr>
        <w:t>(c) If a parent of a child enrolled in public preschool or seeking to be enrolled in public preschool does not provide consent for an initial evaluation, does not respond to a request for consent for an initial evaluation, or revokes consent for an initial evaluation, the public agency may, but is not required to, pursue the initial evaluation of the child using mediation or due process hearing procedures. A public agency does not violate its child find obligations if it declines to pursue the evaluation using these procedures.</w:t>
      </w:r>
    </w:p>
    <w:p w14:paraId="000000C0" w14:textId="77777777" w:rsidR="00724416" w:rsidRPr="00244C65" w:rsidRDefault="00724416" w:rsidP="00244C65">
      <w:pPr>
        <w:rPr>
          <w:rFonts w:ascii="Calibri" w:hAnsi="Calibri" w:cs="Calibri"/>
        </w:rPr>
      </w:pPr>
    </w:p>
    <w:p w14:paraId="000000C1" w14:textId="77777777" w:rsidR="00724416" w:rsidRPr="00244C65" w:rsidRDefault="00A04673" w:rsidP="00244C65">
      <w:pPr>
        <w:rPr>
          <w:rFonts w:ascii="Calibri" w:hAnsi="Calibri" w:cs="Calibri"/>
        </w:rPr>
      </w:pPr>
      <w:r w:rsidRPr="00244C65">
        <w:rPr>
          <w:rFonts w:ascii="Calibri" w:hAnsi="Calibri" w:cs="Calibri"/>
        </w:rPr>
        <w:t>(4) Consent for initial provision of services:</w:t>
      </w:r>
    </w:p>
    <w:p w14:paraId="000000C2" w14:textId="77777777" w:rsidR="00724416" w:rsidRPr="00244C65" w:rsidRDefault="00724416" w:rsidP="00244C65">
      <w:pPr>
        <w:rPr>
          <w:rFonts w:ascii="Calibri" w:hAnsi="Calibri" w:cs="Calibri"/>
        </w:rPr>
      </w:pPr>
    </w:p>
    <w:p w14:paraId="000000C3" w14:textId="77777777" w:rsidR="00724416" w:rsidRPr="00244C65" w:rsidRDefault="00A04673" w:rsidP="00244C65">
      <w:pPr>
        <w:rPr>
          <w:rFonts w:ascii="Calibri" w:hAnsi="Calibri" w:cs="Calibri"/>
        </w:rPr>
      </w:pPr>
      <w:r w:rsidRPr="00244C65">
        <w:rPr>
          <w:rFonts w:ascii="Calibri" w:hAnsi="Calibri" w:cs="Calibri"/>
        </w:rPr>
        <w:t>(a) The contractor or subcontractor must obtain informed consent from the parent of the child before the initial provision of ECSE services to the child.</w:t>
      </w:r>
    </w:p>
    <w:p w14:paraId="000000C4" w14:textId="77777777" w:rsidR="00724416" w:rsidRPr="00244C65" w:rsidRDefault="00724416" w:rsidP="00244C65">
      <w:pPr>
        <w:rPr>
          <w:rFonts w:ascii="Calibri" w:hAnsi="Calibri" w:cs="Calibri"/>
        </w:rPr>
      </w:pPr>
    </w:p>
    <w:p w14:paraId="000000C5" w14:textId="77777777" w:rsidR="00724416" w:rsidRPr="00244C65" w:rsidRDefault="00A04673" w:rsidP="00244C65">
      <w:pPr>
        <w:rPr>
          <w:rFonts w:ascii="Calibri" w:hAnsi="Calibri" w:cs="Calibri"/>
        </w:rPr>
      </w:pPr>
      <w:r w:rsidRPr="00244C65">
        <w:rPr>
          <w:rFonts w:ascii="Calibri" w:hAnsi="Calibri" w:cs="Calibri"/>
        </w:rPr>
        <w:t>(b) The contractor or subcontractor must make reasonable efforts to obtain informed consent from the parent for the initial provision of ECSE services to the child.</w:t>
      </w:r>
    </w:p>
    <w:p w14:paraId="000000C6" w14:textId="77777777" w:rsidR="00724416" w:rsidRPr="00244C65" w:rsidRDefault="00724416" w:rsidP="00244C65">
      <w:pPr>
        <w:rPr>
          <w:rFonts w:ascii="Calibri" w:hAnsi="Calibri" w:cs="Calibri"/>
        </w:rPr>
      </w:pPr>
    </w:p>
    <w:p w14:paraId="000000C7" w14:textId="77777777" w:rsidR="00724416" w:rsidRPr="00244C65" w:rsidRDefault="00A04673" w:rsidP="00244C65">
      <w:pPr>
        <w:rPr>
          <w:rFonts w:ascii="Calibri" w:hAnsi="Calibri" w:cs="Calibri"/>
        </w:rPr>
      </w:pPr>
      <w:proofErr w:type="gramStart"/>
      <w:r w:rsidRPr="00244C65">
        <w:rPr>
          <w:rFonts w:ascii="Calibri" w:hAnsi="Calibri" w:cs="Calibri"/>
        </w:rPr>
        <w:t>(c) If</w:t>
      </w:r>
      <w:proofErr w:type="gramEnd"/>
      <w:r w:rsidRPr="00244C65">
        <w:rPr>
          <w:rFonts w:ascii="Calibri" w:hAnsi="Calibri" w:cs="Calibri"/>
        </w:rPr>
        <w:t xml:space="preserve"> a parent does not respond or refuses to consent for initial provision of ECSE services or revokes consent for the initial provision of ECSE services, the contractor or subcontractor may not seek to provide ECSE services to the child by using mediation or due process hearing procedures.</w:t>
      </w:r>
    </w:p>
    <w:p w14:paraId="000000C8" w14:textId="77777777" w:rsidR="00724416" w:rsidRPr="00244C65" w:rsidRDefault="00724416" w:rsidP="00244C65">
      <w:pPr>
        <w:rPr>
          <w:rFonts w:ascii="Calibri" w:hAnsi="Calibri" w:cs="Calibri"/>
        </w:rPr>
      </w:pPr>
    </w:p>
    <w:p w14:paraId="000000C9" w14:textId="77777777" w:rsidR="00724416" w:rsidRPr="00244C65" w:rsidRDefault="00A04673" w:rsidP="00244C65">
      <w:pPr>
        <w:rPr>
          <w:rFonts w:ascii="Calibri" w:hAnsi="Calibri" w:cs="Calibri"/>
        </w:rPr>
      </w:pPr>
      <w:proofErr w:type="gramStart"/>
      <w:r w:rsidRPr="00244C65">
        <w:rPr>
          <w:rFonts w:ascii="Calibri" w:hAnsi="Calibri" w:cs="Calibri"/>
        </w:rPr>
        <w:t>(d) If</w:t>
      </w:r>
      <w:proofErr w:type="gramEnd"/>
      <w:r w:rsidRPr="00244C65">
        <w:rPr>
          <w:rFonts w:ascii="Calibri" w:hAnsi="Calibri" w:cs="Calibri"/>
        </w:rPr>
        <w:t xml:space="preserve"> a parent refuses to grant consent for initial provision of ECSE services, does not respond to a request to provide consent for the initial provision of ECSE services, or revokes consent for such services:</w:t>
      </w:r>
    </w:p>
    <w:p w14:paraId="000000CA" w14:textId="77777777" w:rsidR="00724416" w:rsidRPr="00244C65" w:rsidRDefault="00724416" w:rsidP="00244C65">
      <w:pPr>
        <w:rPr>
          <w:rFonts w:ascii="Calibri" w:hAnsi="Calibri" w:cs="Calibri"/>
        </w:rPr>
      </w:pPr>
    </w:p>
    <w:p w14:paraId="000000CB" w14:textId="77777777" w:rsidR="00724416" w:rsidRPr="00244C65" w:rsidRDefault="00A04673" w:rsidP="00244C65">
      <w:pPr>
        <w:rPr>
          <w:rFonts w:ascii="Calibri" w:hAnsi="Calibri" w:cs="Calibri"/>
        </w:rPr>
      </w:pPr>
      <w:r w:rsidRPr="00244C65">
        <w:rPr>
          <w:rFonts w:ascii="Calibri" w:hAnsi="Calibri" w:cs="Calibri"/>
        </w:rPr>
        <w:lastRenderedPageBreak/>
        <w:t xml:space="preserve">(A) The contractor or subcontractor will not </w:t>
      </w:r>
      <w:proofErr w:type="gramStart"/>
      <w:r w:rsidRPr="00244C65">
        <w:rPr>
          <w:rFonts w:ascii="Calibri" w:hAnsi="Calibri" w:cs="Calibri"/>
        </w:rPr>
        <w:t>be considered to be</w:t>
      </w:r>
      <w:proofErr w:type="gramEnd"/>
      <w:r w:rsidRPr="00244C65">
        <w:rPr>
          <w:rFonts w:ascii="Calibri" w:hAnsi="Calibri" w:cs="Calibri"/>
        </w:rPr>
        <w:t xml:space="preserve"> in violation of the requirement to make available a free appropriate public education to the child for the failure to provide the child with the ECSE services for which the contractor or subcontractor requests consent; and</w:t>
      </w:r>
    </w:p>
    <w:p w14:paraId="000000CC" w14:textId="77777777" w:rsidR="00724416" w:rsidRPr="00244C65" w:rsidRDefault="00724416" w:rsidP="00244C65">
      <w:pPr>
        <w:rPr>
          <w:rFonts w:ascii="Calibri" w:hAnsi="Calibri" w:cs="Calibri"/>
        </w:rPr>
      </w:pPr>
    </w:p>
    <w:p w14:paraId="000000CD" w14:textId="77777777" w:rsidR="00724416" w:rsidRPr="00244C65" w:rsidRDefault="00A04673" w:rsidP="00244C65">
      <w:pPr>
        <w:rPr>
          <w:rFonts w:ascii="Calibri" w:hAnsi="Calibri" w:cs="Calibri"/>
        </w:rPr>
      </w:pPr>
      <w:r w:rsidRPr="00244C65">
        <w:rPr>
          <w:rFonts w:ascii="Calibri" w:hAnsi="Calibri" w:cs="Calibri"/>
        </w:rPr>
        <w:t>(B) The contractor or subcontractor is not required to convene an IFSP meeting or develop an IFSP for the child for the ECSE services for which consent is requested.</w:t>
      </w:r>
    </w:p>
    <w:p w14:paraId="000000CE" w14:textId="77777777" w:rsidR="00724416" w:rsidRPr="00244C65" w:rsidRDefault="00724416" w:rsidP="00244C65">
      <w:pPr>
        <w:rPr>
          <w:rFonts w:ascii="Calibri" w:hAnsi="Calibri" w:cs="Calibri"/>
        </w:rPr>
      </w:pPr>
    </w:p>
    <w:p w14:paraId="000000CF" w14:textId="77777777" w:rsidR="00724416" w:rsidRPr="00244C65" w:rsidRDefault="00A04673" w:rsidP="00244C65">
      <w:pPr>
        <w:rPr>
          <w:rFonts w:ascii="Calibri" w:hAnsi="Calibri" w:cs="Calibri"/>
        </w:rPr>
      </w:pPr>
      <w:r w:rsidRPr="00244C65">
        <w:rPr>
          <w:rFonts w:ascii="Calibri" w:hAnsi="Calibri" w:cs="Calibri"/>
        </w:rPr>
        <w:t xml:space="preserve">(e) If, at any time </w:t>
      </w:r>
      <w:proofErr w:type="gramStart"/>
      <w:r w:rsidRPr="00244C65">
        <w:rPr>
          <w:rFonts w:ascii="Calibri" w:hAnsi="Calibri" w:cs="Calibri"/>
        </w:rPr>
        <w:t>subsequent to</w:t>
      </w:r>
      <w:proofErr w:type="gramEnd"/>
      <w:r w:rsidRPr="00244C65">
        <w:rPr>
          <w:rFonts w:ascii="Calibri" w:hAnsi="Calibri" w:cs="Calibri"/>
        </w:rPr>
        <w:t xml:space="preserve"> the initial provision of ECSE services, the parent of a student revokes </w:t>
      </w:r>
      <w:proofErr w:type="gramStart"/>
      <w:r w:rsidRPr="00244C65">
        <w:rPr>
          <w:rFonts w:ascii="Calibri" w:hAnsi="Calibri" w:cs="Calibri"/>
        </w:rPr>
        <w:t>consent</w:t>
      </w:r>
      <w:proofErr w:type="gramEnd"/>
      <w:r w:rsidRPr="00244C65">
        <w:rPr>
          <w:rFonts w:ascii="Calibri" w:hAnsi="Calibri" w:cs="Calibri"/>
        </w:rPr>
        <w:t xml:space="preserve"> in writing for the continued provision of ECSE services, the school district</w:t>
      </w:r>
    </w:p>
    <w:p w14:paraId="000000D0" w14:textId="77777777" w:rsidR="00724416" w:rsidRPr="00244C65" w:rsidRDefault="00724416" w:rsidP="00244C65">
      <w:pPr>
        <w:rPr>
          <w:rFonts w:ascii="Calibri" w:hAnsi="Calibri" w:cs="Calibri"/>
        </w:rPr>
      </w:pPr>
    </w:p>
    <w:p w14:paraId="000000D1" w14:textId="77777777" w:rsidR="00724416" w:rsidRPr="00244C65" w:rsidRDefault="00A04673" w:rsidP="00244C65">
      <w:pPr>
        <w:rPr>
          <w:rFonts w:ascii="Calibri" w:hAnsi="Calibri" w:cs="Calibri"/>
        </w:rPr>
      </w:pPr>
      <w:r w:rsidRPr="00244C65">
        <w:rPr>
          <w:rFonts w:ascii="Calibri" w:hAnsi="Calibri" w:cs="Calibri"/>
        </w:rPr>
        <w:t>(A) May not continue to provide ECSE services to the student, but must provide prior written notice in accordance with OAR 581-015-2310 before ceasing the provision of special education and related services; and</w:t>
      </w:r>
    </w:p>
    <w:p w14:paraId="000000D2" w14:textId="77777777" w:rsidR="00724416" w:rsidRPr="00244C65" w:rsidRDefault="00724416" w:rsidP="00244C65">
      <w:pPr>
        <w:rPr>
          <w:rFonts w:ascii="Calibri" w:hAnsi="Calibri" w:cs="Calibri"/>
        </w:rPr>
      </w:pPr>
    </w:p>
    <w:p w14:paraId="000000D3" w14:textId="77777777" w:rsidR="00724416" w:rsidRPr="00244C65" w:rsidRDefault="00A04673" w:rsidP="00244C65">
      <w:pPr>
        <w:rPr>
          <w:rFonts w:ascii="Calibri" w:hAnsi="Calibri" w:cs="Calibri"/>
        </w:rPr>
      </w:pPr>
      <w:r w:rsidRPr="00244C65">
        <w:rPr>
          <w:rFonts w:ascii="Calibri" w:hAnsi="Calibri" w:cs="Calibri"/>
        </w:rPr>
        <w:t>(B) Is not required to amend the child’s education records to remove any references to the child’s receipt of special education and related services because of the revocation of consent.</w:t>
      </w:r>
    </w:p>
    <w:p w14:paraId="000000D4" w14:textId="77777777" w:rsidR="00724416" w:rsidRPr="00244C65" w:rsidRDefault="00724416" w:rsidP="00244C65">
      <w:pPr>
        <w:rPr>
          <w:rFonts w:ascii="Calibri" w:hAnsi="Calibri" w:cs="Calibri"/>
        </w:rPr>
      </w:pPr>
    </w:p>
    <w:p w14:paraId="000000D5" w14:textId="77777777" w:rsidR="00724416" w:rsidRPr="00244C65" w:rsidRDefault="00A04673" w:rsidP="00244C65">
      <w:pPr>
        <w:rPr>
          <w:rFonts w:ascii="Calibri" w:hAnsi="Calibri" w:cs="Calibri"/>
        </w:rPr>
      </w:pPr>
      <w:r w:rsidRPr="00244C65">
        <w:rPr>
          <w:rFonts w:ascii="Calibri" w:hAnsi="Calibri" w:cs="Calibri"/>
        </w:rPr>
        <w:t>(5) Consent for reevaluation:</w:t>
      </w:r>
    </w:p>
    <w:p w14:paraId="000000D6" w14:textId="77777777" w:rsidR="00724416" w:rsidRPr="00244C65" w:rsidRDefault="00724416" w:rsidP="00244C65">
      <w:pPr>
        <w:rPr>
          <w:rFonts w:ascii="Calibri" w:hAnsi="Calibri" w:cs="Calibri"/>
        </w:rPr>
      </w:pPr>
    </w:p>
    <w:p w14:paraId="000000D7" w14:textId="77777777" w:rsidR="00724416" w:rsidRPr="00244C65" w:rsidRDefault="00A04673" w:rsidP="00244C65">
      <w:pPr>
        <w:rPr>
          <w:rFonts w:ascii="Calibri" w:hAnsi="Calibri" w:cs="Calibri"/>
        </w:rPr>
      </w:pPr>
      <w:r w:rsidRPr="00244C65">
        <w:rPr>
          <w:rFonts w:ascii="Calibri" w:hAnsi="Calibri" w:cs="Calibri"/>
        </w:rPr>
        <w:t>(a) The public agency must obtain informed parent consent before conducting any reevaluation of a child with a disability, except as provided in subsections (b) and OAR 581-015-2740(3).</w:t>
      </w:r>
    </w:p>
    <w:p w14:paraId="000000D8" w14:textId="77777777" w:rsidR="00724416" w:rsidRPr="00244C65" w:rsidRDefault="00724416" w:rsidP="00244C65">
      <w:pPr>
        <w:rPr>
          <w:rFonts w:ascii="Calibri" w:hAnsi="Calibri" w:cs="Calibri"/>
        </w:rPr>
      </w:pPr>
    </w:p>
    <w:p w14:paraId="000000D9" w14:textId="77777777" w:rsidR="00724416" w:rsidRPr="00244C65" w:rsidRDefault="00A04673" w:rsidP="00244C65">
      <w:pPr>
        <w:rPr>
          <w:rFonts w:ascii="Calibri" w:hAnsi="Calibri" w:cs="Calibri"/>
        </w:rPr>
      </w:pPr>
      <w:r w:rsidRPr="00244C65">
        <w:rPr>
          <w:rFonts w:ascii="Calibri" w:hAnsi="Calibri" w:cs="Calibri"/>
        </w:rPr>
        <w:t>(b) If a parent refuses to consent to the reevaluation or revokes consent for the reevaluation, the public agency may, but is not required to, pursue the reevaluation by using mediation or due process hearing procedures. A district does not violate its child find obligations if it declines to pursue the reevaluation using these procedures.</w:t>
      </w:r>
    </w:p>
    <w:p w14:paraId="000000DA" w14:textId="77777777" w:rsidR="00724416" w:rsidRPr="00244C65" w:rsidRDefault="00724416" w:rsidP="00244C65">
      <w:pPr>
        <w:rPr>
          <w:rFonts w:ascii="Calibri" w:hAnsi="Calibri" w:cs="Calibri"/>
        </w:rPr>
      </w:pPr>
    </w:p>
    <w:p w14:paraId="000000DB" w14:textId="77777777" w:rsidR="00724416" w:rsidRPr="00244C65" w:rsidRDefault="00A04673" w:rsidP="00244C65">
      <w:pPr>
        <w:rPr>
          <w:rFonts w:ascii="Calibri" w:hAnsi="Calibri" w:cs="Calibri"/>
        </w:rPr>
      </w:pPr>
      <w:r w:rsidRPr="00244C65">
        <w:rPr>
          <w:rFonts w:ascii="Calibri" w:hAnsi="Calibri" w:cs="Calibri"/>
        </w:rPr>
        <w:t>(c) If, after reasonable efforts to obtain parent consent, the parent does not respond, the public agency may conduct the reevaluation without consent, unless the reevaluation is an individual intelligence test or test of personality.</w:t>
      </w:r>
    </w:p>
    <w:p w14:paraId="000000DC" w14:textId="77777777" w:rsidR="00724416" w:rsidRPr="00244C65" w:rsidRDefault="00724416" w:rsidP="00244C65">
      <w:pPr>
        <w:rPr>
          <w:rFonts w:ascii="Calibri" w:hAnsi="Calibri" w:cs="Calibri"/>
        </w:rPr>
      </w:pPr>
    </w:p>
    <w:sdt>
      <w:sdtPr>
        <w:rPr>
          <w:rFonts w:ascii="Calibri" w:hAnsi="Calibri" w:cs="Calibri"/>
        </w:rPr>
        <w:tag w:val="goog_rdk_142"/>
        <w:id w:val="1909427757"/>
      </w:sdtPr>
      <w:sdtContent>
        <w:p w14:paraId="000000DD" w14:textId="7E75C054" w:rsidR="00724416" w:rsidRPr="00244C65" w:rsidRDefault="00000000" w:rsidP="00244C65">
          <w:pPr>
            <w:rPr>
              <w:rFonts w:ascii="Calibri" w:hAnsi="Calibri" w:cs="Calibri"/>
            </w:rPr>
          </w:pPr>
          <w:sdt>
            <w:sdtPr>
              <w:rPr>
                <w:rFonts w:ascii="Calibri" w:hAnsi="Calibri" w:cs="Calibri"/>
              </w:rPr>
              <w:tag w:val="goog_rdk_141"/>
              <w:id w:val="-450299809"/>
            </w:sdtPr>
            <w:sdtContent>
              <w:r w:rsidR="00A04673" w:rsidRPr="00244C65">
                <w:rPr>
                  <w:rFonts w:ascii="Calibri" w:hAnsi="Calibri" w:cs="Calibri"/>
                </w:rPr>
                <w:t>(6) Consent to Access Public Benefits or Insurance</w:t>
              </w:r>
            </w:sdtContent>
          </w:sdt>
        </w:p>
      </w:sdtContent>
    </w:sdt>
    <w:sdt>
      <w:sdtPr>
        <w:rPr>
          <w:rFonts w:ascii="Calibri" w:hAnsi="Calibri" w:cs="Calibri"/>
        </w:rPr>
        <w:tag w:val="goog_rdk_144"/>
        <w:id w:val="590429499"/>
      </w:sdtPr>
      <w:sdtContent>
        <w:p w14:paraId="000000DE" w14:textId="77777777" w:rsidR="00724416" w:rsidRPr="00244C65" w:rsidRDefault="00000000" w:rsidP="00244C65">
          <w:pPr>
            <w:rPr>
              <w:rFonts w:ascii="Calibri" w:hAnsi="Calibri" w:cs="Calibri"/>
            </w:rPr>
          </w:pPr>
          <w:sdt>
            <w:sdtPr>
              <w:rPr>
                <w:rFonts w:ascii="Calibri" w:hAnsi="Calibri" w:cs="Calibri"/>
              </w:rPr>
              <w:tag w:val="goog_rdk_143"/>
              <w:id w:val="1442085581"/>
            </w:sdtPr>
            <w:sdtContent/>
          </w:sdt>
        </w:p>
      </w:sdtContent>
    </w:sdt>
    <w:sdt>
      <w:sdtPr>
        <w:rPr>
          <w:rFonts w:ascii="Calibri" w:hAnsi="Calibri" w:cs="Calibri"/>
        </w:rPr>
        <w:tag w:val="goog_rdk_146"/>
        <w:id w:val="-1118053492"/>
      </w:sdtPr>
      <w:sdtContent>
        <w:p w14:paraId="000000DF" w14:textId="77777777" w:rsidR="00724416" w:rsidRPr="00244C65" w:rsidRDefault="00000000" w:rsidP="00244C65">
          <w:pPr>
            <w:rPr>
              <w:rFonts w:ascii="Calibri" w:hAnsi="Calibri" w:cs="Calibri"/>
            </w:rPr>
          </w:pPr>
          <w:sdt>
            <w:sdtPr>
              <w:rPr>
                <w:rFonts w:ascii="Calibri" w:hAnsi="Calibri" w:cs="Calibri"/>
              </w:rPr>
              <w:tag w:val="goog_rdk_145"/>
              <w:id w:val="2003178274"/>
            </w:sdtPr>
            <w:sdtContent>
              <w:r w:rsidR="00A04673" w:rsidRPr="00244C65">
                <w:rPr>
                  <w:rFonts w:ascii="Calibri" w:hAnsi="Calibri" w:cs="Calibri"/>
                </w:rPr>
                <w:t>(a) Prior to accessing a child or parent’s public benefits or insurance for the first time, or disclosing a child’s personally identifiable information to the State’s public benefits or insurance program for the first time, the ECSE program must obtain informed consent in accordance with IDEA, 34 CFR 300.622 and with the Family Rights and Privacy Act (FERPA), 34 CFR 99.30.</w:t>
              </w:r>
            </w:sdtContent>
          </w:sdt>
        </w:p>
      </w:sdtContent>
    </w:sdt>
    <w:sdt>
      <w:sdtPr>
        <w:rPr>
          <w:rFonts w:ascii="Calibri" w:hAnsi="Calibri" w:cs="Calibri"/>
        </w:rPr>
        <w:tag w:val="goog_rdk_148"/>
        <w:id w:val="1725667063"/>
      </w:sdtPr>
      <w:sdtContent>
        <w:p w14:paraId="000000E0" w14:textId="77777777" w:rsidR="00724416" w:rsidRPr="00244C65" w:rsidRDefault="00000000" w:rsidP="00244C65">
          <w:pPr>
            <w:rPr>
              <w:rFonts w:ascii="Calibri" w:hAnsi="Calibri" w:cs="Calibri"/>
            </w:rPr>
          </w:pPr>
          <w:sdt>
            <w:sdtPr>
              <w:rPr>
                <w:rFonts w:ascii="Calibri" w:hAnsi="Calibri" w:cs="Calibri"/>
              </w:rPr>
              <w:tag w:val="goog_rdk_147"/>
              <w:id w:val="-1573715868"/>
            </w:sdtPr>
            <w:sdtContent/>
          </w:sdt>
        </w:p>
      </w:sdtContent>
    </w:sdt>
    <w:sdt>
      <w:sdtPr>
        <w:rPr>
          <w:rFonts w:ascii="Calibri" w:hAnsi="Calibri" w:cs="Calibri"/>
        </w:rPr>
        <w:tag w:val="goog_rdk_150"/>
        <w:id w:val="-2129487917"/>
      </w:sdtPr>
      <w:sdtContent>
        <w:p w14:paraId="000000E1" w14:textId="77777777" w:rsidR="00724416" w:rsidRPr="00244C65" w:rsidRDefault="00000000" w:rsidP="00244C65">
          <w:pPr>
            <w:rPr>
              <w:rFonts w:ascii="Calibri" w:hAnsi="Calibri" w:cs="Calibri"/>
            </w:rPr>
          </w:pPr>
          <w:sdt>
            <w:sdtPr>
              <w:rPr>
                <w:rFonts w:ascii="Calibri" w:hAnsi="Calibri" w:cs="Calibri"/>
              </w:rPr>
              <w:tag w:val="goog_rdk_149"/>
              <w:id w:val="868840911"/>
            </w:sdtPr>
            <w:sdtContent>
              <w:r w:rsidR="00A04673" w:rsidRPr="00244C65">
                <w:rPr>
                  <w:rFonts w:ascii="Calibri" w:hAnsi="Calibri" w:cs="Calibri"/>
                </w:rPr>
                <w:t>(b) Such consent must specify:</w:t>
              </w:r>
            </w:sdtContent>
          </w:sdt>
        </w:p>
      </w:sdtContent>
    </w:sdt>
    <w:sdt>
      <w:sdtPr>
        <w:rPr>
          <w:rFonts w:ascii="Calibri" w:hAnsi="Calibri" w:cs="Calibri"/>
        </w:rPr>
        <w:tag w:val="goog_rdk_152"/>
        <w:id w:val="-121061059"/>
      </w:sdtPr>
      <w:sdtContent>
        <w:p w14:paraId="000000E2" w14:textId="77777777" w:rsidR="00724416" w:rsidRPr="00244C65" w:rsidRDefault="00000000" w:rsidP="00244C65">
          <w:pPr>
            <w:rPr>
              <w:rFonts w:ascii="Calibri" w:hAnsi="Calibri" w:cs="Calibri"/>
            </w:rPr>
          </w:pPr>
          <w:sdt>
            <w:sdtPr>
              <w:rPr>
                <w:rFonts w:ascii="Calibri" w:hAnsi="Calibri" w:cs="Calibri"/>
              </w:rPr>
              <w:tag w:val="goog_rdk_151"/>
              <w:id w:val="-562135131"/>
            </w:sdtPr>
            <w:sdtContent/>
          </w:sdt>
        </w:p>
      </w:sdtContent>
    </w:sdt>
    <w:sdt>
      <w:sdtPr>
        <w:rPr>
          <w:rFonts w:ascii="Calibri" w:hAnsi="Calibri" w:cs="Calibri"/>
        </w:rPr>
        <w:tag w:val="goog_rdk_154"/>
        <w:id w:val="1399442174"/>
      </w:sdtPr>
      <w:sdtContent>
        <w:p w14:paraId="000000E3" w14:textId="77777777" w:rsidR="00724416" w:rsidRPr="00244C65" w:rsidRDefault="00000000" w:rsidP="00244C65">
          <w:pPr>
            <w:rPr>
              <w:rFonts w:ascii="Calibri" w:hAnsi="Calibri" w:cs="Calibri"/>
            </w:rPr>
          </w:pPr>
          <w:sdt>
            <w:sdtPr>
              <w:rPr>
                <w:rFonts w:ascii="Calibri" w:hAnsi="Calibri" w:cs="Calibri"/>
              </w:rPr>
              <w:tag w:val="goog_rdk_153"/>
              <w:id w:val="-751209025"/>
            </w:sdtPr>
            <w:sdtContent>
              <w:r w:rsidR="00A04673" w:rsidRPr="00244C65">
                <w:rPr>
                  <w:rFonts w:ascii="Calibri" w:hAnsi="Calibri" w:cs="Calibri"/>
                </w:rPr>
                <w:t>(A) The personally identifiable information that may be disclosed (e.g., records or information about the services that may be provided to a particular child);</w:t>
              </w:r>
            </w:sdtContent>
          </w:sdt>
        </w:p>
      </w:sdtContent>
    </w:sdt>
    <w:sdt>
      <w:sdtPr>
        <w:rPr>
          <w:rFonts w:ascii="Calibri" w:hAnsi="Calibri" w:cs="Calibri"/>
        </w:rPr>
        <w:tag w:val="goog_rdk_156"/>
        <w:id w:val="-1730932913"/>
      </w:sdtPr>
      <w:sdtContent>
        <w:p w14:paraId="000000E4" w14:textId="77777777" w:rsidR="00724416" w:rsidRPr="00244C65" w:rsidRDefault="00000000" w:rsidP="00244C65">
          <w:pPr>
            <w:rPr>
              <w:rFonts w:ascii="Calibri" w:hAnsi="Calibri" w:cs="Calibri"/>
            </w:rPr>
          </w:pPr>
          <w:sdt>
            <w:sdtPr>
              <w:rPr>
                <w:rFonts w:ascii="Calibri" w:hAnsi="Calibri" w:cs="Calibri"/>
              </w:rPr>
              <w:tag w:val="goog_rdk_155"/>
              <w:id w:val="881009585"/>
            </w:sdtPr>
            <w:sdtContent/>
          </w:sdt>
        </w:p>
      </w:sdtContent>
    </w:sdt>
    <w:sdt>
      <w:sdtPr>
        <w:rPr>
          <w:rFonts w:ascii="Calibri" w:hAnsi="Calibri" w:cs="Calibri"/>
        </w:rPr>
        <w:tag w:val="goog_rdk_158"/>
        <w:id w:val="1511937072"/>
      </w:sdtPr>
      <w:sdtContent>
        <w:p w14:paraId="000000E5" w14:textId="77777777" w:rsidR="00724416" w:rsidRPr="00244C65" w:rsidRDefault="00000000" w:rsidP="00244C65">
          <w:pPr>
            <w:rPr>
              <w:rFonts w:ascii="Calibri" w:hAnsi="Calibri" w:cs="Calibri"/>
            </w:rPr>
          </w:pPr>
          <w:sdt>
            <w:sdtPr>
              <w:rPr>
                <w:rFonts w:ascii="Calibri" w:hAnsi="Calibri" w:cs="Calibri"/>
              </w:rPr>
              <w:tag w:val="goog_rdk_157"/>
              <w:id w:val="190345013"/>
            </w:sdtPr>
            <w:sdtContent>
              <w:r w:rsidR="00A04673" w:rsidRPr="00244C65">
                <w:rPr>
                  <w:rFonts w:ascii="Calibri" w:hAnsi="Calibri" w:cs="Calibri"/>
                </w:rPr>
                <w:t>(B) The purpose of the disclosure (e.g., billing for services), and</w:t>
              </w:r>
            </w:sdtContent>
          </w:sdt>
        </w:p>
      </w:sdtContent>
    </w:sdt>
    <w:sdt>
      <w:sdtPr>
        <w:rPr>
          <w:rFonts w:ascii="Calibri" w:hAnsi="Calibri" w:cs="Calibri"/>
        </w:rPr>
        <w:tag w:val="goog_rdk_160"/>
        <w:id w:val="-479633555"/>
      </w:sdtPr>
      <w:sdtContent>
        <w:p w14:paraId="000000E6" w14:textId="77777777" w:rsidR="00724416" w:rsidRPr="00244C65" w:rsidRDefault="00000000" w:rsidP="00244C65">
          <w:pPr>
            <w:rPr>
              <w:rFonts w:ascii="Calibri" w:hAnsi="Calibri" w:cs="Calibri"/>
            </w:rPr>
          </w:pPr>
          <w:sdt>
            <w:sdtPr>
              <w:rPr>
                <w:rFonts w:ascii="Calibri" w:hAnsi="Calibri" w:cs="Calibri"/>
              </w:rPr>
              <w:tag w:val="goog_rdk_159"/>
              <w:id w:val="192327266"/>
            </w:sdtPr>
            <w:sdtContent/>
          </w:sdt>
        </w:p>
      </w:sdtContent>
    </w:sdt>
    <w:sdt>
      <w:sdtPr>
        <w:rPr>
          <w:rFonts w:ascii="Calibri" w:hAnsi="Calibri" w:cs="Calibri"/>
        </w:rPr>
        <w:tag w:val="goog_rdk_162"/>
        <w:id w:val="-1106878255"/>
      </w:sdtPr>
      <w:sdtContent>
        <w:p w14:paraId="000000E7" w14:textId="77777777" w:rsidR="00724416" w:rsidRPr="00244C65" w:rsidRDefault="00000000" w:rsidP="00244C65">
          <w:pPr>
            <w:rPr>
              <w:rFonts w:ascii="Calibri" w:hAnsi="Calibri" w:cs="Calibri"/>
            </w:rPr>
          </w:pPr>
          <w:sdt>
            <w:sdtPr>
              <w:rPr>
                <w:rFonts w:ascii="Calibri" w:hAnsi="Calibri" w:cs="Calibri"/>
              </w:rPr>
              <w:tag w:val="goog_rdk_161"/>
              <w:id w:val="2060784924"/>
            </w:sdtPr>
            <w:sdtContent>
              <w:r w:rsidR="00A04673" w:rsidRPr="00244C65">
                <w:rPr>
                  <w:rFonts w:ascii="Calibri" w:hAnsi="Calibri" w:cs="Calibri"/>
                </w:rPr>
                <w:t xml:space="preserve">(C) The agency to which the disclosure may be made (e.g., the State’s public benefits or insurance program (e.g., </w:t>
              </w:r>
              <w:proofErr w:type="gramStart"/>
              <w:r w:rsidR="00A04673" w:rsidRPr="00244C65">
                <w:rPr>
                  <w:rFonts w:ascii="Calibri" w:hAnsi="Calibri" w:cs="Calibri"/>
                </w:rPr>
                <w:t>Medicaid))</w:t>
              </w:r>
              <w:proofErr w:type="gramEnd"/>
              <w:r w:rsidR="00A04673" w:rsidRPr="00244C65">
                <w:rPr>
                  <w:rFonts w:ascii="Calibri" w:hAnsi="Calibri" w:cs="Calibri"/>
                </w:rPr>
                <w:t>; and</w:t>
              </w:r>
            </w:sdtContent>
          </w:sdt>
        </w:p>
      </w:sdtContent>
    </w:sdt>
    <w:sdt>
      <w:sdtPr>
        <w:rPr>
          <w:rFonts w:ascii="Calibri" w:hAnsi="Calibri" w:cs="Calibri"/>
        </w:rPr>
        <w:tag w:val="goog_rdk_164"/>
        <w:id w:val="351777115"/>
      </w:sdtPr>
      <w:sdtContent>
        <w:p w14:paraId="000000E8" w14:textId="77777777" w:rsidR="00724416" w:rsidRPr="00244C65" w:rsidRDefault="00000000" w:rsidP="00244C65">
          <w:pPr>
            <w:rPr>
              <w:rFonts w:ascii="Calibri" w:hAnsi="Calibri" w:cs="Calibri"/>
            </w:rPr>
          </w:pPr>
          <w:sdt>
            <w:sdtPr>
              <w:rPr>
                <w:rFonts w:ascii="Calibri" w:hAnsi="Calibri" w:cs="Calibri"/>
              </w:rPr>
              <w:tag w:val="goog_rdk_163"/>
              <w:id w:val="916205162"/>
            </w:sdtPr>
            <w:sdtContent/>
          </w:sdt>
        </w:p>
      </w:sdtContent>
    </w:sdt>
    <w:sdt>
      <w:sdtPr>
        <w:rPr>
          <w:rFonts w:ascii="Calibri" w:hAnsi="Calibri" w:cs="Calibri"/>
        </w:rPr>
        <w:tag w:val="goog_rdk_166"/>
        <w:id w:val="-1165744037"/>
      </w:sdtPr>
      <w:sdtContent>
        <w:p w14:paraId="000000E9" w14:textId="06605141" w:rsidR="00724416" w:rsidRPr="00244C65" w:rsidRDefault="00000000" w:rsidP="00244C65">
          <w:pPr>
            <w:rPr>
              <w:rFonts w:ascii="Calibri" w:hAnsi="Calibri" w:cs="Calibri"/>
            </w:rPr>
          </w:pPr>
          <w:sdt>
            <w:sdtPr>
              <w:rPr>
                <w:rFonts w:ascii="Calibri" w:hAnsi="Calibri" w:cs="Calibri"/>
              </w:rPr>
              <w:tag w:val="goog_rdk_165"/>
              <w:id w:val="500653677"/>
            </w:sdtPr>
            <w:sdtContent>
              <w:r w:rsidR="00A04673" w:rsidRPr="00244C65">
                <w:rPr>
                  <w:rFonts w:ascii="Calibri" w:hAnsi="Calibri" w:cs="Calibri"/>
                </w:rPr>
                <w:t>(D) Specify that the parent understands and agrees that the public agency may access the child’s or parent’s public benefits or insurance to pay for services.</w:t>
              </w:r>
            </w:sdtContent>
          </w:sdt>
        </w:p>
      </w:sdtContent>
    </w:sdt>
    <w:sdt>
      <w:sdtPr>
        <w:rPr>
          <w:rFonts w:ascii="Calibri" w:hAnsi="Calibri" w:cs="Calibri"/>
        </w:rPr>
        <w:tag w:val="goog_rdk_168"/>
        <w:id w:val="1539043487"/>
      </w:sdtPr>
      <w:sdtContent>
        <w:p w14:paraId="000000EA" w14:textId="77777777" w:rsidR="00724416" w:rsidRPr="00244C65" w:rsidRDefault="00000000" w:rsidP="00244C65">
          <w:pPr>
            <w:rPr>
              <w:rFonts w:ascii="Calibri" w:hAnsi="Calibri" w:cs="Calibri"/>
            </w:rPr>
          </w:pPr>
          <w:sdt>
            <w:sdtPr>
              <w:rPr>
                <w:rFonts w:ascii="Calibri" w:hAnsi="Calibri" w:cs="Calibri"/>
              </w:rPr>
              <w:tag w:val="goog_rdk_167"/>
              <w:id w:val="320429923"/>
            </w:sdtPr>
            <w:sdtContent/>
          </w:sdt>
        </w:p>
      </w:sdtContent>
    </w:sdt>
    <w:p w14:paraId="000000EB" w14:textId="1563F7EB" w:rsidR="00724416" w:rsidRPr="00244C65" w:rsidRDefault="00000000" w:rsidP="00244C65">
      <w:pPr>
        <w:rPr>
          <w:rFonts w:ascii="Calibri" w:hAnsi="Calibri" w:cs="Calibri"/>
        </w:rPr>
      </w:pPr>
      <w:sdt>
        <w:sdtPr>
          <w:rPr>
            <w:rFonts w:ascii="Calibri" w:hAnsi="Calibri" w:cs="Calibri"/>
          </w:rPr>
          <w:tag w:val="goog_rdk_169"/>
          <w:id w:val="-1367622079"/>
        </w:sdtPr>
        <w:sdtContent>
          <w:r w:rsidR="00A04673" w:rsidRPr="00244C65">
            <w:rPr>
              <w:rFonts w:ascii="Calibri" w:hAnsi="Calibri" w:cs="Calibri"/>
            </w:rPr>
            <w:t>(7</w:t>
          </w:r>
          <w:r w:rsidR="00244C65" w:rsidRPr="00244C65">
            <w:rPr>
              <w:rFonts w:ascii="Calibri" w:hAnsi="Calibri" w:cs="Calibri"/>
            </w:rPr>
            <w:t>)</w:t>
          </w:r>
        </w:sdtContent>
      </w:sdt>
      <w:r w:rsidR="00A04673" w:rsidRPr="00244C65">
        <w:rPr>
          <w:rFonts w:ascii="Calibri" w:hAnsi="Calibri" w:cs="Calibri"/>
        </w:rPr>
        <w:t xml:space="preserve"> Revocation of consent:</w:t>
      </w:r>
    </w:p>
    <w:p w14:paraId="000000EC" w14:textId="77777777" w:rsidR="00724416" w:rsidRPr="00244C65" w:rsidRDefault="00724416" w:rsidP="00244C65">
      <w:pPr>
        <w:rPr>
          <w:rFonts w:ascii="Calibri" w:hAnsi="Calibri" w:cs="Calibri"/>
        </w:rPr>
      </w:pPr>
    </w:p>
    <w:p w14:paraId="000000ED" w14:textId="77777777" w:rsidR="00724416" w:rsidRPr="00244C65" w:rsidRDefault="00A04673" w:rsidP="00244C65">
      <w:pPr>
        <w:rPr>
          <w:rFonts w:ascii="Calibri" w:hAnsi="Calibri" w:cs="Calibri"/>
        </w:rPr>
      </w:pPr>
      <w:r w:rsidRPr="00244C65">
        <w:rPr>
          <w:rFonts w:ascii="Calibri" w:hAnsi="Calibri" w:cs="Calibri"/>
        </w:rPr>
        <w:t>(a) A parent may revoke consent at any time before the completion of the activity or action for which they have given consent.</w:t>
      </w:r>
    </w:p>
    <w:p w14:paraId="000000EE" w14:textId="77777777" w:rsidR="00724416" w:rsidRPr="00244C65" w:rsidRDefault="00724416" w:rsidP="00244C65">
      <w:pPr>
        <w:rPr>
          <w:rFonts w:ascii="Calibri" w:hAnsi="Calibri" w:cs="Calibri"/>
        </w:rPr>
      </w:pPr>
    </w:p>
    <w:p w14:paraId="000000EF" w14:textId="77777777" w:rsidR="00724416" w:rsidRPr="00244C65" w:rsidRDefault="00A04673" w:rsidP="00244C65">
      <w:pPr>
        <w:rPr>
          <w:rFonts w:ascii="Calibri" w:hAnsi="Calibri" w:cs="Calibri"/>
        </w:rPr>
      </w:pPr>
      <w:r w:rsidRPr="00244C65">
        <w:rPr>
          <w:rFonts w:ascii="Calibri" w:hAnsi="Calibri" w:cs="Calibri"/>
        </w:rPr>
        <w:t>(A) A parent may revoke consent for an evaluation or reevaluation that has not yet been conducted.</w:t>
      </w:r>
    </w:p>
    <w:p w14:paraId="000000F0" w14:textId="77777777" w:rsidR="00724416" w:rsidRPr="00244C65" w:rsidRDefault="00724416" w:rsidP="00244C65">
      <w:pPr>
        <w:rPr>
          <w:rFonts w:ascii="Calibri" w:hAnsi="Calibri" w:cs="Calibri"/>
        </w:rPr>
      </w:pPr>
    </w:p>
    <w:p w14:paraId="000000F1" w14:textId="77777777" w:rsidR="00724416" w:rsidRPr="00244C65" w:rsidRDefault="00A04673" w:rsidP="00244C65">
      <w:pPr>
        <w:rPr>
          <w:rFonts w:ascii="Calibri" w:hAnsi="Calibri" w:cs="Calibri"/>
        </w:rPr>
      </w:pPr>
      <w:r w:rsidRPr="00244C65">
        <w:rPr>
          <w:rFonts w:ascii="Calibri" w:hAnsi="Calibri" w:cs="Calibri"/>
        </w:rPr>
        <w:t>(B) A parent may revoke consent for the provision of special education services in writing at any time before or during the provision of those services.</w:t>
      </w:r>
    </w:p>
    <w:p w14:paraId="000000F2" w14:textId="77777777" w:rsidR="00724416" w:rsidRPr="00244C65" w:rsidRDefault="00724416" w:rsidP="00244C65">
      <w:pPr>
        <w:rPr>
          <w:rFonts w:ascii="Calibri" w:hAnsi="Calibri" w:cs="Calibri"/>
        </w:rPr>
      </w:pPr>
    </w:p>
    <w:p w14:paraId="000000F3" w14:textId="77777777" w:rsidR="00724416" w:rsidRPr="00244C65" w:rsidRDefault="00A04673" w:rsidP="00244C65">
      <w:pPr>
        <w:rPr>
          <w:rFonts w:ascii="Calibri" w:hAnsi="Calibri" w:cs="Calibri"/>
        </w:rPr>
      </w:pPr>
      <w:r w:rsidRPr="00244C65">
        <w:rPr>
          <w:rFonts w:ascii="Calibri" w:hAnsi="Calibri" w:cs="Calibri"/>
        </w:rPr>
        <w:t>(C) A parent may revoke consent for release of personally identifiable information to the State’s public benefits or insurance program (e.g., Medicaid).</w:t>
      </w:r>
    </w:p>
    <w:p w14:paraId="000000F4" w14:textId="77777777" w:rsidR="00724416" w:rsidRPr="00244C65" w:rsidRDefault="00724416" w:rsidP="00244C65">
      <w:pPr>
        <w:rPr>
          <w:rFonts w:ascii="Calibri" w:hAnsi="Calibri" w:cs="Calibri"/>
        </w:rPr>
      </w:pPr>
    </w:p>
    <w:p w14:paraId="000000F5" w14:textId="77777777" w:rsidR="00724416" w:rsidRPr="00244C65" w:rsidRDefault="00A04673" w:rsidP="00244C65">
      <w:pPr>
        <w:rPr>
          <w:rFonts w:ascii="Calibri" w:hAnsi="Calibri" w:cs="Calibri"/>
        </w:rPr>
      </w:pPr>
      <w:r w:rsidRPr="00244C65">
        <w:rPr>
          <w:rFonts w:ascii="Calibri" w:hAnsi="Calibri" w:cs="Calibri"/>
        </w:rPr>
        <w:t>(b) If a parent revokes consent, that revocation is not retroactive.</w:t>
      </w:r>
    </w:p>
    <w:p w14:paraId="000000F6" w14:textId="77777777" w:rsidR="00724416" w:rsidRPr="00244C65" w:rsidRDefault="00724416" w:rsidP="00244C65">
      <w:pPr>
        <w:rPr>
          <w:rFonts w:ascii="Calibri" w:hAnsi="Calibri" w:cs="Calibri"/>
        </w:rPr>
      </w:pPr>
    </w:p>
    <w:p w14:paraId="000000F7" w14:textId="7B93C5CB" w:rsidR="00724416" w:rsidRPr="00244C65" w:rsidRDefault="00000000" w:rsidP="00244C65">
      <w:pPr>
        <w:rPr>
          <w:rFonts w:ascii="Calibri" w:hAnsi="Calibri" w:cs="Calibri"/>
        </w:rPr>
      </w:pPr>
      <w:sdt>
        <w:sdtPr>
          <w:rPr>
            <w:rFonts w:ascii="Calibri" w:hAnsi="Calibri" w:cs="Calibri"/>
          </w:rPr>
          <w:tag w:val="goog_rdk_171"/>
          <w:id w:val="712594116"/>
        </w:sdtPr>
        <w:sdtContent>
          <w:r w:rsidR="00A04673" w:rsidRPr="00244C65">
            <w:rPr>
              <w:rFonts w:ascii="Calibri" w:hAnsi="Calibri" w:cs="Calibri"/>
            </w:rPr>
            <w:t>(8)</w:t>
          </w:r>
        </w:sdtContent>
      </w:sdt>
      <w:r w:rsidR="00A04673" w:rsidRPr="00244C65">
        <w:rPr>
          <w:rFonts w:ascii="Calibri" w:hAnsi="Calibri" w:cs="Calibri"/>
        </w:rPr>
        <w:t xml:space="preserve"> Other consent requirements:</w:t>
      </w:r>
    </w:p>
    <w:p w14:paraId="000000F8" w14:textId="77777777" w:rsidR="00724416" w:rsidRPr="00244C65" w:rsidRDefault="00724416" w:rsidP="00244C65">
      <w:pPr>
        <w:rPr>
          <w:rFonts w:ascii="Calibri" w:hAnsi="Calibri" w:cs="Calibri"/>
        </w:rPr>
      </w:pPr>
    </w:p>
    <w:p w14:paraId="000000F9" w14:textId="77777777" w:rsidR="00724416" w:rsidRPr="00244C65" w:rsidRDefault="00A04673" w:rsidP="00244C65">
      <w:pPr>
        <w:rPr>
          <w:rFonts w:ascii="Calibri" w:hAnsi="Calibri" w:cs="Calibri"/>
        </w:rPr>
      </w:pPr>
      <w:r w:rsidRPr="00244C65">
        <w:rPr>
          <w:rFonts w:ascii="Calibri" w:hAnsi="Calibri" w:cs="Calibri"/>
        </w:rPr>
        <w:t>(a) The public agency must document its reasonable efforts to obtain parent consent in accordance with OAR 581-015-2755(2)(b).</w:t>
      </w:r>
    </w:p>
    <w:p w14:paraId="000000FA" w14:textId="77777777" w:rsidR="00724416" w:rsidRPr="00244C65" w:rsidRDefault="00724416" w:rsidP="00244C65">
      <w:pPr>
        <w:rPr>
          <w:rFonts w:ascii="Calibri" w:hAnsi="Calibri" w:cs="Calibri"/>
        </w:rPr>
      </w:pPr>
    </w:p>
    <w:p w14:paraId="000000FB" w14:textId="77777777" w:rsidR="00724416" w:rsidRPr="00244C65" w:rsidRDefault="00A04673" w:rsidP="00244C65">
      <w:pPr>
        <w:rPr>
          <w:rFonts w:ascii="Calibri" w:hAnsi="Calibri" w:cs="Calibri"/>
        </w:rPr>
      </w:pPr>
      <w:r w:rsidRPr="00244C65">
        <w:rPr>
          <w:rFonts w:ascii="Calibri" w:hAnsi="Calibri" w:cs="Calibri"/>
        </w:rPr>
        <w:t>(b) A parent's refusal to consent to one service or activity may not be used to deny the parent or child any other service, benefit, or activity of the contractor or subcontractor, except as provided in this rule.</w:t>
      </w:r>
    </w:p>
    <w:p w14:paraId="000000FC" w14:textId="77777777" w:rsidR="00724416" w:rsidRPr="00244C65" w:rsidRDefault="00724416" w:rsidP="00244C65">
      <w:pPr>
        <w:rPr>
          <w:rFonts w:ascii="Calibri" w:hAnsi="Calibri" w:cs="Calibri"/>
        </w:rPr>
      </w:pPr>
    </w:p>
    <w:p w14:paraId="000000FD" w14:textId="77777777" w:rsidR="00724416" w:rsidRPr="00244C65" w:rsidRDefault="00A04673" w:rsidP="00244C65">
      <w:pPr>
        <w:rPr>
          <w:rFonts w:ascii="Calibri" w:hAnsi="Calibri" w:cs="Calibri"/>
        </w:rPr>
      </w:pPr>
      <w:r w:rsidRPr="00244C65">
        <w:rPr>
          <w:rFonts w:ascii="Calibri" w:hAnsi="Calibri" w:cs="Calibri"/>
        </w:rPr>
        <w:t>(c) If a parent of a child who is placed in a private school by the parents at their own expense does not provide consent for the initial evaluation or the reevaluation, or the parent does not respond to a request for consent:</w:t>
      </w:r>
    </w:p>
    <w:p w14:paraId="000000FE" w14:textId="77777777" w:rsidR="00724416" w:rsidRPr="00244C65" w:rsidRDefault="00724416" w:rsidP="00244C65">
      <w:pPr>
        <w:rPr>
          <w:rFonts w:ascii="Calibri" w:hAnsi="Calibri" w:cs="Calibri"/>
        </w:rPr>
      </w:pPr>
    </w:p>
    <w:p w14:paraId="000000FF" w14:textId="77777777" w:rsidR="00724416" w:rsidRPr="00244C65" w:rsidRDefault="00A04673" w:rsidP="00244C65">
      <w:pPr>
        <w:rPr>
          <w:rFonts w:ascii="Calibri" w:hAnsi="Calibri" w:cs="Calibri"/>
        </w:rPr>
      </w:pPr>
      <w:r w:rsidRPr="00244C65">
        <w:rPr>
          <w:rFonts w:ascii="Calibri" w:hAnsi="Calibri" w:cs="Calibri"/>
        </w:rPr>
        <w:t>(A) The public agency may not use mediation or due process hearing procedures to seek consent; and</w:t>
      </w:r>
    </w:p>
    <w:p w14:paraId="00000100" w14:textId="77777777" w:rsidR="00724416" w:rsidRPr="00244C65" w:rsidRDefault="00724416" w:rsidP="00244C65">
      <w:pPr>
        <w:rPr>
          <w:rFonts w:ascii="Calibri" w:hAnsi="Calibri" w:cs="Calibri"/>
        </w:rPr>
      </w:pPr>
    </w:p>
    <w:p w14:paraId="00000101" w14:textId="77777777" w:rsidR="00724416" w:rsidRPr="00244C65" w:rsidRDefault="00A04673" w:rsidP="00244C65">
      <w:pPr>
        <w:rPr>
          <w:rFonts w:ascii="Calibri" w:hAnsi="Calibri" w:cs="Calibri"/>
        </w:rPr>
      </w:pPr>
      <w:r w:rsidRPr="00244C65">
        <w:rPr>
          <w:rFonts w:ascii="Calibri" w:hAnsi="Calibri" w:cs="Calibri"/>
        </w:rPr>
        <w:t>(B) The public agency is not required to consider the child as eligible for ECSE services.</w:t>
      </w:r>
    </w:p>
    <w:p w14:paraId="00000102" w14:textId="77777777" w:rsidR="00724416" w:rsidRPr="00244C65" w:rsidRDefault="00724416" w:rsidP="00244C65">
      <w:pPr>
        <w:rPr>
          <w:rFonts w:ascii="Calibri" w:hAnsi="Calibri" w:cs="Calibri"/>
        </w:rPr>
      </w:pPr>
    </w:p>
    <w:p w14:paraId="00000105" w14:textId="2D34CFBD" w:rsidR="00724416" w:rsidRPr="00244C65" w:rsidRDefault="00A04673" w:rsidP="00244C65">
      <w:pPr>
        <w:rPr>
          <w:rFonts w:ascii="Calibri" w:hAnsi="Calibri" w:cs="Calibri"/>
        </w:rPr>
      </w:pPr>
      <w:r w:rsidRPr="00244C65">
        <w:rPr>
          <w:rFonts w:ascii="Calibri" w:hAnsi="Calibri" w:cs="Calibri"/>
        </w:rPr>
        <w:lastRenderedPageBreak/>
        <w:t>Statutory/Other Authority: ORS 343.475 &amp; 343.531</w:t>
      </w:r>
      <w:r w:rsidRPr="00244C65">
        <w:rPr>
          <w:rFonts w:ascii="Calibri" w:hAnsi="Calibri" w:cs="Calibri"/>
        </w:rPr>
        <w:br/>
        <w:t>Statutes/Other Implemented: ORS 343.475, 343.531, 34 CFR 300.300 &amp; 34 CFR 300.622</w:t>
      </w:r>
      <w:r w:rsidRPr="00244C65">
        <w:rPr>
          <w:rFonts w:ascii="Calibri" w:hAnsi="Calibri" w:cs="Calibri"/>
        </w:rPr>
        <w:br/>
      </w:r>
    </w:p>
    <w:p w14:paraId="5451D596" w14:textId="77777777" w:rsidR="00244C65" w:rsidRDefault="00244C65" w:rsidP="00244C65">
      <w:pPr>
        <w:rPr>
          <w:rFonts w:ascii="Calibri" w:hAnsi="Calibri" w:cs="Calibri"/>
        </w:rPr>
      </w:pPr>
      <w:r w:rsidRPr="00244C65">
        <w:rPr>
          <w:rFonts w:ascii="Calibri" w:hAnsi="Calibri" w:cs="Calibri"/>
          <w:b/>
          <w:bCs/>
        </w:rPr>
        <w:t xml:space="preserve">Rule Number (note, this rule is now repealed): </w:t>
      </w:r>
      <w:r w:rsidR="00A04673" w:rsidRPr="00244C65">
        <w:rPr>
          <w:rFonts w:ascii="Calibri" w:hAnsi="Calibri" w:cs="Calibri"/>
          <w:b/>
          <w:bCs/>
        </w:rPr>
        <w:t>581-015-2885</w:t>
      </w:r>
      <w:r w:rsidR="00A04673" w:rsidRPr="00244C65">
        <w:rPr>
          <w:rFonts w:ascii="Calibri" w:hAnsi="Calibri" w:cs="Calibri"/>
          <w:b/>
          <w:bCs/>
        </w:rPr>
        <w:br/>
      </w:r>
    </w:p>
    <w:p w14:paraId="0D207487" w14:textId="407ABD72" w:rsidR="00A04673" w:rsidRPr="00244C65" w:rsidRDefault="00244C65" w:rsidP="00244C65">
      <w:pPr>
        <w:rPr>
          <w:rFonts w:ascii="Calibri" w:hAnsi="Calibri" w:cs="Calibri"/>
          <w:b/>
          <w:bCs/>
        </w:rPr>
      </w:pPr>
      <w:r w:rsidRPr="00244C65">
        <w:rPr>
          <w:rFonts w:ascii="Calibri" w:hAnsi="Calibri" w:cs="Calibri"/>
          <w:b/>
          <w:bCs/>
        </w:rPr>
        <w:t>Rule Title</w:t>
      </w:r>
      <w:r w:rsidRPr="00244C65">
        <w:rPr>
          <w:rFonts w:ascii="Calibri" w:hAnsi="Calibri" w:cs="Calibri"/>
          <w:b/>
          <w:bCs/>
        </w:rPr>
        <w:t xml:space="preserve">: </w:t>
      </w:r>
      <w:r w:rsidR="00A04673" w:rsidRPr="00244C65">
        <w:rPr>
          <w:rFonts w:ascii="Calibri" w:hAnsi="Calibri" w:cs="Calibri"/>
          <w:b/>
          <w:bCs/>
        </w:rPr>
        <w:t>Preschool Children with Disabilities Covered by Public Insurance</w:t>
      </w:r>
    </w:p>
    <w:p w14:paraId="31232733" w14:textId="56905A96" w:rsidR="00A04673" w:rsidRPr="00244C65" w:rsidRDefault="00A04673" w:rsidP="00244C65">
      <w:pPr>
        <w:rPr>
          <w:rFonts w:ascii="Calibri" w:hAnsi="Calibri" w:cs="Calibri"/>
        </w:rPr>
      </w:pPr>
      <w:r w:rsidRPr="00244C65">
        <w:rPr>
          <w:rFonts w:ascii="Calibri" w:hAnsi="Calibri" w:cs="Calibri"/>
        </w:rPr>
        <w:t>(1) Applicability: For purposes of OAR 581-015-2885, IDEA Part C requirements apply to children ages birth through two; IDEA Part B requirements apply to children ages three and above.</w:t>
      </w:r>
    </w:p>
    <w:p w14:paraId="2CA3A64C" w14:textId="6643541F" w:rsidR="00A04673" w:rsidRPr="00244C65" w:rsidRDefault="00A04673" w:rsidP="00244C65">
      <w:pPr>
        <w:rPr>
          <w:rFonts w:ascii="Calibri" w:hAnsi="Calibri" w:cs="Calibri"/>
        </w:rPr>
      </w:pPr>
      <w:r w:rsidRPr="00244C65">
        <w:rPr>
          <w:rFonts w:ascii="Calibri" w:hAnsi="Calibri" w:cs="Calibri"/>
        </w:rPr>
        <w:t>(2) For purposes of this rule the term “public benefits” means public insurance including but not limited to Medicaid.</w:t>
      </w:r>
    </w:p>
    <w:p w14:paraId="1D2F7220" w14:textId="38BEA4BC" w:rsidR="00A04673" w:rsidRPr="00244C65" w:rsidRDefault="00A04673" w:rsidP="00244C65">
      <w:pPr>
        <w:rPr>
          <w:rFonts w:ascii="Calibri" w:hAnsi="Calibri" w:cs="Calibri"/>
        </w:rPr>
      </w:pPr>
      <w:r w:rsidRPr="00244C65">
        <w:rPr>
          <w:rFonts w:ascii="Calibri" w:hAnsi="Calibri" w:cs="Calibri"/>
        </w:rPr>
        <w:t>(3) The contractor or subcontractor may use a child or family’s public benefits to provide or pay for early intervention, as permitted under the public insurance program and the requirements of this rule.</w:t>
      </w:r>
    </w:p>
    <w:p w14:paraId="4039F829" w14:textId="3666DBFE" w:rsidR="00A04673" w:rsidRPr="00244C65" w:rsidRDefault="00A04673" w:rsidP="00244C65">
      <w:pPr>
        <w:rPr>
          <w:rFonts w:ascii="Calibri" w:hAnsi="Calibri" w:cs="Calibri"/>
        </w:rPr>
      </w:pPr>
      <w:r w:rsidRPr="00244C65">
        <w:rPr>
          <w:rFonts w:ascii="Calibri" w:hAnsi="Calibri" w:cs="Calibri"/>
        </w:rPr>
        <w:t>(4) The contractor or subcontractor may not require a parent to sign up for, or enroll in, public benefits to receive early intervention services under Part C.</w:t>
      </w:r>
    </w:p>
    <w:p w14:paraId="0AF22220" w14:textId="18388E24" w:rsidR="00A04673" w:rsidRPr="00244C65" w:rsidRDefault="00A04673" w:rsidP="00244C65">
      <w:pPr>
        <w:rPr>
          <w:rFonts w:ascii="Calibri" w:hAnsi="Calibri" w:cs="Calibri"/>
        </w:rPr>
      </w:pPr>
      <w:r w:rsidRPr="00244C65">
        <w:rPr>
          <w:rFonts w:ascii="Calibri" w:hAnsi="Calibri" w:cs="Calibri"/>
        </w:rPr>
        <w:t>(5) For a child under age three, the contractor or subcontractor:</w:t>
      </w:r>
    </w:p>
    <w:p w14:paraId="0613E851" w14:textId="56689BEE" w:rsidR="00A04673" w:rsidRPr="00244C65" w:rsidRDefault="00A04673" w:rsidP="00244C65">
      <w:pPr>
        <w:rPr>
          <w:rFonts w:ascii="Calibri" w:hAnsi="Calibri" w:cs="Calibri"/>
        </w:rPr>
      </w:pPr>
      <w:r w:rsidRPr="00244C65">
        <w:rPr>
          <w:rFonts w:ascii="Calibri" w:hAnsi="Calibri" w:cs="Calibri"/>
        </w:rPr>
        <w:t>(a) Must obtain, prior to using public benefits, parent consent if the child or family is not enrolled in the public benefits program or if that use would:</w:t>
      </w:r>
    </w:p>
    <w:p w14:paraId="44C411DD" w14:textId="69D7E080" w:rsidR="00A04673" w:rsidRPr="00244C65" w:rsidRDefault="00A04673" w:rsidP="00244C65">
      <w:pPr>
        <w:rPr>
          <w:rFonts w:ascii="Calibri" w:hAnsi="Calibri" w:cs="Calibri"/>
        </w:rPr>
      </w:pPr>
      <w:r w:rsidRPr="00244C65">
        <w:rPr>
          <w:rFonts w:ascii="Calibri" w:hAnsi="Calibri" w:cs="Calibri"/>
        </w:rPr>
        <w:t xml:space="preserve">(A) Decrease available lifetime coverage or any other </w:t>
      </w:r>
      <w:proofErr w:type="gramStart"/>
      <w:r w:rsidRPr="00244C65">
        <w:rPr>
          <w:rFonts w:ascii="Calibri" w:hAnsi="Calibri" w:cs="Calibri"/>
        </w:rPr>
        <w:t>insured</w:t>
      </w:r>
      <w:proofErr w:type="gramEnd"/>
      <w:r w:rsidRPr="00244C65">
        <w:rPr>
          <w:rFonts w:ascii="Calibri" w:hAnsi="Calibri" w:cs="Calibri"/>
        </w:rPr>
        <w:t xml:space="preserve"> </w:t>
      </w:r>
      <w:proofErr w:type="gramStart"/>
      <w:r w:rsidRPr="00244C65">
        <w:rPr>
          <w:rFonts w:ascii="Calibri" w:hAnsi="Calibri" w:cs="Calibri"/>
        </w:rPr>
        <w:t>benefit;</w:t>
      </w:r>
      <w:proofErr w:type="gramEnd"/>
    </w:p>
    <w:p w14:paraId="30EE2C18" w14:textId="556939A2" w:rsidR="00A04673" w:rsidRPr="00244C65" w:rsidRDefault="00A04673" w:rsidP="00244C65">
      <w:pPr>
        <w:rPr>
          <w:rFonts w:ascii="Calibri" w:hAnsi="Calibri" w:cs="Calibri"/>
        </w:rPr>
      </w:pPr>
      <w:r w:rsidRPr="00244C65">
        <w:rPr>
          <w:rFonts w:ascii="Calibri" w:hAnsi="Calibri" w:cs="Calibri"/>
        </w:rPr>
        <w:t xml:space="preserve">(B) Result in the family paying for services that would otherwise be covered by the public </w:t>
      </w:r>
      <w:proofErr w:type="gramStart"/>
      <w:r w:rsidRPr="00244C65">
        <w:rPr>
          <w:rFonts w:ascii="Calibri" w:hAnsi="Calibri" w:cs="Calibri"/>
        </w:rPr>
        <w:t>benefits;</w:t>
      </w:r>
      <w:proofErr w:type="gramEnd"/>
    </w:p>
    <w:p w14:paraId="3C1E6245" w14:textId="42611E97" w:rsidR="00A04673" w:rsidRPr="00244C65" w:rsidRDefault="00A04673" w:rsidP="00244C65">
      <w:pPr>
        <w:rPr>
          <w:rFonts w:ascii="Calibri" w:hAnsi="Calibri" w:cs="Calibri"/>
        </w:rPr>
      </w:pPr>
      <w:r w:rsidRPr="00244C65">
        <w:rPr>
          <w:rFonts w:ascii="Calibri" w:hAnsi="Calibri" w:cs="Calibri"/>
        </w:rPr>
        <w:t>(C) Increase premiums or lead to the discontinuation of insurance; or</w:t>
      </w:r>
    </w:p>
    <w:p w14:paraId="74ACCAD4" w14:textId="6EFA996B" w:rsidR="00A04673" w:rsidRPr="00244C65" w:rsidRDefault="00A04673" w:rsidP="00244C65">
      <w:pPr>
        <w:rPr>
          <w:rFonts w:ascii="Calibri" w:hAnsi="Calibri" w:cs="Calibri"/>
        </w:rPr>
      </w:pPr>
      <w:r w:rsidRPr="00244C65">
        <w:rPr>
          <w:rFonts w:ascii="Calibri" w:hAnsi="Calibri" w:cs="Calibri"/>
        </w:rPr>
        <w:t>(D) Risk loss of eligibility for home and community-based waivers, based on aggregate health-related expenditures.</w:t>
      </w:r>
    </w:p>
    <w:p w14:paraId="23EE1816" w14:textId="101F16DC" w:rsidR="00A04673" w:rsidRPr="00244C65" w:rsidRDefault="00A04673" w:rsidP="00244C65">
      <w:pPr>
        <w:rPr>
          <w:rFonts w:ascii="Calibri" w:hAnsi="Calibri" w:cs="Calibri"/>
        </w:rPr>
      </w:pPr>
      <w:r w:rsidRPr="00244C65">
        <w:rPr>
          <w:rFonts w:ascii="Calibri" w:hAnsi="Calibri" w:cs="Calibri"/>
        </w:rPr>
        <w:t>(b) Must provide, if the parent does not consent to use of their public benefits, the early intervention services on the IFSP for which the parent has provided consent.</w:t>
      </w:r>
    </w:p>
    <w:p w14:paraId="001EBB38" w14:textId="499B8A21" w:rsidR="00A04673" w:rsidRPr="00244C65" w:rsidRDefault="00A04673" w:rsidP="00244C65">
      <w:pPr>
        <w:rPr>
          <w:rFonts w:ascii="Calibri" w:hAnsi="Calibri" w:cs="Calibri"/>
        </w:rPr>
      </w:pPr>
      <w:r w:rsidRPr="00244C65">
        <w:rPr>
          <w:rFonts w:ascii="Calibri" w:hAnsi="Calibri" w:cs="Calibri"/>
        </w:rPr>
        <w:t>(c) Must provide written notification, prior to using public benefits, to the parents that includes:</w:t>
      </w:r>
    </w:p>
    <w:p w14:paraId="360101CD" w14:textId="2B0E8C75" w:rsidR="00A04673" w:rsidRPr="00244C65" w:rsidRDefault="00A04673" w:rsidP="00244C65">
      <w:pPr>
        <w:rPr>
          <w:rFonts w:ascii="Calibri" w:hAnsi="Calibri" w:cs="Calibri"/>
        </w:rPr>
      </w:pPr>
      <w:r w:rsidRPr="00244C65">
        <w:rPr>
          <w:rFonts w:ascii="Calibri" w:hAnsi="Calibri" w:cs="Calibri"/>
        </w:rPr>
        <w:t xml:space="preserve">(A) A statement that parental consent must be obtained before the contractor or subcontractor discloses a child’s personally identifiable information to the State Medicaid Agency for billing </w:t>
      </w:r>
      <w:proofErr w:type="gramStart"/>
      <w:r w:rsidRPr="00244C65">
        <w:rPr>
          <w:rFonts w:ascii="Calibri" w:hAnsi="Calibri" w:cs="Calibri"/>
        </w:rPr>
        <w:t>purposes;</w:t>
      </w:r>
      <w:proofErr w:type="gramEnd"/>
    </w:p>
    <w:p w14:paraId="5FAEE0A0" w14:textId="737835AE" w:rsidR="00A04673" w:rsidRPr="00244C65" w:rsidRDefault="00A04673" w:rsidP="00244C65">
      <w:pPr>
        <w:rPr>
          <w:rFonts w:ascii="Calibri" w:hAnsi="Calibri" w:cs="Calibri"/>
        </w:rPr>
      </w:pPr>
      <w:r w:rsidRPr="00244C65">
        <w:rPr>
          <w:rFonts w:ascii="Calibri" w:hAnsi="Calibri" w:cs="Calibri"/>
        </w:rPr>
        <w:lastRenderedPageBreak/>
        <w:t xml:space="preserve">(B) A statement of the no-cost protection provision in subsection (5)(a)–(b) that early intervention services on the IFSP must still be made available if the parent has consented to these </w:t>
      </w:r>
      <w:proofErr w:type="gramStart"/>
      <w:r w:rsidRPr="00244C65">
        <w:rPr>
          <w:rFonts w:ascii="Calibri" w:hAnsi="Calibri" w:cs="Calibri"/>
        </w:rPr>
        <w:t>services;</w:t>
      </w:r>
      <w:proofErr w:type="gramEnd"/>
    </w:p>
    <w:p w14:paraId="52EC4978" w14:textId="3436AB36" w:rsidR="00A04673" w:rsidRPr="00244C65" w:rsidRDefault="00A04673" w:rsidP="00244C65">
      <w:pPr>
        <w:rPr>
          <w:rFonts w:ascii="Calibri" w:hAnsi="Calibri" w:cs="Calibri"/>
        </w:rPr>
      </w:pPr>
      <w:r w:rsidRPr="00244C65">
        <w:rPr>
          <w:rFonts w:ascii="Calibri" w:hAnsi="Calibri" w:cs="Calibri"/>
        </w:rPr>
        <w:t xml:space="preserve">(C) A statement that the parents have the right to withdraw their consent to disclose personally identifiable information to the public agency responsible for the administration of public benefits or insurance </w:t>
      </w:r>
      <w:proofErr w:type="gramStart"/>
      <w:r w:rsidRPr="00244C65">
        <w:rPr>
          <w:rFonts w:ascii="Calibri" w:hAnsi="Calibri" w:cs="Calibri"/>
        </w:rPr>
        <w:t>program</w:t>
      </w:r>
      <w:proofErr w:type="gramEnd"/>
      <w:r w:rsidRPr="00244C65">
        <w:rPr>
          <w:rFonts w:ascii="Calibri" w:hAnsi="Calibri" w:cs="Calibri"/>
        </w:rPr>
        <w:t xml:space="preserve"> (e.g., Medicaid) at any time; and</w:t>
      </w:r>
    </w:p>
    <w:p w14:paraId="4DCB5749" w14:textId="7AC2ABAB" w:rsidR="00A04673" w:rsidRPr="00244C65" w:rsidRDefault="00A04673" w:rsidP="00244C65">
      <w:pPr>
        <w:rPr>
          <w:rFonts w:ascii="Calibri" w:hAnsi="Calibri" w:cs="Calibri"/>
        </w:rPr>
      </w:pPr>
      <w:r w:rsidRPr="00244C65">
        <w:rPr>
          <w:rFonts w:ascii="Calibri" w:hAnsi="Calibri" w:cs="Calibri"/>
        </w:rPr>
        <w:t xml:space="preserve">(D) A statement of the general cost categories that the parent would incur </w:t>
      </w:r>
      <w:proofErr w:type="gramStart"/>
      <w:r w:rsidRPr="00244C65">
        <w:rPr>
          <w:rFonts w:ascii="Calibri" w:hAnsi="Calibri" w:cs="Calibri"/>
        </w:rPr>
        <w:t>as a result of</w:t>
      </w:r>
      <w:proofErr w:type="gramEnd"/>
      <w:r w:rsidRPr="00244C65">
        <w:rPr>
          <w:rFonts w:ascii="Calibri" w:hAnsi="Calibri" w:cs="Calibri"/>
        </w:rPr>
        <w:t xml:space="preserve"> participating in a public benefits program.</w:t>
      </w:r>
    </w:p>
    <w:p w14:paraId="0CE06B6E" w14:textId="62E1D184" w:rsidR="00A04673" w:rsidRPr="00244C65" w:rsidRDefault="00A04673" w:rsidP="00244C65">
      <w:pPr>
        <w:rPr>
          <w:rFonts w:ascii="Calibri" w:hAnsi="Calibri" w:cs="Calibri"/>
        </w:rPr>
      </w:pPr>
      <w:r w:rsidRPr="00244C65">
        <w:rPr>
          <w:rFonts w:ascii="Calibri" w:hAnsi="Calibri" w:cs="Calibri"/>
        </w:rPr>
        <w:t xml:space="preserve">(d) Must pay any costs incurred </w:t>
      </w:r>
      <w:proofErr w:type="gramStart"/>
      <w:r w:rsidRPr="00244C65">
        <w:rPr>
          <w:rFonts w:ascii="Calibri" w:hAnsi="Calibri" w:cs="Calibri"/>
        </w:rPr>
        <w:t>as a result of</w:t>
      </w:r>
      <w:proofErr w:type="gramEnd"/>
      <w:r w:rsidRPr="00244C65">
        <w:rPr>
          <w:rFonts w:ascii="Calibri" w:hAnsi="Calibri" w:cs="Calibri"/>
        </w:rPr>
        <w:t xml:space="preserve"> using public benefits for early intervention services, such as a deductible or copayment.</w:t>
      </w:r>
    </w:p>
    <w:p w14:paraId="1886219F" w14:textId="1BF54056" w:rsidR="00A04673" w:rsidRPr="00244C65" w:rsidRDefault="00A04673" w:rsidP="00244C65">
      <w:pPr>
        <w:rPr>
          <w:rFonts w:ascii="Calibri" w:hAnsi="Calibri" w:cs="Calibri"/>
        </w:rPr>
      </w:pPr>
      <w:r w:rsidRPr="00244C65">
        <w:rPr>
          <w:rFonts w:ascii="Calibri" w:hAnsi="Calibri" w:cs="Calibri"/>
        </w:rPr>
        <w:t>(e) May use its Part C funds to pay fees and costs (e.g., the deductible or co-pay amounts) the parents otherwise would have to pay to use public benefits.</w:t>
      </w:r>
    </w:p>
    <w:p w14:paraId="6CC48F40" w14:textId="06BA5DA9" w:rsidR="00A04673" w:rsidRPr="00244C65" w:rsidRDefault="00A04673" w:rsidP="00244C65">
      <w:pPr>
        <w:rPr>
          <w:rFonts w:ascii="Calibri" w:hAnsi="Calibri" w:cs="Calibri"/>
        </w:rPr>
      </w:pPr>
      <w:r w:rsidRPr="00244C65">
        <w:rPr>
          <w:rFonts w:ascii="Calibri" w:hAnsi="Calibri" w:cs="Calibri"/>
        </w:rPr>
        <w:t xml:space="preserve">(f) May use its Part C funds to pay for early intervention </w:t>
      </w:r>
      <w:proofErr w:type="gramStart"/>
      <w:r w:rsidRPr="00244C65">
        <w:rPr>
          <w:rFonts w:ascii="Calibri" w:hAnsi="Calibri" w:cs="Calibri"/>
        </w:rPr>
        <w:t>services;</w:t>
      </w:r>
      <w:proofErr w:type="gramEnd"/>
    </w:p>
    <w:p w14:paraId="4BB876D2" w14:textId="610376FB" w:rsidR="00A04673" w:rsidRPr="00244C65" w:rsidRDefault="00A04673" w:rsidP="00244C65">
      <w:pPr>
        <w:rPr>
          <w:rFonts w:ascii="Calibri" w:hAnsi="Calibri" w:cs="Calibri"/>
        </w:rPr>
      </w:pPr>
      <w:r w:rsidRPr="00244C65">
        <w:rPr>
          <w:rFonts w:ascii="Calibri" w:hAnsi="Calibri" w:cs="Calibri"/>
        </w:rPr>
        <w:t>(g) Must notify EI parents that they may use any of the state’s dispute resolution procedures including, but not limited to, the state complaint system under OAR 581-015-2030, and mediation, due process and related resolution sessions under 581-015-2865 through 581-015-2870 to contest the imposition of an insurance-related fee or cost, such as co-payments or deductibles, to provide early intervention services for a child who may have a disability.</w:t>
      </w:r>
    </w:p>
    <w:p w14:paraId="7EB337C4" w14:textId="409759AF" w:rsidR="00A04673" w:rsidRPr="00244C65" w:rsidRDefault="00A04673" w:rsidP="00244C65">
      <w:pPr>
        <w:rPr>
          <w:rFonts w:ascii="Calibri" w:hAnsi="Calibri" w:cs="Calibri"/>
        </w:rPr>
      </w:pPr>
      <w:r w:rsidRPr="00244C65">
        <w:rPr>
          <w:rFonts w:ascii="Calibri" w:hAnsi="Calibri" w:cs="Calibri"/>
        </w:rPr>
        <w:t>(6) For a child over age three, the ECSE program, contractor, or subcontractor may use the State’s Medicaid or other public benefits or insurance programs in which a child participates to provide or pay for special education and related services required under IDEA and permitted under the public benefits or insurance program, as specified in subsection (2) below.</w:t>
      </w:r>
    </w:p>
    <w:p w14:paraId="3C6F6678" w14:textId="203D1596" w:rsidR="00A04673" w:rsidRPr="00244C65" w:rsidRDefault="00A04673" w:rsidP="00244C65">
      <w:pPr>
        <w:rPr>
          <w:rFonts w:ascii="Calibri" w:hAnsi="Calibri" w:cs="Calibri"/>
        </w:rPr>
      </w:pPr>
      <w:r w:rsidRPr="00244C65">
        <w:rPr>
          <w:rFonts w:ascii="Calibri" w:hAnsi="Calibri" w:cs="Calibri"/>
        </w:rPr>
        <w:t xml:space="preserve">(7) With regard to services required to provide </w:t>
      </w:r>
      <w:proofErr w:type="gramStart"/>
      <w:r w:rsidRPr="00244C65">
        <w:rPr>
          <w:rFonts w:ascii="Calibri" w:hAnsi="Calibri" w:cs="Calibri"/>
        </w:rPr>
        <w:t>a free</w:t>
      </w:r>
      <w:proofErr w:type="gramEnd"/>
      <w:r w:rsidRPr="00244C65">
        <w:rPr>
          <w:rFonts w:ascii="Calibri" w:hAnsi="Calibri" w:cs="Calibri"/>
        </w:rPr>
        <w:t xml:space="preserve"> appropriate public education (FAPE) to a child with disabilities under IDEA, the ECSE program, contractor, or subcontractor</w:t>
      </w:r>
    </w:p>
    <w:p w14:paraId="18BAE4A2" w14:textId="460C1003" w:rsidR="00A04673" w:rsidRPr="00244C65" w:rsidRDefault="00A04673" w:rsidP="00244C65">
      <w:pPr>
        <w:rPr>
          <w:rFonts w:ascii="Calibri" w:hAnsi="Calibri" w:cs="Calibri"/>
        </w:rPr>
      </w:pPr>
      <w:r w:rsidRPr="00244C65">
        <w:rPr>
          <w:rFonts w:ascii="Calibri" w:hAnsi="Calibri" w:cs="Calibri"/>
        </w:rPr>
        <w:t xml:space="preserve">(a) May not require parents to sign up for or enroll in public benefits or insurance programs </w:t>
      </w:r>
      <w:proofErr w:type="gramStart"/>
      <w:r w:rsidRPr="00244C65">
        <w:rPr>
          <w:rFonts w:ascii="Calibri" w:hAnsi="Calibri" w:cs="Calibri"/>
        </w:rPr>
        <w:t>in order for</w:t>
      </w:r>
      <w:proofErr w:type="gramEnd"/>
      <w:r w:rsidRPr="00244C65">
        <w:rPr>
          <w:rFonts w:ascii="Calibri" w:hAnsi="Calibri" w:cs="Calibri"/>
        </w:rPr>
        <w:t xml:space="preserve"> their child with disabilities to receive FAPE under the </w:t>
      </w:r>
      <w:proofErr w:type="gramStart"/>
      <w:r w:rsidRPr="00244C65">
        <w:rPr>
          <w:rFonts w:ascii="Calibri" w:hAnsi="Calibri" w:cs="Calibri"/>
        </w:rPr>
        <w:t>IDEA;</w:t>
      </w:r>
      <w:proofErr w:type="gramEnd"/>
    </w:p>
    <w:p w14:paraId="54E1E8ED" w14:textId="3F4DCB5E" w:rsidR="00A04673" w:rsidRPr="00244C65" w:rsidRDefault="00A04673" w:rsidP="00244C65">
      <w:pPr>
        <w:rPr>
          <w:rFonts w:ascii="Calibri" w:hAnsi="Calibri" w:cs="Calibri"/>
        </w:rPr>
      </w:pPr>
      <w:r w:rsidRPr="00244C65">
        <w:rPr>
          <w:rFonts w:ascii="Calibri" w:hAnsi="Calibri" w:cs="Calibri"/>
        </w:rPr>
        <w:t>(b) May not require parents to incur an out-of-pocket expense such as the payment of deductible or copay amount incurred in filing a claim for special education and related services, pursuant to IDEA, but may pay the cost that the parent otherwise would be required to pay; and</w:t>
      </w:r>
    </w:p>
    <w:p w14:paraId="79B1B046" w14:textId="0988E72F" w:rsidR="00A04673" w:rsidRPr="00244C65" w:rsidRDefault="00A04673" w:rsidP="00244C65">
      <w:pPr>
        <w:rPr>
          <w:rFonts w:ascii="Calibri" w:hAnsi="Calibri" w:cs="Calibri"/>
        </w:rPr>
      </w:pPr>
      <w:r w:rsidRPr="00244C65">
        <w:rPr>
          <w:rFonts w:ascii="Calibri" w:hAnsi="Calibri" w:cs="Calibri"/>
        </w:rPr>
        <w:t>(c) May not use the child's benefits under a public insurance program if that use would:</w:t>
      </w:r>
    </w:p>
    <w:p w14:paraId="30C46803" w14:textId="471FFCAE" w:rsidR="00A04673" w:rsidRPr="00244C65" w:rsidRDefault="00A04673" w:rsidP="00244C65">
      <w:pPr>
        <w:rPr>
          <w:rFonts w:ascii="Calibri" w:hAnsi="Calibri" w:cs="Calibri"/>
        </w:rPr>
      </w:pPr>
      <w:r w:rsidRPr="00244C65">
        <w:rPr>
          <w:rFonts w:ascii="Calibri" w:hAnsi="Calibri" w:cs="Calibri"/>
        </w:rPr>
        <w:t xml:space="preserve">(A) Decrease available lifetime coverage or any other </w:t>
      </w:r>
      <w:proofErr w:type="gramStart"/>
      <w:r w:rsidRPr="00244C65">
        <w:rPr>
          <w:rFonts w:ascii="Calibri" w:hAnsi="Calibri" w:cs="Calibri"/>
        </w:rPr>
        <w:t>insured</w:t>
      </w:r>
      <w:proofErr w:type="gramEnd"/>
      <w:r w:rsidRPr="00244C65">
        <w:rPr>
          <w:rFonts w:ascii="Calibri" w:hAnsi="Calibri" w:cs="Calibri"/>
        </w:rPr>
        <w:t xml:space="preserve"> </w:t>
      </w:r>
      <w:proofErr w:type="gramStart"/>
      <w:r w:rsidRPr="00244C65">
        <w:rPr>
          <w:rFonts w:ascii="Calibri" w:hAnsi="Calibri" w:cs="Calibri"/>
        </w:rPr>
        <w:t>benefit;</w:t>
      </w:r>
      <w:proofErr w:type="gramEnd"/>
    </w:p>
    <w:p w14:paraId="79D71B38" w14:textId="38531BDA" w:rsidR="00A04673" w:rsidRPr="00244C65" w:rsidRDefault="00A04673" w:rsidP="00244C65">
      <w:pPr>
        <w:rPr>
          <w:rFonts w:ascii="Calibri" w:hAnsi="Calibri" w:cs="Calibri"/>
        </w:rPr>
      </w:pPr>
      <w:r w:rsidRPr="00244C65">
        <w:rPr>
          <w:rFonts w:ascii="Calibri" w:hAnsi="Calibri" w:cs="Calibri"/>
        </w:rPr>
        <w:lastRenderedPageBreak/>
        <w:t xml:space="preserve">(B) Result in the family paying for services that would otherwise be covered by the public benefits or insurance program and that are required for the child outside of the time the child is in </w:t>
      </w:r>
      <w:proofErr w:type="gramStart"/>
      <w:r w:rsidRPr="00244C65">
        <w:rPr>
          <w:rFonts w:ascii="Calibri" w:hAnsi="Calibri" w:cs="Calibri"/>
        </w:rPr>
        <w:t>school;</w:t>
      </w:r>
      <w:proofErr w:type="gramEnd"/>
    </w:p>
    <w:p w14:paraId="4C3C3545" w14:textId="75AFCD00" w:rsidR="00A04673" w:rsidRPr="00244C65" w:rsidRDefault="00A04673" w:rsidP="00244C65">
      <w:pPr>
        <w:rPr>
          <w:rFonts w:ascii="Calibri" w:hAnsi="Calibri" w:cs="Calibri"/>
        </w:rPr>
      </w:pPr>
      <w:r w:rsidRPr="00244C65">
        <w:rPr>
          <w:rFonts w:ascii="Calibri" w:hAnsi="Calibri" w:cs="Calibri"/>
        </w:rPr>
        <w:t>(C) Increase premiums or lead to the discontinuation of insurance; or</w:t>
      </w:r>
    </w:p>
    <w:p w14:paraId="3CD470B5" w14:textId="7D999AD0" w:rsidR="00A04673" w:rsidRPr="00244C65" w:rsidRDefault="00A04673" w:rsidP="00244C65">
      <w:pPr>
        <w:rPr>
          <w:rFonts w:ascii="Calibri" w:hAnsi="Calibri" w:cs="Calibri"/>
        </w:rPr>
      </w:pPr>
      <w:r w:rsidRPr="00244C65">
        <w:rPr>
          <w:rFonts w:ascii="Calibri" w:hAnsi="Calibri" w:cs="Calibri"/>
        </w:rPr>
        <w:t>(D) Risk loss of eligibility for home and community-based waivers, based on aggregate health-related expenditures; and</w:t>
      </w:r>
    </w:p>
    <w:p w14:paraId="3CF4A506" w14:textId="745F28E0" w:rsidR="00A04673" w:rsidRPr="00244C65" w:rsidRDefault="00A04673" w:rsidP="00244C65">
      <w:pPr>
        <w:rPr>
          <w:rFonts w:ascii="Calibri" w:hAnsi="Calibri" w:cs="Calibri"/>
        </w:rPr>
      </w:pPr>
      <w:r w:rsidRPr="00244C65">
        <w:rPr>
          <w:rFonts w:ascii="Calibri" w:hAnsi="Calibri" w:cs="Calibri"/>
        </w:rPr>
        <w:t>(d) Must not use a child's benefits under a public insurance program if that use would:</w:t>
      </w:r>
    </w:p>
    <w:p w14:paraId="106BA5C8" w14:textId="5BC3B53C" w:rsidR="00A04673" w:rsidRPr="00244C65" w:rsidRDefault="00A04673" w:rsidP="00244C65">
      <w:pPr>
        <w:rPr>
          <w:rFonts w:ascii="Calibri" w:hAnsi="Calibri" w:cs="Calibri"/>
        </w:rPr>
      </w:pPr>
      <w:r w:rsidRPr="00244C65">
        <w:rPr>
          <w:rFonts w:ascii="Calibri" w:hAnsi="Calibri" w:cs="Calibri"/>
        </w:rPr>
        <w:t xml:space="preserve">(A) Decrease available lifetime coverage or any other </w:t>
      </w:r>
      <w:proofErr w:type="gramStart"/>
      <w:r w:rsidRPr="00244C65">
        <w:rPr>
          <w:rFonts w:ascii="Calibri" w:hAnsi="Calibri" w:cs="Calibri"/>
        </w:rPr>
        <w:t>insured</w:t>
      </w:r>
      <w:proofErr w:type="gramEnd"/>
      <w:r w:rsidRPr="00244C65">
        <w:rPr>
          <w:rFonts w:ascii="Calibri" w:hAnsi="Calibri" w:cs="Calibri"/>
        </w:rPr>
        <w:t xml:space="preserve"> </w:t>
      </w:r>
      <w:proofErr w:type="gramStart"/>
      <w:r w:rsidRPr="00244C65">
        <w:rPr>
          <w:rFonts w:ascii="Calibri" w:hAnsi="Calibri" w:cs="Calibri"/>
        </w:rPr>
        <w:t>benefit;</w:t>
      </w:r>
      <w:proofErr w:type="gramEnd"/>
    </w:p>
    <w:p w14:paraId="0CC3B1E4" w14:textId="43A4B543" w:rsidR="00A04673" w:rsidRPr="00244C65" w:rsidRDefault="00A04673" w:rsidP="00244C65">
      <w:pPr>
        <w:rPr>
          <w:rFonts w:ascii="Calibri" w:hAnsi="Calibri" w:cs="Calibri"/>
        </w:rPr>
      </w:pPr>
      <w:r w:rsidRPr="00244C65">
        <w:rPr>
          <w:rFonts w:ascii="Calibri" w:hAnsi="Calibri" w:cs="Calibri"/>
        </w:rPr>
        <w:t xml:space="preserve">(B) Result in the family paying for services that would otherwise be covered by the public </w:t>
      </w:r>
      <w:proofErr w:type="gramStart"/>
      <w:r w:rsidRPr="00244C65">
        <w:rPr>
          <w:rFonts w:ascii="Calibri" w:hAnsi="Calibri" w:cs="Calibri"/>
        </w:rPr>
        <w:t>benefits;</w:t>
      </w:r>
      <w:proofErr w:type="gramEnd"/>
    </w:p>
    <w:p w14:paraId="4A8C2F33" w14:textId="1877AFAA" w:rsidR="00A04673" w:rsidRPr="00244C65" w:rsidRDefault="00A04673" w:rsidP="00244C65">
      <w:pPr>
        <w:rPr>
          <w:rFonts w:ascii="Calibri" w:hAnsi="Calibri" w:cs="Calibri"/>
        </w:rPr>
      </w:pPr>
      <w:r w:rsidRPr="00244C65">
        <w:rPr>
          <w:rFonts w:ascii="Calibri" w:hAnsi="Calibri" w:cs="Calibri"/>
        </w:rPr>
        <w:t>(C) Increase premiums or lead to the discontinuation of insurance; or</w:t>
      </w:r>
    </w:p>
    <w:p w14:paraId="7EFB9A48" w14:textId="45045886" w:rsidR="00A04673" w:rsidRPr="00244C65" w:rsidRDefault="00A04673" w:rsidP="00244C65">
      <w:pPr>
        <w:rPr>
          <w:rFonts w:ascii="Calibri" w:hAnsi="Calibri" w:cs="Calibri"/>
        </w:rPr>
      </w:pPr>
      <w:r w:rsidRPr="00244C65">
        <w:rPr>
          <w:rFonts w:ascii="Calibri" w:hAnsi="Calibri" w:cs="Calibri"/>
        </w:rPr>
        <w:t>(D) Risk loss of eligibility for home and community-based waivers, based on aggregate health-related expenditures.</w:t>
      </w:r>
    </w:p>
    <w:p w14:paraId="155AA56F" w14:textId="63F7EE94" w:rsidR="00A04673" w:rsidRPr="00244C65" w:rsidRDefault="00A04673" w:rsidP="00244C65">
      <w:pPr>
        <w:rPr>
          <w:rFonts w:ascii="Calibri" w:hAnsi="Calibri" w:cs="Calibri"/>
        </w:rPr>
      </w:pPr>
      <w:r w:rsidRPr="00244C65">
        <w:rPr>
          <w:rFonts w:ascii="Calibri" w:hAnsi="Calibri" w:cs="Calibri"/>
        </w:rPr>
        <w:t>(8) Prior to accessing a child’s or parent’s public benefits or insurance for the first time, and after providing notification to the child’s parents consistent with (5) below, the ECSE program, contractor, or subcontractor must obtain written, parental consent that: Meets the requirements of the Family Education Rights and Privacy Act (34 CFR part 99) and the parental consent provisions in IDEA (34 CFR §300.622) requiring that consent state:</w:t>
      </w:r>
    </w:p>
    <w:p w14:paraId="51894EBE" w14:textId="449DB11A" w:rsidR="00A04673" w:rsidRPr="00244C65" w:rsidRDefault="00A04673" w:rsidP="00244C65">
      <w:pPr>
        <w:rPr>
          <w:rFonts w:ascii="Calibri" w:hAnsi="Calibri" w:cs="Calibri"/>
        </w:rPr>
      </w:pPr>
      <w:r w:rsidRPr="00244C65">
        <w:rPr>
          <w:rFonts w:ascii="Calibri" w:hAnsi="Calibri" w:cs="Calibri"/>
        </w:rPr>
        <w:t>(a) the personally identifiable information that may be disclosed (e.g., records or information about the services that may be provided to a particular child</w:t>
      </w:r>
      <w:proofErr w:type="gramStart"/>
      <w:r w:rsidRPr="00244C65">
        <w:rPr>
          <w:rFonts w:ascii="Calibri" w:hAnsi="Calibri" w:cs="Calibri"/>
        </w:rPr>
        <w:t>);</w:t>
      </w:r>
      <w:proofErr w:type="gramEnd"/>
    </w:p>
    <w:p w14:paraId="1B9EAA70" w14:textId="45AB2DB6" w:rsidR="00A04673" w:rsidRPr="00244C65" w:rsidRDefault="00A04673" w:rsidP="00244C65">
      <w:pPr>
        <w:rPr>
          <w:rFonts w:ascii="Calibri" w:hAnsi="Calibri" w:cs="Calibri"/>
        </w:rPr>
      </w:pPr>
      <w:r w:rsidRPr="00244C65">
        <w:rPr>
          <w:rFonts w:ascii="Calibri" w:hAnsi="Calibri" w:cs="Calibri"/>
        </w:rPr>
        <w:t>(b) the purpose of the disclosure (e.g., billing for services under the Individuals with Disabilities Education Act (IDEA</w:t>
      </w:r>
      <w:proofErr w:type="gramStart"/>
      <w:r w:rsidRPr="00244C65">
        <w:rPr>
          <w:rFonts w:ascii="Calibri" w:hAnsi="Calibri" w:cs="Calibri"/>
        </w:rPr>
        <w:t>);</w:t>
      </w:r>
      <w:proofErr w:type="gramEnd"/>
    </w:p>
    <w:p w14:paraId="30FD553E" w14:textId="1351A870" w:rsidR="00A04673" w:rsidRPr="00244C65" w:rsidRDefault="00A04673" w:rsidP="00244C65">
      <w:pPr>
        <w:rPr>
          <w:rFonts w:ascii="Calibri" w:hAnsi="Calibri" w:cs="Calibri"/>
        </w:rPr>
      </w:pPr>
      <w:r w:rsidRPr="00244C65">
        <w:rPr>
          <w:rFonts w:ascii="Calibri" w:hAnsi="Calibri" w:cs="Calibri"/>
        </w:rPr>
        <w:t>(c) the agency to which the disclosure may be made (e.g., the State’s public benefits or insurance program (e.g., Medicaid); and</w:t>
      </w:r>
    </w:p>
    <w:p w14:paraId="01BBFB1A" w14:textId="23D43439" w:rsidR="00A04673" w:rsidRPr="00244C65" w:rsidRDefault="00A04673" w:rsidP="00244C65">
      <w:pPr>
        <w:rPr>
          <w:rFonts w:ascii="Calibri" w:hAnsi="Calibri" w:cs="Calibri"/>
        </w:rPr>
      </w:pPr>
      <w:r w:rsidRPr="00244C65">
        <w:rPr>
          <w:rFonts w:ascii="Calibri" w:hAnsi="Calibri" w:cs="Calibri"/>
        </w:rPr>
        <w:t>(d) Specifies that the parent understands and agrees that the public agency may access the parent's or child's public benefits or insurance to pay for services under IDEA.</w:t>
      </w:r>
    </w:p>
    <w:p w14:paraId="239CC42D" w14:textId="31CF2D70" w:rsidR="00A04673" w:rsidRPr="00244C65" w:rsidRDefault="00A04673" w:rsidP="00244C65">
      <w:pPr>
        <w:rPr>
          <w:rFonts w:ascii="Calibri" w:hAnsi="Calibri" w:cs="Calibri"/>
        </w:rPr>
      </w:pPr>
      <w:r w:rsidRPr="00244C65">
        <w:rPr>
          <w:rFonts w:ascii="Calibri" w:hAnsi="Calibri" w:cs="Calibri"/>
        </w:rPr>
        <w:t>(9) Prior to accessing a child’s or parent’s public benefits or insurance for the first time, and annually thereafter, the District or ECSE program must provide prior written notification, consistent with requirements of OAR 581-015-2310(4) and (5), to the child’s parents, that includes:</w:t>
      </w:r>
    </w:p>
    <w:p w14:paraId="501EC0E0" w14:textId="798A2D1D" w:rsidR="00A04673" w:rsidRPr="00244C65" w:rsidRDefault="00A04673" w:rsidP="00244C65">
      <w:pPr>
        <w:rPr>
          <w:rFonts w:ascii="Calibri" w:hAnsi="Calibri" w:cs="Calibri"/>
        </w:rPr>
      </w:pPr>
      <w:r w:rsidRPr="00244C65">
        <w:rPr>
          <w:rFonts w:ascii="Calibri" w:hAnsi="Calibri" w:cs="Calibri"/>
        </w:rPr>
        <w:t xml:space="preserve">(a) A statement of the parental consent provisions in paragraphs (4)(a)(A) and (B) </w:t>
      </w:r>
      <w:proofErr w:type="gramStart"/>
      <w:r w:rsidRPr="00244C65">
        <w:rPr>
          <w:rFonts w:ascii="Calibri" w:hAnsi="Calibri" w:cs="Calibri"/>
        </w:rPr>
        <w:t>above;</w:t>
      </w:r>
      <w:proofErr w:type="gramEnd"/>
    </w:p>
    <w:p w14:paraId="46DA29A4" w14:textId="075EEFDC" w:rsidR="00A04673" w:rsidRPr="00244C65" w:rsidRDefault="00A04673" w:rsidP="00244C65">
      <w:pPr>
        <w:rPr>
          <w:rFonts w:ascii="Calibri" w:hAnsi="Calibri" w:cs="Calibri"/>
        </w:rPr>
      </w:pPr>
      <w:r w:rsidRPr="00244C65">
        <w:rPr>
          <w:rFonts w:ascii="Calibri" w:hAnsi="Calibri" w:cs="Calibri"/>
        </w:rPr>
        <w:lastRenderedPageBreak/>
        <w:t>(b) A statement of the “no cost” provisions in paragraphs (2)(a) through (c) above.</w:t>
      </w:r>
    </w:p>
    <w:p w14:paraId="3A7C515E" w14:textId="7262889D" w:rsidR="00A04673" w:rsidRPr="00244C65" w:rsidRDefault="00A04673" w:rsidP="00244C65">
      <w:pPr>
        <w:rPr>
          <w:rFonts w:ascii="Calibri" w:hAnsi="Calibri" w:cs="Calibri"/>
        </w:rPr>
      </w:pPr>
      <w:r w:rsidRPr="00244C65">
        <w:rPr>
          <w:rFonts w:ascii="Calibri" w:hAnsi="Calibri" w:cs="Calibri"/>
        </w:rPr>
        <w:t>(c) A statement that the parents have the right under the Family Education Rights and Privacy Act (FERPA) and IDEA, Part B, and OAR 581-0152005 to withdraw their consent to disclosure of their child’s personally identifiable information to the agency responsible for the administration of the State’s public benefits or insurance program (e.g., Medicaid) at any time; and</w:t>
      </w:r>
    </w:p>
    <w:p w14:paraId="4E4A665A" w14:textId="66864739" w:rsidR="00A04673" w:rsidRPr="00244C65" w:rsidRDefault="00A04673" w:rsidP="00244C65">
      <w:pPr>
        <w:rPr>
          <w:rFonts w:ascii="Calibri" w:hAnsi="Calibri" w:cs="Calibri"/>
        </w:rPr>
      </w:pPr>
      <w:r w:rsidRPr="00244C65">
        <w:rPr>
          <w:rFonts w:ascii="Calibri" w:hAnsi="Calibri" w:cs="Calibri"/>
        </w:rPr>
        <w:t>(d) A statement that the withdrawal of consent or refusal to provide consent, pursuant to FERPA and IDEA, to disclose personally identifiable information to the agency responsible for the administration of the State’s public benefits or insurance program (e.g., Medicaid) does not relieve the public agency of its responsibility to ensure that all required services are provided at no cost to the parents.</w:t>
      </w:r>
    </w:p>
    <w:p w14:paraId="1745776B" w14:textId="3AEDF024" w:rsidR="00A04673" w:rsidRPr="00244C65" w:rsidRDefault="00A04673" w:rsidP="00244C65">
      <w:pPr>
        <w:rPr>
          <w:rFonts w:ascii="Calibri" w:hAnsi="Calibri" w:cs="Calibri"/>
        </w:rPr>
      </w:pPr>
      <w:r w:rsidRPr="00244C65">
        <w:rPr>
          <w:rFonts w:ascii="Calibri" w:hAnsi="Calibri" w:cs="Calibri"/>
        </w:rPr>
        <w:t>(10) Use of IDEA Part B funds.</w:t>
      </w:r>
    </w:p>
    <w:p w14:paraId="5F030CDA" w14:textId="2633D177" w:rsidR="00A04673" w:rsidRPr="00244C65" w:rsidRDefault="00A04673" w:rsidP="00244C65">
      <w:pPr>
        <w:rPr>
          <w:rFonts w:ascii="Calibri" w:hAnsi="Calibri" w:cs="Calibri"/>
        </w:rPr>
      </w:pPr>
      <w:r w:rsidRPr="00244C65">
        <w:rPr>
          <w:rFonts w:ascii="Calibri" w:hAnsi="Calibri" w:cs="Calibri"/>
        </w:rPr>
        <w:t>(a) If the ECSE program, contractor, or subcontractor is unable to obtain parental consent to use the parents’ public benefits or insurance when the parents would incur a cost for a specified service required to ensure a free appropriate public education, the district or ECSE program may use its Part B funds to pay for the service.</w:t>
      </w:r>
    </w:p>
    <w:p w14:paraId="1310DDE4" w14:textId="307EE37B" w:rsidR="00A04673" w:rsidRPr="00244C65" w:rsidRDefault="00A04673" w:rsidP="00244C65">
      <w:pPr>
        <w:rPr>
          <w:rFonts w:ascii="Calibri" w:hAnsi="Calibri" w:cs="Calibri"/>
        </w:rPr>
      </w:pPr>
      <w:r w:rsidRPr="00244C65">
        <w:rPr>
          <w:rFonts w:ascii="Calibri" w:hAnsi="Calibri" w:cs="Calibri"/>
        </w:rPr>
        <w:t>(b) To avoid financial cost to parents who would otherwise consent to use public benefits or insurance, the ECSE program, contractor, or subcontractor may use its Part B funds to pay the cost the parents otherwise would have to pay to use the public insurance (e.g., the deductible or co-pay amounts).</w:t>
      </w:r>
    </w:p>
    <w:p w14:paraId="091D2D60" w14:textId="385CA9BE" w:rsidR="00A04673" w:rsidRPr="00244C65" w:rsidRDefault="00A04673" w:rsidP="00244C65">
      <w:pPr>
        <w:rPr>
          <w:rFonts w:ascii="Calibri" w:hAnsi="Calibri" w:cs="Calibri"/>
        </w:rPr>
      </w:pPr>
      <w:r w:rsidRPr="00244C65">
        <w:rPr>
          <w:rFonts w:ascii="Calibri" w:hAnsi="Calibri" w:cs="Calibri"/>
        </w:rPr>
        <w:t>(c) Proceeds from public benefits or insurance will not be treated as program income for purposes of 34 CFR 80.25.</w:t>
      </w:r>
    </w:p>
    <w:p w14:paraId="3F628288" w14:textId="57EBB89C" w:rsidR="00A04673" w:rsidRPr="00244C65" w:rsidRDefault="00A04673" w:rsidP="00244C65">
      <w:pPr>
        <w:rPr>
          <w:rFonts w:ascii="Calibri" w:hAnsi="Calibri" w:cs="Calibri"/>
        </w:rPr>
      </w:pPr>
      <w:r w:rsidRPr="00244C65">
        <w:rPr>
          <w:rFonts w:ascii="Calibri" w:hAnsi="Calibri" w:cs="Calibri"/>
        </w:rPr>
        <w:t>(d) If the ECSE program, contractor, or subcontractor spends reimbursements from federal funds (e.g., Medicaid) for special education and related services, those funds will not be considered “state or local” funds for purposes of the maintenance of effort provisions pursuant to IDEA If a contractor or subcontractor spends reimbursements from federal funds (e.g., Medicaid) for early intervention, those funds will not be considered "state or local" funds for purposes of the maintenance of effort provisions.</w:t>
      </w:r>
    </w:p>
    <w:p w14:paraId="41368043" w14:textId="2E49E357" w:rsidR="00A04673" w:rsidRPr="00244C65" w:rsidRDefault="00A04673" w:rsidP="00244C65">
      <w:pPr>
        <w:rPr>
          <w:rFonts w:ascii="Calibri" w:hAnsi="Calibri" w:cs="Calibri"/>
        </w:rPr>
      </w:pPr>
      <w:r w:rsidRPr="00244C65">
        <w:rPr>
          <w:rFonts w:ascii="Calibri" w:hAnsi="Calibri" w:cs="Calibri"/>
        </w:rPr>
        <w:t>(11) Construction. Nothing in this rule should be construed to alter the requirements imposed on a state Medicaid agency, or any other agency administering a public benefits or insurance program by federal statute, regulations or policy under title XIX, or title XXI of the Social Security Act, 42 U.S.C. 1396 through 1396v and 42 U.S.C. 1397 aa through 1397jj, or any other insurance program.</w:t>
      </w:r>
    </w:p>
    <w:p w14:paraId="62E3508C" w14:textId="3411C052" w:rsidR="00A04673" w:rsidRPr="00244C65" w:rsidRDefault="00A04673" w:rsidP="00244C65">
      <w:pPr>
        <w:rPr>
          <w:rFonts w:ascii="Calibri" w:hAnsi="Calibri" w:cs="Calibri"/>
        </w:rPr>
      </w:pPr>
      <w:r w:rsidRPr="00244C65">
        <w:rPr>
          <w:rFonts w:ascii="Calibri" w:hAnsi="Calibri" w:cs="Calibri"/>
        </w:rPr>
        <w:lastRenderedPageBreak/>
        <w:t>Statutory/Other Authority: ORS 343.475</w:t>
      </w:r>
      <w:r w:rsidRPr="00244C65">
        <w:rPr>
          <w:rFonts w:ascii="Calibri" w:hAnsi="Calibri" w:cs="Calibri"/>
        </w:rPr>
        <w:br/>
        <w:t>Statutes/Other Implemented: ORS 343.475, 343.495, 34 CFR 303.430, 303.520, 303.521 &amp; 300.154</w:t>
      </w:r>
    </w:p>
    <w:p w14:paraId="53354A90" w14:textId="77777777" w:rsidR="00A04673" w:rsidRPr="00244C65" w:rsidRDefault="00A04673" w:rsidP="00244C65">
      <w:pPr>
        <w:rPr>
          <w:rFonts w:ascii="Calibri" w:hAnsi="Calibri" w:cs="Calibri"/>
        </w:rPr>
      </w:pPr>
    </w:p>
    <w:sectPr w:rsidR="00A04673" w:rsidRPr="00244C6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648D151-C016-4BBC-9188-0A25C7DD4808}"/>
    <w:embedBold r:id="rId2" w:fontKey="{11585DC7-FCF6-48AB-ADEA-673690B546B6}"/>
    <w:embedItalic r:id="rId3" w:fontKey="{882B675E-9284-4DE8-9E63-36B619ADB673}"/>
  </w:font>
  <w:font w:name="Play">
    <w:charset w:val="00"/>
    <w:family w:val="auto"/>
    <w:pitch w:val="default"/>
    <w:embedRegular r:id="rId4" w:fontKey="{8003BEB0-8701-46B9-9AAE-B073C7A54A65}"/>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C6E40D67-E5B6-464F-BC9A-993B22AECB04}"/>
  </w:font>
  <w:font w:name="Calibri">
    <w:panose1 w:val="020F0502020204030204"/>
    <w:charset w:val="00"/>
    <w:family w:val="swiss"/>
    <w:pitch w:val="variable"/>
    <w:sig w:usb0="E4002EFF" w:usb1="C200247B" w:usb2="00000009" w:usb3="00000000" w:csb0="000001FF" w:csb1="00000000"/>
    <w:embedRegular r:id="rId6" w:fontKey="{5DA29BF6-7418-40DB-9246-23B77AE768A9}"/>
    <w:embedBold r:id="rId7" w:fontKey="{C8A50FB5-53E7-489A-97D8-9285FB5D4F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16"/>
    <w:rsid w:val="0002385C"/>
    <w:rsid w:val="00244C65"/>
    <w:rsid w:val="00724416"/>
    <w:rsid w:val="00874624"/>
    <w:rsid w:val="00A04673"/>
    <w:rsid w:val="00A659B4"/>
    <w:rsid w:val="00A841A6"/>
    <w:rsid w:val="00E32414"/>
    <w:rsid w:val="00E54E66"/>
    <w:rsid w:val="00F36813"/>
    <w:rsid w:val="4C6C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6A50"/>
  <w15:docId w15:val="{7ED28150-3B94-488B-A8B7-1B13EC87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7643C6"/>
    <w:pPr>
      <w:ind w:left="720"/>
      <w:contextualSpacing/>
    </w:pPr>
  </w:style>
  <w:style w:type="character" w:styleId="CommentReference">
    <w:name w:val="annotation reference"/>
    <w:basedOn w:val="DefaultParagraphFont"/>
    <w:uiPriority w:val="99"/>
    <w:semiHidden/>
    <w:unhideWhenUsed/>
    <w:rsid w:val="00331E35"/>
    <w:rPr>
      <w:sz w:val="16"/>
      <w:szCs w:val="16"/>
    </w:rPr>
  </w:style>
  <w:style w:type="paragraph" w:styleId="CommentText">
    <w:name w:val="annotation text"/>
    <w:basedOn w:val="Normal"/>
    <w:link w:val="CommentTextChar"/>
    <w:uiPriority w:val="99"/>
    <w:unhideWhenUsed/>
    <w:rsid w:val="00331E35"/>
    <w:pPr>
      <w:spacing w:line="240" w:lineRule="auto"/>
    </w:pPr>
    <w:rPr>
      <w:sz w:val="20"/>
      <w:szCs w:val="20"/>
    </w:rPr>
  </w:style>
  <w:style w:type="character" w:customStyle="1" w:styleId="CommentTextChar">
    <w:name w:val="Comment Text Char"/>
    <w:basedOn w:val="DefaultParagraphFont"/>
    <w:link w:val="CommentText"/>
    <w:uiPriority w:val="99"/>
    <w:rsid w:val="00331E35"/>
    <w:rPr>
      <w:sz w:val="20"/>
      <w:szCs w:val="20"/>
    </w:rPr>
  </w:style>
  <w:style w:type="paragraph" w:styleId="CommentSubject">
    <w:name w:val="annotation subject"/>
    <w:basedOn w:val="CommentText"/>
    <w:next w:val="CommentText"/>
    <w:link w:val="CommentSubjectChar"/>
    <w:uiPriority w:val="99"/>
    <w:semiHidden/>
    <w:unhideWhenUsed/>
    <w:rsid w:val="00331E35"/>
    <w:rPr>
      <w:b/>
      <w:bCs/>
    </w:rPr>
  </w:style>
  <w:style w:type="character" w:customStyle="1" w:styleId="CommentSubjectChar">
    <w:name w:val="Comment Subject Char"/>
    <w:basedOn w:val="CommentTextChar"/>
    <w:link w:val="CommentSubject"/>
    <w:uiPriority w:val="99"/>
    <w:semiHidden/>
    <w:rsid w:val="00331E35"/>
    <w:rPr>
      <w:b/>
      <w:bCs/>
      <w:sz w:val="20"/>
      <w:szCs w:val="20"/>
    </w:rPr>
  </w:style>
  <w:style w:type="character" w:styleId="Hyperlink">
    <w:name w:val="Hyperlink"/>
    <w:basedOn w:val="DefaultParagraphFont"/>
    <w:uiPriority w:val="99"/>
    <w:unhideWhenUsed/>
    <w:rsid w:val="00600810"/>
    <w:rPr>
      <w:color w:val="467886" w:themeColor="hyperlink"/>
      <w:u w:val="single"/>
    </w:rPr>
  </w:style>
  <w:style w:type="character" w:styleId="UnresolvedMention">
    <w:name w:val="Unresolved Mention"/>
    <w:basedOn w:val="DefaultParagraphFont"/>
    <w:uiPriority w:val="99"/>
    <w:semiHidden/>
    <w:unhideWhenUsed/>
    <w:rsid w:val="00600810"/>
    <w:rPr>
      <w:color w:val="605E5C"/>
      <w:shd w:val="clear" w:color="auto" w:fill="E1DFDD"/>
    </w:rPr>
  </w:style>
  <w:style w:type="paragraph" w:styleId="Revision">
    <w:name w:val="Revision"/>
    <w:hidden/>
    <w:uiPriority w:val="99"/>
    <w:semiHidden/>
    <w:rsid w:val="00FE4A9D"/>
    <w:pPr>
      <w:spacing w:after="0" w:line="240" w:lineRule="auto"/>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89033">
      <w:bodyDiv w:val="1"/>
      <w:marLeft w:val="0"/>
      <w:marRight w:val="0"/>
      <w:marTop w:val="0"/>
      <w:marBottom w:val="0"/>
      <w:divBdr>
        <w:top w:val="none" w:sz="0" w:space="0" w:color="auto"/>
        <w:left w:val="none" w:sz="0" w:space="0" w:color="auto"/>
        <w:bottom w:val="none" w:sz="0" w:space="0" w:color="auto"/>
        <w:right w:val="none" w:sz="0" w:space="0" w:color="auto"/>
      </w:divBdr>
    </w:div>
    <w:div w:id="1991664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yDJ3mc7mHyqmucSsEx9iX0klEg==">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2026-02-18T08:00:00+00:00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CD197B-32AE-437B-8296-CCE3456560DF}"/>
</file>

<file path=customXml/itemProps3.xml><?xml version="1.0" encoding="utf-8"?>
<ds:datastoreItem xmlns:ds="http://schemas.openxmlformats.org/officeDocument/2006/customXml" ds:itemID="{7EBDA5E5-15CB-45AA-997C-E912B5B9FD7F}"/>
</file>

<file path=customXml/itemProps4.xml><?xml version="1.0" encoding="utf-8"?>
<ds:datastoreItem xmlns:ds="http://schemas.openxmlformats.org/officeDocument/2006/customXml" ds:itemID="{3CAE9644-7516-48BD-8DA0-15297D7063C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4764</Words>
  <Characters>24776</Characters>
  <Application>Microsoft Office Word</Application>
  <DocSecurity>0</DocSecurity>
  <Lines>538</Lines>
  <Paragraphs>208</Paragraphs>
  <ScaleCrop>false</ScaleCrop>
  <Company/>
  <LinksUpToDate>false</LinksUpToDate>
  <CharactersWithSpaces>29332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Notification and Parent Consent to Access Medicaid Rule Language</dc:title>
  <dc:creator>MAYER Mark * ODE</dc:creator>
  <cp:lastModifiedBy>BRUNELLE Haedon * ODE</cp:lastModifiedBy>
  <cp:revision>2</cp:revision>
  <dcterms:created xsi:type="dcterms:W3CDTF">2026-02-26T23:54:00Z</dcterms:created>
  <dcterms:modified xsi:type="dcterms:W3CDTF">2026-02-26T23:54:00Z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