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395DD2" w14:textId="79939091" w:rsidR="00F53D6C" w:rsidRPr="00F53D6C" w:rsidRDefault="00F53D6C" w:rsidP="00F53D6C">
      <w:pPr>
        <w:ind w:left="-90"/>
        <w:jc w:val="left"/>
        <w:rPr>
          <w:rFonts w:asciiTheme="majorHAnsi" w:hAnsiTheme="majorHAnsi"/>
          <w:color w:val="A8C9EA"/>
          <w:sz w:val="32"/>
          <w:szCs w:val="32"/>
        </w:rPr>
      </w:pPr>
      <w:r w:rsidRPr="00F53D6C">
        <w:rPr>
          <w:rFonts w:asciiTheme="majorHAnsi" w:hAnsiTheme="majorHAnsi"/>
          <w:color w:val="A8C9EA"/>
          <w:sz w:val="32"/>
          <w:szCs w:val="32"/>
        </w:rPr>
        <w:t xml:space="preserve">Module 1: Activity Sheet </w:t>
      </w:r>
      <w:r w:rsidR="00744E86">
        <w:rPr>
          <w:rFonts w:asciiTheme="majorHAnsi" w:hAnsiTheme="majorHAnsi"/>
          <w:color w:val="A8C9EA"/>
          <w:sz w:val="32"/>
          <w:szCs w:val="32"/>
        </w:rPr>
        <w:t>1</w:t>
      </w:r>
    </w:p>
    <w:p w14:paraId="5CDDF0B4" w14:textId="77777777" w:rsidR="004B5AC7" w:rsidRPr="00A55A7D" w:rsidRDefault="004B5AC7">
      <w:pPr>
        <w:rPr>
          <w:sz w:val="2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  <w:tblCaption w:val="Assessments and purposes table"/>
      </w:tblPr>
      <w:tblGrid>
        <w:gridCol w:w="6298"/>
        <w:gridCol w:w="6419"/>
      </w:tblGrid>
      <w:tr w:rsidR="004B5AC7" w:rsidRPr="002D0402" w14:paraId="2EB8CA57" w14:textId="77777777" w:rsidTr="00361C3B">
        <w:trPr>
          <w:trHeight w:val="327"/>
          <w:tblHeader/>
        </w:trPr>
        <w:tc>
          <w:tcPr>
            <w:tcW w:w="6298" w:type="dxa"/>
            <w:shd w:val="clear" w:color="auto" w:fill="DEEAF6" w:themeFill="accent1" w:themeFillTint="33"/>
          </w:tcPr>
          <w:p w14:paraId="4968209A" w14:textId="58D2C7D0" w:rsidR="004B5AC7" w:rsidRPr="002D0402" w:rsidRDefault="00333DC7" w:rsidP="002D0402">
            <w:r w:rsidRPr="002D0402">
              <w:t>Assessments</w:t>
            </w:r>
            <w:r w:rsidRPr="002D0402">
              <w:t xml:space="preserve"> </w:t>
            </w:r>
            <w:bookmarkStart w:id="0" w:name="_GoBack"/>
            <w:bookmarkEnd w:id="0"/>
            <w:r w:rsidR="004B5AC7" w:rsidRPr="002D0402">
              <w:t xml:space="preserve">I currently </w:t>
            </w:r>
            <w:r w:rsidR="00566F52" w:rsidRPr="002D0402">
              <w:t>use</w:t>
            </w:r>
          </w:p>
        </w:tc>
        <w:tc>
          <w:tcPr>
            <w:tcW w:w="6419" w:type="dxa"/>
            <w:shd w:val="clear" w:color="auto" w:fill="DEEAF6" w:themeFill="accent1" w:themeFillTint="33"/>
          </w:tcPr>
          <w:p w14:paraId="3AB78D69" w14:textId="77777777" w:rsidR="004B5AC7" w:rsidRPr="002D0402" w:rsidRDefault="00566F52" w:rsidP="002D0402">
            <w:r w:rsidRPr="002D0402">
              <w:t>Purpose for which I use them</w:t>
            </w:r>
          </w:p>
        </w:tc>
      </w:tr>
      <w:tr w:rsidR="00A55A7D" w:rsidRPr="002D0402" w14:paraId="6DB9F928" w14:textId="77777777" w:rsidTr="00744E86">
        <w:trPr>
          <w:trHeight w:val="7132"/>
        </w:trPr>
        <w:tc>
          <w:tcPr>
            <w:tcW w:w="6298" w:type="dxa"/>
          </w:tcPr>
          <w:p w14:paraId="1010EC98" w14:textId="0D68A944" w:rsidR="00A55A7D" w:rsidRPr="002D0402" w:rsidRDefault="00A55A7D" w:rsidP="002D0402"/>
        </w:tc>
        <w:tc>
          <w:tcPr>
            <w:tcW w:w="6419" w:type="dxa"/>
          </w:tcPr>
          <w:p w14:paraId="74514B12" w14:textId="2EF165A0" w:rsidR="00A55A7D" w:rsidRPr="002D0402" w:rsidRDefault="00A55A7D" w:rsidP="002D0402"/>
        </w:tc>
      </w:tr>
    </w:tbl>
    <w:p w14:paraId="12986B0C" w14:textId="77777777" w:rsidR="004B5AC7" w:rsidRDefault="004B5AC7"/>
    <w:sectPr w:rsidR="004B5AC7" w:rsidSect="001F3E03">
      <w:headerReference w:type="default" r:id="rId10"/>
      <w:footerReference w:type="default" r:id="rId11"/>
      <w:pgSz w:w="15840" w:h="12240" w:orient="landscape"/>
      <w:pgMar w:top="1440" w:right="1440" w:bottom="1440" w:left="1440" w:header="720" w:footer="120" w:gutter="0"/>
      <w:cols w:space="720"/>
      <w:docGrid w:linePitch="4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881A24" w14:textId="77777777" w:rsidR="00E1104A" w:rsidRDefault="00E1104A" w:rsidP="00D72B3E">
      <w:r>
        <w:separator/>
      </w:r>
    </w:p>
  </w:endnote>
  <w:endnote w:type="continuationSeparator" w:id="0">
    <w:p w14:paraId="66EDF1BE" w14:textId="77777777" w:rsidR="00E1104A" w:rsidRDefault="00E1104A" w:rsidP="00D72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alibri"/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DengXian">
    <w:altName w:val="SimSun"/>
    <w:panose1 w:val="02010600030101010101"/>
    <w:charset w:val="86"/>
    <w:family w:val="auto"/>
    <w:pitch w:val="variable"/>
    <w:sig w:usb0="00000000" w:usb1="38CF7CFA" w:usb2="00000016" w:usb3="00000000" w:csb0="0004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3C5C2E0" w14:textId="30B4A627" w:rsidR="00D72B3E" w:rsidRPr="007501F4" w:rsidRDefault="00D72B3E" w:rsidP="001F3E03">
    <w:pPr>
      <w:pStyle w:val="Footer"/>
      <w:jc w:val="left"/>
      <w:rPr>
        <w:color w:val="2D3B45"/>
        <w:sz w:val="17"/>
        <w:szCs w:val="17"/>
        <w:lang w:val="en"/>
      </w:rPr>
    </w:pPr>
    <w:r w:rsidRPr="007501F4">
      <w:rPr>
        <w:noProof/>
        <w:color w:val="2D3B45"/>
        <w:sz w:val="17"/>
        <w:szCs w:val="17"/>
        <w:lang w:eastAsia="en-US"/>
      </w:rPr>
      <w:drawing>
        <wp:inline distT="0" distB="0" distL="0" distR="0" wp14:anchorId="44D1DB8C" wp14:editId="54D96AE9">
          <wp:extent cx="838200" cy="298450"/>
          <wp:effectExtent l="0" t="0" r="0" b="6350"/>
          <wp:docPr id="1" name="Picture 1" descr="C:\Users\mcleanC\Desktop\cc_by_nc_sa-01ee261355.png" title="Creative Commons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mcleanC\Desktop\cc_by_nc_sa-01ee261355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8200" cy="2984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1F3E03">
      <w:rPr>
        <w:rStyle w:val="public-license-text1"/>
        <w:sz w:val="17"/>
        <w:szCs w:val="17"/>
        <w:lang w:val="en"/>
        <w:specVanish w:val="0"/>
      </w:rPr>
      <w:t xml:space="preserve">  </w:t>
    </w:r>
    <w:r w:rsidRPr="007501F4">
      <w:rPr>
        <w:rStyle w:val="public-license-text1"/>
        <w:sz w:val="17"/>
        <w:szCs w:val="17"/>
        <w:lang w:val="en"/>
        <w:specVanish w:val="0"/>
      </w:rPr>
      <w:t xml:space="preserve">Formative Assessment PLC Modules were developed by Dr. Margaret Heritage for the Oregon Department of Education.  This content is offered by the Oregon Department of Education under a </w:t>
    </w:r>
    <w:hyperlink r:id="rId2" w:history="1">
      <w:r w:rsidRPr="006167BD">
        <w:rPr>
          <w:rStyle w:val="Hyperlink"/>
          <w:bCs/>
          <w:sz w:val="17"/>
          <w:szCs w:val="17"/>
          <w:lang w:val="en"/>
        </w:rPr>
        <w:t>C</w:t>
      </w:r>
      <w:r>
        <w:rPr>
          <w:rStyle w:val="Hyperlink"/>
          <w:bCs/>
          <w:sz w:val="17"/>
          <w:szCs w:val="17"/>
          <w:lang w:val="en"/>
        </w:rPr>
        <w:t xml:space="preserve">reative </w:t>
      </w:r>
      <w:r w:rsidRPr="006167BD">
        <w:rPr>
          <w:rStyle w:val="Hyperlink"/>
          <w:bCs/>
          <w:sz w:val="17"/>
          <w:szCs w:val="17"/>
          <w:lang w:val="en"/>
        </w:rPr>
        <w:t>C</w:t>
      </w:r>
      <w:r>
        <w:rPr>
          <w:rStyle w:val="Hyperlink"/>
          <w:bCs/>
          <w:sz w:val="17"/>
          <w:szCs w:val="17"/>
          <w:lang w:val="en"/>
        </w:rPr>
        <w:t>ommons</w:t>
      </w:r>
      <w:r w:rsidRPr="006167BD">
        <w:rPr>
          <w:rStyle w:val="Hyperlink"/>
          <w:bCs/>
          <w:sz w:val="17"/>
          <w:szCs w:val="17"/>
          <w:lang w:val="en"/>
        </w:rPr>
        <w:t xml:space="preserve"> Attribution Non-Commercial Share Alike 4.0 </w:t>
      </w:r>
      <w:r w:rsidRPr="006167BD">
        <w:rPr>
          <w:rStyle w:val="Hyperlink"/>
          <w:sz w:val="17"/>
          <w:szCs w:val="17"/>
          <w:lang w:val="en"/>
        </w:rPr>
        <w:t>license</w:t>
      </w:r>
    </w:hyperlink>
    <w:r w:rsidRPr="007501F4">
      <w:rPr>
        <w:rStyle w:val="public-license-text1"/>
        <w:sz w:val="17"/>
        <w:szCs w:val="17"/>
        <w:lang w:val="en"/>
        <w:specVanish w:val="0"/>
      </w:rPr>
      <w:t>.</w:t>
    </w:r>
  </w:p>
  <w:p w14:paraId="65B664AE" w14:textId="77777777" w:rsidR="00D72B3E" w:rsidRPr="00D72B3E" w:rsidRDefault="00D72B3E" w:rsidP="00D72B3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498A7AE" w14:textId="77777777" w:rsidR="00E1104A" w:rsidRDefault="00E1104A" w:rsidP="00D72B3E">
      <w:r>
        <w:separator/>
      </w:r>
    </w:p>
  </w:footnote>
  <w:footnote w:type="continuationSeparator" w:id="0">
    <w:p w14:paraId="43009083" w14:textId="77777777" w:rsidR="00E1104A" w:rsidRDefault="00E1104A" w:rsidP="00D72B3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CA7598E" w14:textId="2528DCCE" w:rsidR="00D72B3E" w:rsidRDefault="004C3F85" w:rsidP="00FA0E64">
    <w:pPr>
      <w:pStyle w:val="Header"/>
      <w:jc w:val="both"/>
    </w:pPr>
    <w:r>
      <w:rPr>
        <w:noProof/>
        <w:lang w:eastAsia="en-US"/>
      </w:rPr>
      <w:drawing>
        <wp:inline distT="0" distB="0" distL="0" distR="0" wp14:anchorId="6D44B2CB" wp14:editId="389DE634">
          <wp:extent cx="2190750" cy="594995"/>
          <wp:effectExtent l="0" t="0" r="0" b="0"/>
          <wp:docPr id="2" name="Picture 9" title="Oregon Department of Education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" name="Picture 9" title="Oregon Department of Education logo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6358" t="20364" b="15632"/>
                  <a:stretch/>
                </pic:blipFill>
                <pic:spPr bwMode="auto">
                  <a:xfrm>
                    <a:off x="0" y="0"/>
                    <a:ext cx="2190750" cy="59499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492326"/>
    <w:multiLevelType w:val="hybridMultilevel"/>
    <w:tmpl w:val="FCDC0AD4"/>
    <w:lvl w:ilvl="0" w:tplc="89AAA9F0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sz w:val="32"/>
      </w:rPr>
    </w:lvl>
    <w:lvl w:ilvl="1" w:tplc="49408954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Arial" w:hAnsi="Arial" w:hint="default"/>
      </w:rPr>
    </w:lvl>
    <w:lvl w:ilvl="2" w:tplc="BF828782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Arial" w:hAnsi="Arial" w:hint="default"/>
      </w:rPr>
    </w:lvl>
    <w:lvl w:ilvl="3" w:tplc="0166EC44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Arial" w:hAnsi="Arial" w:hint="default"/>
      </w:rPr>
    </w:lvl>
    <w:lvl w:ilvl="4" w:tplc="B0C89E9C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Arial" w:hAnsi="Arial" w:hint="default"/>
      </w:rPr>
    </w:lvl>
    <w:lvl w:ilvl="5" w:tplc="54883FF8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Arial" w:hAnsi="Arial" w:hint="default"/>
      </w:rPr>
    </w:lvl>
    <w:lvl w:ilvl="6" w:tplc="94AE5E9A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Arial" w:hAnsi="Arial" w:hint="default"/>
      </w:rPr>
    </w:lvl>
    <w:lvl w:ilvl="7" w:tplc="ABBAAABC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Arial" w:hAnsi="Arial" w:hint="default"/>
      </w:rPr>
    </w:lvl>
    <w:lvl w:ilvl="8" w:tplc="6D909B16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Arial" w:hAnsi="Arial" w:hint="default"/>
      </w:rPr>
    </w:lvl>
  </w:abstractNum>
  <w:abstractNum w:abstractNumId="1" w15:restartNumberingAfterBreak="0">
    <w:nsid w:val="27DA005E"/>
    <w:multiLevelType w:val="hybridMultilevel"/>
    <w:tmpl w:val="75501C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4EC2265D"/>
    <w:multiLevelType w:val="hybridMultilevel"/>
    <w:tmpl w:val="E624A55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03973F5"/>
    <w:multiLevelType w:val="hybridMultilevel"/>
    <w:tmpl w:val="A91636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5AC7"/>
    <w:rsid w:val="001A5A01"/>
    <w:rsid w:val="001F3E03"/>
    <w:rsid w:val="002D0402"/>
    <w:rsid w:val="00333DC7"/>
    <w:rsid w:val="00361C3B"/>
    <w:rsid w:val="004B5AC7"/>
    <w:rsid w:val="004C3F85"/>
    <w:rsid w:val="00566F52"/>
    <w:rsid w:val="005831A9"/>
    <w:rsid w:val="005859F5"/>
    <w:rsid w:val="005A3B45"/>
    <w:rsid w:val="00744E86"/>
    <w:rsid w:val="00791EBC"/>
    <w:rsid w:val="00796887"/>
    <w:rsid w:val="00910D0E"/>
    <w:rsid w:val="009172CF"/>
    <w:rsid w:val="00936CEB"/>
    <w:rsid w:val="009D2D2C"/>
    <w:rsid w:val="00A16303"/>
    <w:rsid w:val="00A55A7D"/>
    <w:rsid w:val="00B4357B"/>
    <w:rsid w:val="00C10F85"/>
    <w:rsid w:val="00CF1DFA"/>
    <w:rsid w:val="00D72B3E"/>
    <w:rsid w:val="00DC6355"/>
    <w:rsid w:val="00E1104A"/>
    <w:rsid w:val="00E41F23"/>
    <w:rsid w:val="00EF7925"/>
    <w:rsid w:val="00F53D6C"/>
    <w:rsid w:val="00FA0E64"/>
    <w:rsid w:val="00FA7B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70E09346"/>
  <w14:defaultImageDpi w14:val="32767"/>
  <w15:docId w15:val="{81DAB371-A571-4E15-AF02-9851D9023A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6303"/>
    <w:pPr>
      <w:jc w:val="center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B5A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72B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72B3E"/>
  </w:style>
  <w:style w:type="paragraph" w:styleId="Footer">
    <w:name w:val="footer"/>
    <w:basedOn w:val="Normal"/>
    <w:link w:val="FooterChar"/>
    <w:uiPriority w:val="99"/>
    <w:unhideWhenUsed/>
    <w:rsid w:val="00D72B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72B3E"/>
  </w:style>
  <w:style w:type="character" w:styleId="Hyperlink">
    <w:name w:val="Hyperlink"/>
    <w:uiPriority w:val="99"/>
    <w:unhideWhenUsed/>
    <w:rsid w:val="00D72B3E"/>
    <w:rPr>
      <w:color w:val="0000FF"/>
      <w:u w:val="single"/>
    </w:rPr>
  </w:style>
  <w:style w:type="character" w:customStyle="1" w:styleId="public-license-text1">
    <w:name w:val="public-license-text1"/>
    <w:basedOn w:val="DefaultParagraphFont"/>
    <w:rsid w:val="00D72B3E"/>
    <w:rPr>
      <w:vanish w:val="0"/>
      <w:webHidden w:val="0"/>
      <w:sz w:val="19"/>
      <w:szCs w:val="19"/>
      <w:specVanish w:val="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72B3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72B3E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55A7D"/>
    <w:pPr>
      <w:spacing w:after="100"/>
      <w:ind w:left="720"/>
      <w:contextualSpacing/>
    </w:pPr>
    <w:rPr>
      <w:rFonts w:ascii="Calibri" w:eastAsia="Calibri" w:hAnsi="Calibri" w:cs="Times New Roman"/>
      <w:sz w:val="21"/>
      <w:szCs w:val="21"/>
      <w:lang w:eastAsia="en-US"/>
    </w:rPr>
  </w:style>
  <w:style w:type="table" w:styleId="LightGrid-Accent1">
    <w:name w:val="Light Grid Accent 1"/>
    <w:basedOn w:val="TableNormal"/>
    <w:uiPriority w:val="62"/>
    <w:rsid w:val="00A55A7D"/>
    <w:rPr>
      <w:rFonts w:ascii="Calibri" w:eastAsia="Calibri" w:hAnsi="Calibri" w:cs="Times New Roman"/>
      <w:sz w:val="20"/>
      <w:szCs w:val="20"/>
      <w:lang w:eastAsia="en-US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paragraph" w:styleId="NoSpacing">
    <w:name w:val="No Spacing"/>
    <w:uiPriority w:val="1"/>
    <w:qFormat/>
    <w:rsid w:val="00A16303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creativecommons.org/licenses/by-nc-sa/4.0" TargetMode="External"/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Remediation_x0020_Date xmlns="826a7eb6-1fc1-4229-aedf-6a10bdcdc31e">2019-03-20T07:00:00+00:00</Remediation_x0020_Date>
    <Estimated_x0020_Creation_x0020_Date xmlns="826a7eb6-1fc1-4229-aedf-6a10bdcdc31e" xsi:nil="true"/>
    <Priority xmlns="826a7eb6-1fc1-4229-aedf-6a10bdcdc31e">New</Priority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CE426A0BE1DCD4282029129806F0353" ma:contentTypeVersion="25" ma:contentTypeDescription="Create a new document." ma:contentTypeScope="" ma:versionID="8837987316f497429b580cdb0afc9837">
  <xsd:schema xmlns:xsd="http://www.w3.org/2001/XMLSchema" xmlns:xs="http://www.w3.org/2001/XMLSchema" xmlns:p="http://schemas.microsoft.com/office/2006/metadata/properties" xmlns:ns1="http://schemas.microsoft.com/sharepoint/v3" xmlns:ns2="826a7eb6-1fc1-4229-aedf-6a10bdcdc31e" xmlns:ns3="54031767-dd6d-417c-ab73-583408f47564" targetNamespace="http://schemas.microsoft.com/office/2006/metadata/properties" ma:root="true" ma:fieldsID="bea0b12fef67875cb68bc518c0fddcf0" ns1:_="" ns2:_="" ns3:_="">
    <xsd:import namespace="http://schemas.microsoft.com/sharepoint/v3"/>
    <xsd:import namespace="826a7eb6-1fc1-4229-aedf-6a10bdcdc31e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26a7eb6-1fc1-4229-aedf-6a10bdcdc31e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168FD68-1C56-400E-9FBA-07537440CE08}"/>
</file>

<file path=customXml/itemProps2.xml><?xml version="1.0" encoding="utf-8"?>
<ds:datastoreItem xmlns:ds="http://schemas.openxmlformats.org/officeDocument/2006/customXml" ds:itemID="{ACC2867D-8F71-41AC-96D3-E2C5E0360F37}"/>
</file>

<file path=customXml/itemProps3.xml><?xml version="1.0" encoding="utf-8"?>
<ds:datastoreItem xmlns:ds="http://schemas.openxmlformats.org/officeDocument/2006/customXml" ds:itemID="{96D6A58C-09D8-44FD-B036-7EAB100B63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14</Words>
  <Characters>76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ODE-SCCM2012</Company>
  <LinksUpToDate>false</LinksUpToDate>
  <CharactersWithSpaces>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Margaret Heritage</dc:creator>
  <cp:lastModifiedBy>ASPENGREN Kirsten - ODE</cp:lastModifiedBy>
  <cp:revision>4</cp:revision>
  <dcterms:created xsi:type="dcterms:W3CDTF">2019-03-19T02:37:00Z</dcterms:created>
  <dcterms:modified xsi:type="dcterms:W3CDTF">2019-03-20T04:34:00Z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0x010100ACE426A0BE1DCD4282029129806F0353</vt:lpwstr>
  </property>
</Properties>
</file>