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8F9C" w14:textId="11863931" w:rsidR="002D543B" w:rsidRDefault="00397727">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11"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543B" w:rsidRPr="002D543B">
        <w:rPr>
          <w:rFonts w:ascii="Arial" w:hAnsi="Arial" w:cs="Arial"/>
          <w:sz w:val="36"/>
          <w:szCs w:val="36"/>
        </w:rPr>
        <w:t>Oregon Geographic Information Council</w:t>
      </w:r>
    </w:p>
    <w:p w14:paraId="0A37501D" w14:textId="77777777" w:rsidR="00F815DA" w:rsidRPr="00B102E2" w:rsidRDefault="00F815DA">
      <w:pPr>
        <w:rPr>
          <w:sz w:val="16"/>
          <w:szCs w:val="16"/>
        </w:rPr>
      </w:pPr>
    </w:p>
    <w:p w14:paraId="05583F1C" w14:textId="2787A11A" w:rsidR="00F86463" w:rsidRPr="002D543B" w:rsidRDefault="68888C59" w:rsidP="1ED216A6">
      <w:pPr>
        <w:rPr>
          <w:rFonts w:ascii="Arial" w:hAnsi="Arial" w:cs="Arial"/>
          <w:b/>
          <w:bCs/>
          <w:sz w:val="22"/>
          <w:szCs w:val="22"/>
        </w:rPr>
      </w:pPr>
      <w:r w:rsidRPr="1ED216A6">
        <w:rPr>
          <w:rFonts w:ascii="Arial" w:hAnsi="Arial" w:cs="Arial"/>
          <w:sz w:val="22"/>
          <w:szCs w:val="22"/>
        </w:rPr>
        <w:t>Meeting Date</w:t>
      </w:r>
      <w:r w:rsidRPr="1ED216A6">
        <w:rPr>
          <w:rFonts w:ascii="Arial" w:hAnsi="Arial" w:cs="Arial"/>
          <w:b/>
          <w:bCs/>
          <w:sz w:val="22"/>
          <w:szCs w:val="22"/>
        </w:rPr>
        <w:t>:</w:t>
      </w:r>
      <w:r w:rsidR="009F5408">
        <w:tab/>
      </w:r>
      <w:r w:rsidR="009F5408">
        <w:tab/>
      </w:r>
      <w:r w:rsidR="00E07A40">
        <w:rPr>
          <w:rFonts w:ascii="Arial" w:hAnsi="Arial" w:cs="Arial"/>
          <w:b/>
          <w:bCs/>
          <w:sz w:val="22"/>
          <w:szCs w:val="22"/>
        </w:rPr>
        <w:t>July 26</w:t>
      </w:r>
      <w:r w:rsidR="4B336730" w:rsidRPr="1ED216A6">
        <w:rPr>
          <w:rFonts w:ascii="Arial" w:hAnsi="Arial" w:cs="Arial"/>
          <w:b/>
          <w:bCs/>
          <w:sz w:val="22"/>
          <w:szCs w:val="22"/>
        </w:rPr>
        <w:t>,</w:t>
      </w:r>
      <w:r w:rsidR="6E89BFF5" w:rsidRPr="1ED216A6">
        <w:rPr>
          <w:rFonts w:ascii="Arial" w:hAnsi="Arial" w:cs="Arial"/>
          <w:b/>
          <w:bCs/>
          <w:sz w:val="22"/>
          <w:szCs w:val="22"/>
        </w:rPr>
        <w:t xml:space="preserve"> 202</w:t>
      </w:r>
      <w:r w:rsidR="160990F7" w:rsidRPr="1ED216A6">
        <w:rPr>
          <w:rFonts w:ascii="Arial" w:hAnsi="Arial" w:cs="Arial"/>
          <w:b/>
          <w:bCs/>
          <w:sz w:val="22"/>
          <w:szCs w:val="22"/>
        </w:rPr>
        <w:t>3</w:t>
      </w:r>
    </w:p>
    <w:p w14:paraId="7FEF1043" w14:textId="5B56FECB" w:rsidR="002D543B" w:rsidRPr="002D543B" w:rsidRDefault="648B2BF3">
      <w:pPr>
        <w:rPr>
          <w:rFonts w:ascii="Arial" w:hAnsi="Arial" w:cs="Arial"/>
          <w:sz w:val="22"/>
          <w:szCs w:val="22"/>
        </w:rPr>
      </w:pPr>
      <w:r w:rsidRPr="394D7112">
        <w:rPr>
          <w:rFonts w:ascii="Arial" w:hAnsi="Arial" w:cs="Arial"/>
          <w:sz w:val="22"/>
          <w:szCs w:val="22"/>
        </w:rPr>
        <w:t>Time:</w:t>
      </w:r>
      <w:r w:rsidR="005208DF">
        <w:tab/>
      </w:r>
      <w:r w:rsidR="005208DF">
        <w:tab/>
      </w:r>
      <w:r w:rsidR="005208DF">
        <w:tab/>
      </w:r>
      <w:r w:rsidR="194EA1A4" w:rsidRPr="394D7112">
        <w:rPr>
          <w:rFonts w:ascii="Arial" w:hAnsi="Arial" w:cs="Arial"/>
          <w:sz w:val="22"/>
          <w:szCs w:val="22"/>
        </w:rPr>
        <w:t>1</w:t>
      </w:r>
      <w:r w:rsidR="68705649" w:rsidRPr="394D7112">
        <w:rPr>
          <w:rFonts w:ascii="Arial" w:hAnsi="Arial" w:cs="Arial"/>
          <w:sz w:val="22"/>
          <w:szCs w:val="22"/>
        </w:rPr>
        <w:t>:00p</w:t>
      </w:r>
      <w:r w:rsidR="3A64CAC0" w:rsidRPr="394D7112">
        <w:rPr>
          <w:rFonts w:ascii="Arial" w:hAnsi="Arial" w:cs="Arial"/>
          <w:sz w:val="22"/>
          <w:szCs w:val="22"/>
        </w:rPr>
        <w:t>m</w:t>
      </w:r>
      <w:r w:rsidRPr="394D7112">
        <w:rPr>
          <w:rFonts w:ascii="Arial" w:hAnsi="Arial" w:cs="Arial"/>
          <w:sz w:val="22"/>
          <w:szCs w:val="22"/>
        </w:rPr>
        <w:t xml:space="preserve"> </w:t>
      </w:r>
      <w:r w:rsidR="7327F1D7" w:rsidRPr="394D7112">
        <w:rPr>
          <w:rFonts w:ascii="Arial" w:hAnsi="Arial" w:cs="Arial"/>
          <w:sz w:val="22"/>
          <w:szCs w:val="22"/>
        </w:rPr>
        <w:t xml:space="preserve">to </w:t>
      </w:r>
      <w:r w:rsidR="00E07A40">
        <w:rPr>
          <w:rFonts w:ascii="Arial" w:hAnsi="Arial" w:cs="Arial"/>
          <w:sz w:val="22"/>
          <w:szCs w:val="22"/>
        </w:rPr>
        <w:t>4</w:t>
      </w:r>
      <w:r w:rsidR="7327F1D7" w:rsidRPr="394D7112">
        <w:rPr>
          <w:rFonts w:ascii="Arial" w:hAnsi="Arial" w:cs="Arial"/>
          <w:sz w:val="22"/>
          <w:szCs w:val="22"/>
        </w:rPr>
        <w:t>:</w:t>
      </w:r>
      <w:r w:rsidR="00E07A40">
        <w:rPr>
          <w:rFonts w:ascii="Arial" w:hAnsi="Arial" w:cs="Arial"/>
          <w:sz w:val="22"/>
          <w:szCs w:val="22"/>
        </w:rPr>
        <w:t>0</w:t>
      </w:r>
      <w:r w:rsidR="6E89BFF5" w:rsidRPr="394D7112">
        <w:rPr>
          <w:rFonts w:ascii="Arial" w:hAnsi="Arial" w:cs="Arial"/>
          <w:sz w:val="22"/>
          <w:szCs w:val="22"/>
        </w:rPr>
        <w:t>0</w:t>
      </w:r>
      <w:r w:rsidR="3A64CAC0" w:rsidRPr="394D7112">
        <w:rPr>
          <w:rFonts w:ascii="Arial" w:hAnsi="Arial" w:cs="Arial"/>
          <w:sz w:val="22"/>
          <w:szCs w:val="22"/>
        </w:rPr>
        <w:t xml:space="preserve"> </w:t>
      </w:r>
      <w:r w:rsidR="4B336730" w:rsidRPr="394D7112">
        <w:rPr>
          <w:rFonts w:ascii="Arial" w:hAnsi="Arial" w:cs="Arial"/>
          <w:sz w:val="22"/>
          <w:szCs w:val="22"/>
        </w:rPr>
        <w:t>pm</w:t>
      </w:r>
    </w:p>
    <w:p w14:paraId="4258AC10" w14:textId="04FB2888" w:rsidR="00DC74E8" w:rsidRDefault="00523F5B" w:rsidP="1ED216A6">
      <w:pPr>
        <w:autoSpaceDE w:val="0"/>
        <w:autoSpaceDN w:val="0"/>
        <w:adjustRightInd w:val="0"/>
      </w:pPr>
      <w:r w:rsidRPr="1ED216A6">
        <w:rPr>
          <w:rFonts w:ascii="Arial" w:hAnsi="Arial" w:cs="Arial"/>
          <w:sz w:val="22"/>
          <w:szCs w:val="22"/>
        </w:rPr>
        <w:t>Location:</w:t>
      </w:r>
      <w:r>
        <w:tab/>
      </w:r>
      <w:r>
        <w:tab/>
      </w:r>
      <w:r w:rsidR="00E07A40">
        <w:rPr>
          <w:rFonts w:ascii="Arial" w:eastAsia="Arial" w:hAnsi="Arial" w:cs="Arial"/>
          <w:color w:val="000000" w:themeColor="text1"/>
          <w:sz w:val="22"/>
          <w:szCs w:val="22"/>
        </w:rPr>
        <w:t xml:space="preserve">Virtual Meeting – Microsoft </w:t>
      </w:r>
      <w:r w:rsidR="7111F522" w:rsidRPr="1ED216A6">
        <w:rPr>
          <w:rFonts w:ascii="Arial" w:eastAsia="Arial" w:hAnsi="Arial" w:cs="Arial"/>
          <w:color w:val="000000" w:themeColor="text1"/>
          <w:sz w:val="22"/>
          <w:szCs w:val="22"/>
        </w:rPr>
        <w:t>Teams</w:t>
      </w:r>
    </w:p>
    <w:p w14:paraId="76AF25BA" w14:textId="77777777" w:rsidR="00795704" w:rsidRDefault="00795704" w:rsidP="00795704">
      <w:pPr>
        <w:rPr>
          <w:rFonts w:ascii="Arial" w:hAnsi="Arial" w:cs="Arial"/>
          <w:b/>
          <w:sz w:val="22"/>
          <w:szCs w:val="22"/>
        </w:rPr>
      </w:pPr>
    </w:p>
    <w:p w14:paraId="56AD1072" w14:textId="219F5CF0" w:rsidR="00795704" w:rsidRPr="00795704" w:rsidRDefault="00795704" w:rsidP="00795704">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00D82A13" w:rsidRPr="00795704">
        <w:rPr>
          <w:rFonts w:ascii="Arial" w:hAnsi="Arial" w:cs="Arial"/>
          <w:b/>
          <w:sz w:val="22"/>
          <w:szCs w:val="22"/>
        </w:rPr>
        <w:tab/>
      </w:r>
      <w:r w:rsidR="00D82A13" w:rsidRPr="00795704">
        <w:rPr>
          <w:rFonts w:ascii="Arial" w:hAnsi="Arial" w:cs="Arial"/>
          <w:b/>
          <w:sz w:val="22"/>
          <w:szCs w:val="22"/>
        </w:rPr>
        <w:tab/>
      </w:r>
    </w:p>
    <w:p w14:paraId="08C23C7B" w14:textId="09882891" w:rsidR="00D82A13" w:rsidRPr="00795704" w:rsidRDefault="00795704" w:rsidP="00795704">
      <w:pPr>
        <w:rPr>
          <w:rFonts w:ascii="Arial" w:hAnsi="Arial" w:cs="Arial"/>
          <w:color w:val="252424"/>
          <w:sz w:val="22"/>
          <w:szCs w:val="22"/>
        </w:rPr>
      </w:pPr>
      <w:r w:rsidRPr="1ED216A6">
        <w:rPr>
          <w:rFonts w:ascii="Arial" w:hAnsi="Arial" w:cs="Arial"/>
          <w:color w:val="252424"/>
          <w:sz w:val="22"/>
          <w:szCs w:val="22"/>
        </w:rPr>
        <w:t>Attendance:</w:t>
      </w:r>
    </w:p>
    <w:tbl>
      <w:tblPr>
        <w:tblStyle w:val="TableGrid"/>
        <w:tblW w:w="0" w:type="auto"/>
        <w:tblLayout w:type="fixed"/>
        <w:tblLook w:val="0000" w:firstRow="0" w:lastRow="0" w:firstColumn="0" w:lastColumn="0" w:noHBand="0" w:noVBand="0"/>
      </w:tblPr>
      <w:tblGrid>
        <w:gridCol w:w="2955"/>
        <w:gridCol w:w="360"/>
        <w:gridCol w:w="2580"/>
        <w:gridCol w:w="495"/>
        <w:gridCol w:w="2655"/>
        <w:gridCol w:w="555"/>
      </w:tblGrid>
      <w:tr w:rsidR="1ED216A6" w14:paraId="6E939FE4" w14:textId="77777777" w:rsidTr="1ED216A6">
        <w:trPr>
          <w:trHeight w:val="315"/>
        </w:trPr>
        <w:tc>
          <w:tcPr>
            <w:tcW w:w="960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left w:w="105" w:type="dxa"/>
              <w:right w:w="105" w:type="dxa"/>
            </w:tcMar>
            <w:vAlign w:val="center"/>
          </w:tcPr>
          <w:p w14:paraId="26E7AE5E" w14:textId="00E8C260" w:rsidR="1ED216A6" w:rsidRDefault="1ED216A6" w:rsidP="1ED216A6">
            <w:pPr>
              <w:spacing w:before="60"/>
              <w:jc w:val="center"/>
              <w:rPr>
                <w:rFonts w:ascii="Arial" w:eastAsia="Arial" w:hAnsi="Arial" w:cs="Arial"/>
                <w:color w:val="212120"/>
                <w:sz w:val="22"/>
                <w:szCs w:val="22"/>
              </w:rPr>
            </w:pPr>
            <w:r w:rsidRPr="1ED216A6">
              <w:rPr>
                <w:rFonts w:ascii="Arial" w:eastAsia="Arial" w:hAnsi="Arial" w:cs="Arial"/>
                <w:b/>
                <w:bCs/>
                <w:color w:val="212120"/>
                <w:sz w:val="22"/>
                <w:szCs w:val="22"/>
              </w:rPr>
              <w:t>OGIC Members</w:t>
            </w:r>
          </w:p>
        </w:tc>
      </w:tr>
      <w:tr w:rsidR="1ED216A6" w14:paraId="7F44BF8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11EA62" w14:textId="193E93A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*Representative Paul Evans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D10EDF5" w14:textId="74C4B62E"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79C293" w14:textId="4345C16E"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Patti Sauers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22AC78" w14:textId="7FCFEFB9" w:rsidR="108CA024" w:rsidRDefault="108CA024"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A08139" w14:textId="7D5453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Ed Flick</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4335F0" w14:textId="76A979D2" w:rsidR="40D9C687" w:rsidRDefault="40D9C687"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02FBF427"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008F23" w14:textId="368A28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*Senator Dennis Linthicum</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35D3A65" w14:textId="5AB33ED7"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DA9BD8" w14:textId="15BD243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Tom Rohlfing</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05BC33" w14:textId="672C94E0" w:rsidR="5A87852F" w:rsidRDefault="00E07A40"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2A2433" w14:textId="046298D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Traci </w:t>
            </w:r>
            <w:proofErr w:type="spellStart"/>
            <w:r w:rsidRPr="1ED216A6">
              <w:rPr>
                <w:rFonts w:ascii="Arial" w:eastAsia="Arial" w:hAnsi="Arial" w:cs="Arial"/>
                <w:color w:val="212120"/>
                <w:sz w:val="22"/>
                <w:szCs w:val="22"/>
              </w:rPr>
              <w:t>Naile</w:t>
            </w:r>
            <w:proofErr w:type="spellEnd"/>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C1F1AB" w14:textId="1DA93F0D" w:rsidR="0B4A63CD" w:rsidRDefault="0B4A63CD"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42D04E7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C747D7" w14:textId="3683721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Marguarite Becenti</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19C0EB4" w14:textId="580B07B0" w:rsidR="1C0D63F5" w:rsidRDefault="1C0D63F5"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F108AB" w14:textId="34F09A8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Lisa Gaines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62F2B" w14:textId="34583B34" w:rsidR="2E0DFEE6" w:rsidRDefault="2E0DFEE6"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9256E0" w14:textId="01F1A83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Dan Brown</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C950" w14:textId="5DABBEE9" w:rsidR="1F8AA293" w:rsidRDefault="1F8AA293"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6DC7235B"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28B31A" w14:textId="6C3F1D94"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Brad Cross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19941A" w14:textId="4CEDF254" w:rsidR="18C6A9BB" w:rsidRDefault="18C6A9BB"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AA568B" w14:textId="4AAE075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Molly Gartrell Earle</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DB57F" w14:textId="04338C74" w:rsidR="28628303" w:rsidRDefault="2862830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4A3DC7" w14:textId="3E79474F"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Madeline Steele</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5578BC" w14:textId="4DB18115"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X</w:t>
            </w:r>
          </w:p>
        </w:tc>
      </w:tr>
      <w:tr w:rsidR="1ED216A6" w14:paraId="7E54F1A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9BE95C" w14:textId="36DC625D"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Brenda Bateman</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3EFB0F" w14:textId="58366A2E" w:rsidR="51E7BAF2" w:rsidRDefault="51E7BAF2" w:rsidP="1ED216A6">
            <w:pPr>
              <w:jc w:val="cente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B65CE8" w14:textId="43A3567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Steven </w:t>
            </w:r>
            <w:proofErr w:type="spellStart"/>
            <w:r w:rsidRPr="1ED216A6">
              <w:rPr>
                <w:rFonts w:ascii="Arial" w:eastAsia="Arial" w:hAnsi="Arial" w:cs="Arial"/>
                <w:color w:val="212120"/>
                <w:sz w:val="22"/>
                <w:szCs w:val="22"/>
              </w:rPr>
              <w:t>Hoffert</w:t>
            </w:r>
            <w:proofErr w:type="spellEnd"/>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DC628D" w14:textId="169D92C8" w:rsidR="2D38F281" w:rsidRDefault="2D38F281"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A0776E" w14:textId="2DB1E53C" w:rsidR="1ED216A6" w:rsidRDefault="1ED216A6" w:rsidP="1ED216A6">
            <w:pPr>
              <w:rPr>
                <w:rFonts w:ascii="Arial" w:eastAsia="Arial" w:hAnsi="Arial" w:cs="Arial"/>
                <w:color w:val="808080" w:themeColor="background1" w:themeShade="80"/>
                <w:sz w:val="22"/>
                <w:szCs w:val="22"/>
              </w:rPr>
            </w:pP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77D4B" w14:textId="3407D75A" w:rsidR="1ED216A6" w:rsidRDefault="1ED216A6" w:rsidP="1ED216A6">
            <w:pPr>
              <w:rPr>
                <w:rFonts w:ascii="Arial" w:eastAsia="Arial" w:hAnsi="Arial" w:cs="Arial"/>
                <w:color w:val="212120"/>
                <w:sz w:val="22"/>
                <w:szCs w:val="22"/>
              </w:rPr>
            </w:pPr>
          </w:p>
        </w:tc>
      </w:tr>
      <w:tr w:rsidR="1ED216A6" w14:paraId="7244BCC3"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747763" w14:textId="5A27638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Maylian Pak</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8D16093" w14:textId="3A944785" w:rsidR="7120BB98" w:rsidRDefault="7120BB98"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72C307" w14:textId="39904E1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Shad Campbell</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997ADB" w14:textId="349A3210" w:rsidR="3A733023" w:rsidRDefault="3A73302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5C8249" w14:textId="39191D65"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Fed. Govt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5AF5E4" w14:textId="2B01FDB8" w:rsidR="1ED216A6" w:rsidRDefault="1ED216A6" w:rsidP="1ED216A6">
            <w:pPr>
              <w:rPr>
                <w:rFonts w:ascii="Arial" w:eastAsia="Arial" w:hAnsi="Arial" w:cs="Arial"/>
                <w:color w:val="212120"/>
                <w:sz w:val="22"/>
                <w:szCs w:val="22"/>
              </w:rPr>
            </w:pPr>
          </w:p>
        </w:tc>
      </w:tr>
      <w:tr w:rsidR="1ED216A6" w14:paraId="34AFCD7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14E79" w14:textId="1A96050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Rachel L. Smith</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0FD5BDE" w14:textId="2DE039DA" w:rsidR="1A84E0A4" w:rsidRDefault="1A84E0A4"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76AC0D" w14:textId="38233EF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Brent Grimsrud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F5E33A" w14:textId="41AACC6A" w:rsidR="1ED216A6" w:rsidRDefault="00B07875"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2B9FA1" w14:textId="7758E71B"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Public Utility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0EFCAB" w14:textId="21A7D69E" w:rsidR="1ED216A6" w:rsidRDefault="1ED216A6" w:rsidP="1ED216A6">
            <w:pPr>
              <w:rPr>
                <w:rFonts w:ascii="Arial" w:eastAsia="Arial" w:hAnsi="Arial" w:cs="Arial"/>
                <w:color w:val="212120"/>
                <w:sz w:val="22"/>
                <w:szCs w:val="22"/>
              </w:rPr>
            </w:pPr>
          </w:p>
        </w:tc>
      </w:tr>
      <w:tr w:rsidR="1ED216A6" w14:paraId="65E90E96"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A6BF00" w14:textId="18F05E2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Chris Wright</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9A8BA43" w14:textId="2C7AD87D" w:rsidR="612AB587" w:rsidRDefault="612AB587"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FF7282" w14:textId="173D7CC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Ned Fairchild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011CA" w14:textId="5070C936" w:rsidR="2853B6FB" w:rsidRDefault="2853B6FB"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8C06A3" w14:textId="01C289A7"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Special District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FBE57" w14:textId="2A638A10" w:rsidR="1ED216A6" w:rsidRDefault="1ED216A6" w:rsidP="1ED216A6">
            <w:pPr>
              <w:rPr>
                <w:rFonts w:ascii="Arial" w:eastAsia="Arial" w:hAnsi="Arial" w:cs="Arial"/>
                <w:color w:val="212120"/>
                <w:sz w:val="22"/>
                <w:szCs w:val="22"/>
              </w:rPr>
            </w:pPr>
          </w:p>
        </w:tc>
      </w:tr>
    </w:tbl>
    <w:p w14:paraId="28EFB311" w14:textId="77777777" w:rsidR="00BC7C42" w:rsidRPr="00F738DD" w:rsidRDefault="6B0A38FC" w:rsidP="00BC7C42">
      <w:pPr>
        <w:rPr>
          <w:rFonts w:ascii="Segoe UI" w:hAnsi="Segoe UI" w:cs="Segoe UI"/>
          <w:sz w:val="20"/>
          <w:szCs w:val="20"/>
        </w:rPr>
      </w:pPr>
      <w:r w:rsidRPr="394D7112">
        <w:rPr>
          <w:rFonts w:ascii="Segoe UI" w:hAnsi="Segoe UI" w:cs="Segoe UI"/>
          <w:sz w:val="20"/>
          <w:szCs w:val="20"/>
        </w:rPr>
        <w:t xml:space="preserve">* </w:t>
      </w:r>
      <w:proofErr w:type="gramStart"/>
      <w:r w:rsidRPr="394D7112">
        <w:rPr>
          <w:rFonts w:ascii="Segoe UI" w:hAnsi="Segoe UI" w:cs="Segoe UI"/>
          <w:sz w:val="20"/>
          <w:szCs w:val="20"/>
        </w:rPr>
        <w:t>denotes</w:t>
      </w:r>
      <w:proofErr w:type="gramEnd"/>
      <w:r w:rsidRPr="394D7112">
        <w:rPr>
          <w:rFonts w:ascii="Segoe UI" w:hAnsi="Segoe UI" w:cs="Segoe UI"/>
          <w:sz w:val="20"/>
          <w:szCs w:val="20"/>
        </w:rPr>
        <w:t xml:space="preserve"> a non-voting member by statute. (ORS 276A.503)</w:t>
      </w:r>
    </w:p>
    <w:p w14:paraId="1556396D" w14:textId="27E5C591" w:rsidR="00795704" w:rsidRPr="00795704" w:rsidRDefault="00795704" w:rsidP="00795704">
      <w:pPr>
        <w:rPr>
          <w:rFonts w:ascii="Arial" w:hAnsi="Arial" w:cs="Arial"/>
          <w:color w:val="252424"/>
          <w:sz w:val="22"/>
          <w:szCs w:val="22"/>
        </w:rPr>
      </w:pPr>
    </w:p>
    <w:p w14:paraId="074CED7D" w14:textId="3DE26546" w:rsidR="19A96C25" w:rsidRDefault="19A96C25" w:rsidP="1ED216A6">
      <w:pPr>
        <w:rPr>
          <w:rFonts w:ascii="Arial" w:hAnsi="Arial" w:cs="Arial"/>
          <w:color w:val="252424"/>
          <w:sz w:val="22"/>
          <w:szCs w:val="22"/>
        </w:rPr>
      </w:pPr>
      <w:r w:rsidRPr="1ED216A6">
        <w:rPr>
          <w:rFonts w:ascii="Arial" w:hAnsi="Arial" w:cs="Arial"/>
          <w:color w:val="252424"/>
          <w:sz w:val="22"/>
          <w:szCs w:val="22"/>
        </w:rPr>
        <w:t>Guests</w:t>
      </w:r>
      <w:r w:rsidR="00E07A40">
        <w:rPr>
          <w:rFonts w:ascii="Arial" w:hAnsi="Arial" w:cs="Arial"/>
          <w:color w:val="252424"/>
          <w:sz w:val="22"/>
          <w:szCs w:val="22"/>
        </w:rPr>
        <w:t xml:space="preserve"> and Presenters</w:t>
      </w:r>
      <w:r w:rsidRPr="1ED216A6">
        <w:rPr>
          <w:rFonts w:ascii="Arial" w:hAnsi="Arial" w:cs="Arial"/>
          <w:color w:val="252424"/>
          <w:sz w:val="22"/>
          <w:szCs w:val="22"/>
        </w:rPr>
        <w:t xml:space="preserve">: </w:t>
      </w:r>
      <w:r w:rsidR="00E07A40">
        <w:rPr>
          <w:rFonts w:ascii="Segoe UI" w:hAnsi="Segoe UI" w:cs="Segoe UI"/>
          <w:sz w:val="20"/>
          <w:szCs w:val="20"/>
        </w:rPr>
        <w:t xml:space="preserve">Sarah Marvin for Brenda Bateman, Jacob </w:t>
      </w:r>
      <w:proofErr w:type="spellStart"/>
      <w:r w:rsidR="00E07A40">
        <w:rPr>
          <w:rFonts w:ascii="Segoe UI" w:hAnsi="Segoe UI" w:cs="Segoe UI"/>
          <w:sz w:val="20"/>
          <w:szCs w:val="20"/>
        </w:rPr>
        <w:t>Lubman</w:t>
      </w:r>
      <w:proofErr w:type="spellEnd"/>
      <w:r w:rsidR="00E07A40">
        <w:rPr>
          <w:rFonts w:ascii="Segoe UI" w:hAnsi="Segoe UI" w:cs="Segoe UI"/>
          <w:sz w:val="20"/>
          <w:szCs w:val="20"/>
        </w:rPr>
        <w:t>, Melissa Foltz, Tom Elder, Joe Gordon</w:t>
      </w:r>
    </w:p>
    <w:p w14:paraId="63BF4F0C" w14:textId="1A565417" w:rsidR="1ED216A6" w:rsidRDefault="1ED216A6" w:rsidP="1ED216A6">
      <w:pPr>
        <w:rPr>
          <w:rFonts w:ascii="Arial" w:hAnsi="Arial" w:cs="Arial"/>
          <w:color w:val="252424"/>
          <w:sz w:val="22"/>
          <w:szCs w:val="22"/>
        </w:rPr>
      </w:pPr>
    </w:p>
    <w:p w14:paraId="60C11556" w14:textId="3C28B22E" w:rsidR="00FB4E50" w:rsidRPr="00E6584C" w:rsidRDefault="186915CD" w:rsidP="394D7112">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w:t>
      </w:r>
      <w:r w:rsidR="32CFF4B3" w:rsidRPr="394D7112">
        <w:rPr>
          <w:rFonts w:ascii="Arial" w:hAnsi="Arial" w:cs="Arial"/>
          <w:i/>
          <w:iCs/>
          <w:color w:val="252424"/>
          <w:sz w:val="22"/>
          <w:szCs w:val="22"/>
        </w:rPr>
        <w:t>on the OGIC web page.</w:t>
      </w:r>
      <w:r w:rsidRPr="394D7112">
        <w:rPr>
          <w:rFonts w:ascii="Arial" w:hAnsi="Arial" w:cs="Arial"/>
          <w:i/>
          <w:iCs/>
          <w:color w:val="252424"/>
          <w:sz w:val="22"/>
          <w:szCs w:val="22"/>
        </w:rPr>
        <w:t xml:space="preserve">  Minutes document </w:t>
      </w:r>
      <w:r w:rsidR="348E8F0A" w:rsidRPr="394D7112">
        <w:rPr>
          <w:rFonts w:ascii="Arial" w:hAnsi="Arial" w:cs="Arial"/>
          <w:i/>
          <w:iCs/>
          <w:color w:val="252424"/>
          <w:sz w:val="22"/>
          <w:szCs w:val="22"/>
        </w:rPr>
        <w:t xml:space="preserve">a summary of the agenda item, </w:t>
      </w:r>
      <w:r w:rsidRPr="394D7112">
        <w:rPr>
          <w:rFonts w:ascii="Arial" w:hAnsi="Arial" w:cs="Arial"/>
          <w:i/>
          <w:iCs/>
          <w:color w:val="252424"/>
          <w:sz w:val="22"/>
          <w:szCs w:val="22"/>
        </w:rPr>
        <w:t xml:space="preserve">action items </w:t>
      </w:r>
      <w:r w:rsidR="2564CD08" w:rsidRPr="394D7112">
        <w:rPr>
          <w:rFonts w:ascii="Arial" w:hAnsi="Arial" w:cs="Arial"/>
          <w:i/>
          <w:iCs/>
          <w:color w:val="252424"/>
          <w:sz w:val="22"/>
          <w:szCs w:val="22"/>
        </w:rPr>
        <w:t xml:space="preserve">and decisions made </w:t>
      </w:r>
      <w:r w:rsidRPr="394D7112">
        <w:rPr>
          <w:rFonts w:ascii="Arial" w:hAnsi="Arial" w:cs="Arial"/>
          <w:i/>
          <w:iCs/>
          <w:color w:val="252424"/>
          <w:sz w:val="22"/>
          <w:szCs w:val="22"/>
        </w:rPr>
        <w:t xml:space="preserve">at the meeting. </w:t>
      </w:r>
    </w:p>
    <w:p w14:paraId="560E2314" w14:textId="77777777" w:rsidR="00282832" w:rsidRPr="00795704" w:rsidRDefault="00282832" w:rsidP="00282832">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14:paraId="225184B1" w14:textId="77777777" w:rsidTr="1ED216A6">
        <w:trPr>
          <w:trHeight w:val="386"/>
          <w:tblHeader/>
        </w:trPr>
        <w:tc>
          <w:tcPr>
            <w:tcW w:w="4045" w:type="dxa"/>
            <w:shd w:val="clear" w:color="auto" w:fill="D9D9D9" w:themeFill="background1" w:themeFillShade="D9"/>
            <w:vAlign w:val="center"/>
          </w:tcPr>
          <w:p w14:paraId="27F8DBEC" w14:textId="6E77639F" w:rsidR="002E42C1" w:rsidRPr="00F324F8" w:rsidRDefault="002E42C1" w:rsidP="00F324F8">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vAlign w:val="center"/>
          </w:tcPr>
          <w:p w14:paraId="1119B56B" w14:textId="5E345EEB" w:rsidR="002E42C1" w:rsidRPr="00F324F8" w:rsidRDefault="00F805AC" w:rsidP="00F324F8">
            <w:pPr>
              <w:rPr>
                <w:rFonts w:ascii="Arial" w:hAnsi="Arial" w:cs="Arial"/>
                <w:b/>
                <w:bCs/>
                <w:color w:val="252424"/>
                <w:sz w:val="22"/>
                <w:szCs w:val="22"/>
                <w:u w:val="single"/>
              </w:rPr>
            </w:pPr>
            <w:r>
              <w:rPr>
                <w:rFonts w:ascii="Arial" w:hAnsi="Arial" w:cs="Arial"/>
                <w:b/>
                <w:bCs/>
                <w:color w:val="252424"/>
                <w:sz w:val="22"/>
                <w:szCs w:val="22"/>
                <w:u w:val="single"/>
              </w:rPr>
              <w:t>Notes</w:t>
            </w:r>
          </w:p>
        </w:tc>
      </w:tr>
      <w:tr w:rsidR="394D7112" w14:paraId="50350168" w14:textId="77777777" w:rsidTr="1ED216A6">
        <w:trPr>
          <w:trHeight w:val="485"/>
        </w:trPr>
        <w:tc>
          <w:tcPr>
            <w:tcW w:w="4045" w:type="dxa"/>
          </w:tcPr>
          <w:p w14:paraId="655EE41B" w14:textId="2920CD7B" w:rsidR="156576E9" w:rsidRDefault="03686027" w:rsidP="394D7112">
            <w:pPr>
              <w:spacing w:before="60"/>
              <w:rPr>
                <w:rFonts w:ascii="Arial" w:hAnsi="Arial" w:cs="Arial"/>
                <w:b/>
                <w:bCs/>
                <w:color w:val="0070C0"/>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1</w:t>
            </w:r>
            <w:r w:rsidRPr="1ED216A6">
              <w:rPr>
                <w:rFonts w:ascii="Arial" w:hAnsi="Arial" w:cs="Arial"/>
                <w:b/>
                <w:bCs/>
                <w:color w:val="0070C0"/>
                <w:sz w:val="22"/>
                <w:szCs w:val="22"/>
              </w:rPr>
              <w:t>: Consent Agenda</w:t>
            </w:r>
            <w:r w:rsidR="6545FBFA" w:rsidRPr="1ED216A6">
              <w:rPr>
                <w:rFonts w:ascii="Arial" w:hAnsi="Arial" w:cs="Arial"/>
                <w:b/>
                <w:bCs/>
                <w:color w:val="0070C0"/>
                <w:sz w:val="22"/>
                <w:szCs w:val="22"/>
              </w:rPr>
              <w:t xml:space="preserve"> and Agenda Approval</w:t>
            </w:r>
          </w:p>
          <w:p w14:paraId="271F6B12" w14:textId="2C81FBED" w:rsidR="394D7112" w:rsidRDefault="394D7112" w:rsidP="394D7112">
            <w:pPr>
              <w:rPr>
                <w:rFonts w:ascii="Arial" w:hAnsi="Arial" w:cs="Arial"/>
                <w:b/>
                <w:bCs/>
                <w:color w:val="0070C0"/>
                <w:sz w:val="22"/>
                <w:szCs w:val="22"/>
              </w:rPr>
            </w:pPr>
          </w:p>
        </w:tc>
        <w:tc>
          <w:tcPr>
            <w:tcW w:w="5881" w:type="dxa"/>
          </w:tcPr>
          <w:p w14:paraId="7FA9FB89" w14:textId="77777777"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The Consent Agenda included the following items for approval: </w:t>
            </w:r>
          </w:p>
          <w:p w14:paraId="667B4375" w14:textId="77777777" w:rsidR="00FD0DF3" w:rsidRPr="00406CB4" w:rsidRDefault="00FD0DF3" w:rsidP="00F17C61">
            <w:pPr>
              <w:numPr>
                <w:ilvl w:val="0"/>
                <w:numId w:val="1"/>
              </w:numPr>
              <w:spacing w:before="60"/>
              <w:contextualSpacing/>
              <w:rPr>
                <w:rFonts w:ascii="Arial" w:hAnsi="Arial" w:cs="Arial"/>
                <w:sz w:val="22"/>
                <w:szCs w:val="22"/>
              </w:rPr>
            </w:pPr>
            <w:r>
              <w:rPr>
                <w:rFonts w:ascii="Arial" w:hAnsi="Arial" w:cs="Arial"/>
                <w:sz w:val="22"/>
                <w:szCs w:val="22"/>
              </w:rPr>
              <w:t>Draft April</w:t>
            </w:r>
            <w:r w:rsidRPr="00406CB4">
              <w:rPr>
                <w:rFonts w:ascii="Arial" w:hAnsi="Arial" w:cs="Arial"/>
                <w:sz w:val="22"/>
                <w:szCs w:val="22"/>
              </w:rPr>
              <w:t xml:space="preserve"> Meeting Minutes</w:t>
            </w:r>
          </w:p>
          <w:p w14:paraId="21D7D73E" w14:textId="77777777" w:rsidR="00FD0DF3" w:rsidRDefault="00FD0DF3" w:rsidP="00F17C61">
            <w:pPr>
              <w:numPr>
                <w:ilvl w:val="0"/>
                <w:numId w:val="1"/>
              </w:numPr>
              <w:spacing w:before="60"/>
              <w:contextualSpacing/>
              <w:rPr>
                <w:rFonts w:ascii="Arial" w:hAnsi="Arial" w:cs="Arial"/>
                <w:sz w:val="22"/>
                <w:szCs w:val="22"/>
              </w:rPr>
            </w:pPr>
            <w:r w:rsidRPr="001C7873">
              <w:rPr>
                <w:rFonts w:ascii="Arial" w:hAnsi="Arial" w:cs="Arial"/>
                <w:sz w:val="22"/>
                <w:szCs w:val="22"/>
              </w:rPr>
              <w:t>TAC and GPL Reports</w:t>
            </w:r>
          </w:p>
          <w:p w14:paraId="4631ABFB" w14:textId="382EC0D7" w:rsidR="156576E9" w:rsidRPr="00FD0DF3" w:rsidRDefault="00FD0DF3" w:rsidP="00F17C61">
            <w:pPr>
              <w:numPr>
                <w:ilvl w:val="0"/>
                <w:numId w:val="1"/>
              </w:numPr>
              <w:spacing w:before="60"/>
              <w:contextualSpacing/>
              <w:rPr>
                <w:rFonts w:ascii="Arial" w:hAnsi="Arial" w:cs="Arial"/>
                <w:sz w:val="22"/>
                <w:szCs w:val="22"/>
              </w:rPr>
            </w:pPr>
            <w:r>
              <w:rPr>
                <w:rFonts w:ascii="Arial" w:hAnsi="Arial" w:cs="Arial"/>
                <w:sz w:val="22"/>
                <w:szCs w:val="22"/>
              </w:rPr>
              <w:t>Land Use/Land Cover Framework Implementation Team Leader (FIT Lead) Nomination – Sarah Marvin</w:t>
            </w:r>
            <w:r>
              <w:rPr>
                <w:rFonts w:ascii="Arial" w:hAnsi="Arial" w:cs="Arial"/>
                <w:sz w:val="22"/>
                <w:szCs w:val="22"/>
              </w:rPr>
              <w:br/>
            </w:r>
          </w:p>
          <w:p w14:paraId="4C5A8DDB" w14:textId="77777777" w:rsidR="156576E9" w:rsidRDefault="156576E9" w:rsidP="394D7112">
            <w:pPr>
              <w:spacing w:after="160" w:line="259" w:lineRule="auto"/>
              <w:rPr>
                <w:rFonts w:ascii="Arial" w:hAnsi="Arial" w:cs="Arial"/>
                <w:b/>
                <w:bCs/>
                <w:sz w:val="22"/>
                <w:szCs w:val="22"/>
                <w:u w:val="single"/>
              </w:rPr>
            </w:pPr>
            <w:r w:rsidRPr="394D7112">
              <w:rPr>
                <w:rFonts w:ascii="Arial" w:hAnsi="Arial" w:cs="Arial"/>
                <w:b/>
                <w:bCs/>
                <w:sz w:val="22"/>
                <w:szCs w:val="22"/>
                <w:u w:val="single"/>
              </w:rPr>
              <w:t>Action</w:t>
            </w:r>
          </w:p>
          <w:p w14:paraId="09525753" w14:textId="59664493"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Motion to approve Consent Agenda made by </w:t>
            </w:r>
            <w:r w:rsidR="00FD0DF3">
              <w:rPr>
                <w:rFonts w:ascii="Arial" w:hAnsi="Arial" w:cs="Arial"/>
                <w:sz w:val="22"/>
                <w:szCs w:val="22"/>
              </w:rPr>
              <w:t>Madeline Steele</w:t>
            </w:r>
            <w:r w:rsidRPr="1ED216A6">
              <w:rPr>
                <w:rFonts w:ascii="Arial" w:hAnsi="Arial" w:cs="Arial"/>
                <w:sz w:val="22"/>
                <w:szCs w:val="22"/>
              </w:rPr>
              <w:t xml:space="preserve">; Seconded by </w:t>
            </w:r>
            <w:r w:rsidR="00FD0DF3">
              <w:rPr>
                <w:rFonts w:ascii="Arial" w:hAnsi="Arial" w:cs="Arial"/>
                <w:sz w:val="22"/>
                <w:szCs w:val="22"/>
              </w:rPr>
              <w:t>Molly Gartrell Earle</w:t>
            </w:r>
            <w:r w:rsidRPr="1ED216A6">
              <w:rPr>
                <w:rFonts w:ascii="Arial" w:hAnsi="Arial" w:cs="Arial"/>
                <w:sz w:val="22"/>
                <w:szCs w:val="22"/>
              </w:rPr>
              <w:t>.</w:t>
            </w:r>
          </w:p>
          <w:p w14:paraId="7F26065A" w14:textId="627192B6" w:rsidR="156576E9" w:rsidRDefault="156576E9" w:rsidP="394D7112">
            <w:pPr>
              <w:spacing w:after="160" w:line="259" w:lineRule="auto"/>
              <w:rPr>
                <w:rFonts w:ascii="Arial" w:hAnsi="Arial" w:cs="Arial"/>
                <w:sz w:val="22"/>
                <w:szCs w:val="22"/>
              </w:rPr>
            </w:pPr>
            <w:r w:rsidRPr="394D7112">
              <w:rPr>
                <w:rFonts w:ascii="Arial" w:hAnsi="Arial" w:cs="Arial"/>
                <w:sz w:val="22"/>
                <w:szCs w:val="22"/>
              </w:rPr>
              <w:t>Motion passed.</w:t>
            </w:r>
          </w:p>
        </w:tc>
      </w:tr>
      <w:tr w:rsidR="002E42C1" w14:paraId="6B43EA35" w14:textId="77777777" w:rsidTr="1ED216A6">
        <w:trPr>
          <w:trHeight w:val="485"/>
        </w:trPr>
        <w:tc>
          <w:tcPr>
            <w:tcW w:w="4045" w:type="dxa"/>
          </w:tcPr>
          <w:p w14:paraId="2C5C4455" w14:textId="11737F87" w:rsidR="002E42C1" w:rsidRDefault="18644177" w:rsidP="00795704">
            <w:pPr>
              <w:rPr>
                <w:rFonts w:ascii="Arial" w:hAnsi="Arial" w:cs="Arial"/>
                <w:color w:val="252424"/>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2</w:t>
            </w:r>
            <w:r w:rsidRPr="1ED216A6">
              <w:rPr>
                <w:rFonts w:ascii="Arial" w:hAnsi="Arial" w:cs="Arial"/>
                <w:b/>
                <w:bCs/>
                <w:color w:val="0070C0"/>
                <w:sz w:val="22"/>
                <w:szCs w:val="22"/>
              </w:rPr>
              <w:t>: C</w:t>
            </w:r>
            <w:r w:rsidR="10725A55" w:rsidRPr="1ED216A6">
              <w:rPr>
                <w:rFonts w:ascii="Arial" w:hAnsi="Arial" w:cs="Arial"/>
                <w:b/>
                <w:bCs/>
                <w:color w:val="0070C0"/>
                <w:sz w:val="22"/>
                <w:szCs w:val="22"/>
              </w:rPr>
              <w:t>ouncil Business</w:t>
            </w:r>
            <w:r w:rsidR="00DB78DF">
              <w:br/>
            </w:r>
          </w:p>
        </w:tc>
        <w:tc>
          <w:tcPr>
            <w:tcW w:w="5881" w:type="dxa"/>
          </w:tcPr>
          <w:p w14:paraId="5FAE9781" w14:textId="07991236" w:rsidR="00010374" w:rsidRDefault="00FD0DF3" w:rsidP="394D7112">
            <w:pPr>
              <w:spacing w:after="160" w:line="259" w:lineRule="auto"/>
              <w:rPr>
                <w:rFonts w:ascii="Arial" w:hAnsi="Arial" w:cs="Arial"/>
                <w:sz w:val="22"/>
                <w:szCs w:val="22"/>
              </w:rPr>
            </w:pPr>
            <w:r>
              <w:rPr>
                <w:rFonts w:ascii="Arial" w:hAnsi="Arial" w:cs="Arial"/>
                <w:sz w:val="22"/>
                <w:szCs w:val="22"/>
              </w:rPr>
              <w:t xml:space="preserve">Rachel Smith announced new OGIC TAC leadership for the Chair and Vice-Chair positions, Tom </w:t>
            </w:r>
            <w:proofErr w:type="gramStart"/>
            <w:r>
              <w:rPr>
                <w:rFonts w:ascii="Arial" w:hAnsi="Arial" w:cs="Arial"/>
                <w:sz w:val="22"/>
                <w:szCs w:val="22"/>
              </w:rPr>
              <w:t>Elder</w:t>
            </w:r>
            <w:proofErr w:type="gramEnd"/>
            <w:r>
              <w:rPr>
                <w:rFonts w:ascii="Arial" w:hAnsi="Arial" w:cs="Arial"/>
                <w:sz w:val="22"/>
                <w:szCs w:val="22"/>
              </w:rPr>
              <w:t xml:space="preserve"> and Joe Gordon, respectively. </w:t>
            </w:r>
          </w:p>
          <w:p w14:paraId="6F618994" w14:textId="0E9DF8D9" w:rsidR="00FD0DF3" w:rsidRDefault="00FD0DF3" w:rsidP="394D7112">
            <w:pPr>
              <w:spacing w:after="160" w:line="259" w:lineRule="auto"/>
              <w:rPr>
                <w:rFonts w:ascii="Arial" w:hAnsi="Arial" w:cs="Arial"/>
                <w:sz w:val="22"/>
                <w:szCs w:val="22"/>
              </w:rPr>
            </w:pPr>
            <w:r>
              <w:rPr>
                <w:rFonts w:ascii="Arial" w:hAnsi="Arial" w:cs="Arial"/>
                <w:sz w:val="22"/>
                <w:szCs w:val="22"/>
              </w:rPr>
              <w:t xml:space="preserve">Rachel Smith presented meeting dates for 2024-25; OGIC discussed adjusting the in-person meeting time to </w:t>
            </w:r>
            <w:r>
              <w:rPr>
                <w:rFonts w:ascii="Arial" w:hAnsi="Arial" w:cs="Arial"/>
                <w:sz w:val="22"/>
                <w:szCs w:val="22"/>
              </w:rPr>
              <w:lastRenderedPageBreak/>
              <w:t xml:space="preserve">accommodate lunch/networking to 10am-2pm; suggestion to move meetings around the State. This is an item for the executive committee to consider in a future meeting. </w:t>
            </w:r>
          </w:p>
          <w:p w14:paraId="5409ABF4" w14:textId="49CAC80E" w:rsidR="00FD0DF3" w:rsidRDefault="00FD0DF3" w:rsidP="394D7112">
            <w:pPr>
              <w:spacing w:after="160" w:line="259" w:lineRule="auto"/>
              <w:rPr>
                <w:rFonts w:ascii="Arial" w:hAnsi="Arial" w:cs="Arial"/>
                <w:sz w:val="22"/>
                <w:szCs w:val="22"/>
              </w:rPr>
            </w:pPr>
            <w:r>
              <w:rPr>
                <w:rFonts w:ascii="Arial" w:hAnsi="Arial" w:cs="Arial"/>
                <w:sz w:val="22"/>
                <w:szCs w:val="22"/>
              </w:rPr>
              <w:t xml:space="preserve">Rachel mentioned that a new Vice-Chair will be needed in January. Members interested in OGIC leadership should contact Rachel or Brad Cross (current Chair). </w:t>
            </w:r>
          </w:p>
          <w:p w14:paraId="6AB63609" w14:textId="28D6871F" w:rsidR="002E42C1" w:rsidRPr="00EB02AC" w:rsidRDefault="00FD0DF3" w:rsidP="00FD0DF3">
            <w:pPr>
              <w:spacing w:after="160" w:line="259" w:lineRule="auto"/>
              <w:rPr>
                <w:rFonts w:ascii="Arial" w:hAnsi="Arial" w:cs="Arial"/>
                <w:sz w:val="22"/>
                <w:szCs w:val="22"/>
              </w:rPr>
            </w:pPr>
            <w:r>
              <w:rPr>
                <w:rFonts w:ascii="Arial" w:hAnsi="Arial" w:cs="Arial"/>
                <w:sz w:val="22"/>
                <w:szCs w:val="22"/>
              </w:rPr>
              <w:t xml:space="preserve">Rachel reminded OGIC of the onboarding work session held May 16, 2023. Materials are posted on OGIC web site. Recording can be provided upon request. </w:t>
            </w:r>
          </w:p>
        </w:tc>
      </w:tr>
      <w:tr w:rsidR="00DB78DF" w14:paraId="49AD7F18" w14:textId="77777777" w:rsidTr="1ED216A6">
        <w:trPr>
          <w:trHeight w:val="800"/>
        </w:trPr>
        <w:tc>
          <w:tcPr>
            <w:tcW w:w="4045" w:type="dxa"/>
          </w:tcPr>
          <w:p w14:paraId="06802848" w14:textId="341D0DDA" w:rsidR="118CF312" w:rsidRDefault="118CF312" w:rsidP="1ED216A6">
            <w:pPr>
              <w:spacing w:before="60"/>
              <w:rPr>
                <w:rFonts w:ascii="Arial" w:eastAsia="Arial" w:hAnsi="Arial" w:cs="Arial"/>
                <w:sz w:val="22"/>
                <w:szCs w:val="22"/>
              </w:rPr>
            </w:pPr>
            <w:r w:rsidRPr="1ED216A6">
              <w:rPr>
                <w:rFonts w:ascii="Arial" w:hAnsi="Arial" w:cs="Arial"/>
                <w:b/>
                <w:bCs/>
                <w:color w:val="0070C0"/>
                <w:sz w:val="22"/>
                <w:szCs w:val="22"/>
              </w:rPr>
              <w:lastRenderedPageBreak/>
              <w:t xml:space="preserve">Item </w:t>
            </w:r>
            <w:r w:rsidR="00FD0DF3">
              <w:rPr>
                <w:rFonts w:ascii="Arial" w:hAnsi="Arial" w:cs="Arial"/>
                <w:b/>
                <w:bCs/>
                <w:color w:val="0070C0"/>
                <w:sz w:val="22"/>
                <w:szCs w:val="22"/>
              </w:rPr>
              <w:t>3</w:t>
            </w:r>
            <w:r w:rsidRPr="1ED216A6">
              <w:rPr>
                <w:rFonts w:ascii="Arial" w:hAnsi="Arial" w:cs="Arial"/>
                <w:b/>
                <w:bCs/>
                <w:color w:val="0070C0"/>
                <w:sz w:val="22"/>
                <w:szCs w:val="22"/>
              </w:rPr>
              <w:t xml:space="preserve">: </w:t>
            </w:r>
            <w:r w:rsidR="00FD0DF3">
              <w:rPr>
                <w:rFonts w:ascii="Arial" w:hAnsi="Arial" w:cs="Arial"/>
                <w:b/>
                <w:bCs/>
                <w:color w:val="0070C0"/>
                <w:sz w:val="22"/>
                <w:szCs w:val="22"/>
              </w:rPr>
              <w:t>Update of the Oregon Framework Program Data Inventory</w:t>
            </w:r>
          </w:p>
          <w:p w14:paraId="6814890F" w14:textId="36C745B6" w:rsidR="00DB78DF" w:rsidRDefault="00DB78DF" w:rsidP="00DB78DF">
            <w:pPr>
              <w:rPr>
                <w:rFonts w:ascii="Arial" w:hAnsi="Arial" w:cs="Arial"/>
                <w:color w:val="252424"/>
                <w:sz w:val="22"/>
                <w:szCs w:val="22"/>
              </w:rPr>
            </w:pPr>
          </w:p>
        </w:tc>
        <w:tc>
          <w:tcPr>
            <w:tcW w:w="5881" w:type="dxa"/>
          </w:tcPr>
          <w:p w14:paraId="7445B950" w14:textId="77777777" w:rsidR="00DC7E6F" w:rsidRDefault="00FD0DF3" w:rsidP="1ED216A6">
            <w:pPr>
              <w:spacing w:after="160" w:line="259" w:lineRule="auto"/>
              <w:contextualSpacing/>
              <w:rPr>
                <w:rFonts w:ascii="Arial" w:hAnsi="Arial" w:cs="Arial"/>
                <w:sz w:val="22"/>
                <w:szCs w:val="22"/>
              </w:rPr>
            </w:pPr>
            <w:r>
              <w:rPr>
                <w:rFonts w:ascii="Arial" w:hAnsi="Arial" w:cs="Arial"/>
                <w:sz w:val="22"/>
                <w:szCs w:val="22"/>
              </w:rPr>
              <w:t>Melissa Foltz gave a presentation on the update of the Framework Program Data Inventory that included the Purpose, Process &amp; Methodology, Working with TAC, and the TAC Recommendations.</w:t>
            </w:r>
          </w:p>
          <w:p w14:paraId="701859F8" w14:textId="77777777" w:rsidR="00DC7E6F" w:rsidRDefault="00DC7E6F" w:rsidP="1ED216A6">
            <w:pPr>
              <w:spacing w:after="160" w:line="259" w:lineRule="auto"/>
              <w:contextualSpacing/>
              <w:rPr>
                <w:rFonts w:ascii="Arial" w:hAnsi="Arial" w:cs="Arial"/>
                <w:sz w:val="22"/>
                <w:szCs w:val="22"/>
              </w:rPr>
            </w:pPr>
          </w:p>
          <w:p w14:paraId="52467998" w14:textId="3D52EEA1" w:rsidR="00DC7E6F" w:rsidRDefault="00DC7E6F" w:rsidP="1ED216A6">
            <w:pPr>
              <w:spacing w:after="160" w:line="259" w:lineRule="auto"/>
              <w:contextualSpacing/>
              <w:rPr>
                <w:rFonts w:ascii="Arial" w:hAnsi="Arial" w:cs="Arial"/>
                <w:sz w:val="22"/>
                <w:szCs w:val="22"/>
              </w:rPr>
            </w:pPr>
            <w:r>
              <w:rPr>
                <w:rFonts w:ascii="Arial" w:hAnsi="Arial" w:cs="Arial"/>
                <w:sz w:val="22"/>
                <w:szCs w:val="22"/>
              </w:rPr>
              <w:t xml:space="preserve">Purpose </w:t>
            </w:r>
            <w:r w:rsidRPr="00DC7E6F">
              <w:rPr>
                <w:rFonts w:ascii="Arial" w:hAnsi="Arial" w:cs="Arial"/>
                <w:sz w:val="22"/>
                <w:szCs w:val="22"/>
              </w:rPr>
              <w:t>is to review current themes, theme descriptions, and data elements in the 2017 Data Inventory and document proposed changes to the themes and data elements.</w:t>
            </w:r>
            <w:r>
              <w:rPr>
                <w:rFonts w:ascii="Arial" w:hAnsi="Arial" w:cs="Arial"/>
                <w:sz w:val="22"/>
                <w:szCs w:val="22"/>
              </w:rPr>
              <w:t xml:space="preserve"> Once complete, the inventory will be used for performance measures, program management, and to implement ORS 276A.509 data sharing requirement. </w:t>
            </w:r>
          </w:p>
          <w:p w14:paraId="67D5C868" w14:textId="4B4201A2" w:rsidR="00DC7E6F" w:rsidRDefault="00DC7E6F" w:rsidP="1ED216A6">
            <w:pPr>
              <w:spacing w:after="160" w:line="259" w:lineRule="auto"/>
              <w:contextualSpacing/>
              <w:rPr>
                <w:rFonts w:ascii="Arial" w:hAnsi="Arial" w:cs="Arial"/>
                <w:sz w:val="22"/>
                <w:szCs w:val="22"/>
              </w:rPr>
            </w:pPr>
            <w:r>
              <w:rPr>
                <w:rFonts w:ascii="Arial" w:hAnsi="Arial" w:cs="Arial"/>
                <w:sz w:val="22"/>
                <w:szCs w:val="22"/>
              </w:rPr>
              <w:t xml:space="preserve">Melissa reviewed activities that occurred beginning in January 2022 through early July. </w:t>
            </w:r>
          </w:p>
          <w:p w14:paraId="0CF649D4" w14:textId="77777777" w:rsidR="00DC7E6F" w:rsidRDefault="00DC7E6F" w:rsidP="1ED216A6">
            <w:pPr>
              <w:spacing w:after="160" w:line="259" w:lineRule="auto"/>
              <w:contextualSpacing/>
              <w:rPr>
                <w:rFonts w:ascii="Arial" w:hAnsi="Arial" w:cs="Arial"/>
                <w:sz w:val="22"/>
                <w:szCs w:val="22"/>
              </w:rPr>
            </w:pPr>
          </w:p>
          <w:p w14:paraId="5B23C98D" w14:textId="10676184"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xml:space="preserve">The TAC had the opportunity to review the public review documents </w:t>
            </w:r>
            <w:r>
              <w:rPr>
                <w:rFonts w:ascii="Arial" w:hAnsi="Arial" w:cs="Arial"/>
                <w:sz w:val="22"/>
                <w:szCs w:val="22"/>
              </w:rPr>
              <w:t>and</w:t>
            </w:r>
            <w:r w:rsidRPr="00DC7E6F">
              <w:rPr>
                <w:rFonts w:ascii="Arial" w:hAnsi="Arial" w:cs="Arial"/>
                <w:sz w:val="22"/>
                <w:szCs w:val="22"/>
              </w:rPr>
              <w:t xml:space="preserve"> the detailed Inventory including all the </w:t>
            </w:r>
            <w:r>
              <w:rPr>
                <w:rFonts w:ascii="Arial" w:hAnsi="Arial" w:cs="Arial"/>
                <w:sz w:val="22"/>
                <w:szCs w:val="22"/>
              </w:rPr>
              <w:t>additional attributes</w:t>
            </w:r>
            <w:r w:rsidRPr="00DC7E6F">
              <w:rPr>
                <w:rFonts w:ascii="Arial" w:hAnsi="Arial" w:cs="Arial"/>
                <w:sz w:val="22"/>
                <w:szCs w:val="22"/>
              </w:rPr>
              <w:t xml:space="preserve">, such as data custodians and stewards, update frequencies, metadata, standards, etc. </w:t>
            </w:r>
          </w:p>
          <w:p w14:paraId="73BF90A1" w14:textId="6D7FFCB9"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xml:space="preserve">Upon the close of </w:t>
            </w:r>
            <w:r>
              <w:rPr>
                <w:rFonts w:ascii="Arial" w:hAnsi="Arial" w:cs="Arial"/>
                <w:sz w:val="22"/>
                <w:szCs w:val="22"/>
              </w:rPr>
              <w:t xml:space="preserve">public </w:t>
            </w:r>
            <w:r w:rsidRPr="00DC7E6F">
              <w:rPr>
                <w:rFonts w:ascii="Arial" w:hAnsi="Arial" w:cs="Arial"/>
                <w:sz w:val="22"/>
                <w:szCs w:val="22"/>
              </w:rPr>
              <w:t>comment period on July 30</w:t>
            </w:r>
            <w:r w:rsidRPr="00DC7E6F">
              <w:rPr>
                <w:rFonts w:ascii="Arial" w:hAnsi="Arial" w:cs="Arial"/>
                <w:sz w:val="22"/>
                <w:szCs w:val="22"/>
                <w:vertAlign w:val="superscript"/>
              </w:rPr>
              <w:t>th</w:t>
            </w:r>
            <w:r w:rsidRPr="00DC7E6F">
              <w:rPr>
                <w:rFonts w:ascii="Arial" w:hAnsi="Arial" w:cs="Arial"/>
                <w:sz w:val="22"/>
                <w:szCs w:val="22"/>
              </w:rPr>
              <w:t xml:space="preserve">, </w:t>
            </w:r>
            <w:r>
              <w:rPr>
                <w:rFonts w:ascii="Arial" w:hAnsi="Arial" w:cs="Arial"/>
                <w:sz w:val="22"/>
                <w:szCs w:val="22"/>
              </w:rPr>
              <w:t>t</w:t>
            </w:r>
            <w:r w:rsidRPr="00DC7E6F">
              <w:rPr>
                <w:rFonts w:ascii="Arial" w:hAnsi="Arial" w:cs="Arial"/>
                <w:sz w:val="22"/>
                <w:szCs w:val="22"/>
              </w:rPr>
              <w:t>he TAC also received a full list of public comments received</w:t>
            </w:r>
            <w:r>
              <w:rPr>
                <w:rFonts w:ascii="Arial" w:hAnsi="Arial" w:cs="Arial"/>
                <w:sz w:val="22"/>
                <w:szCs w:val="22"/>
              </w:rPr>
              <w:t xml:space="preserve"> (~60 comments)</w:t>
            </w:r>
            <w:r w:rsidRPr="00DC7E6F">
              <w:rPr>
                <w:rFonts w:ascii="Arial" w:hAnsi="Arial" w:cs="Arial"/>
                <w:sz w:val="22"/>
                <w:szCs w:val="22"/>
              </w:rPr>
              <w:t xml:space="preserve">. </w:t>
            </w:r>
            <w:r>
              <w:rPr>
                <w:rFonts w:ascii="Arial" w:hAnsi="Arial" w:cs="Arial"/>
                <w:sz w:val="22"/>
                <w:szCs w:val="22"/>
              </w:rPr>
              <w:t xml:space="preserve">The TAC reviewed all info, discussed in detail all proposals, and suggested a few changes. </w:t>
            </w:r>
          </w:p>
          <w:p w14:paraId="171C55A5" w14:textId="6D24DBBC" w:rsidR="00DC7E6F" w:rsidRPr="00DC7E6F" w:rsidRDefault="00DC7E6F" w:rsidP="00DC7E6F">
            <w:pPr>
              <w:spacing w:after="160" w:line="259" w:lineRule="auto"/>
              <w:contextualSpacing/>
              <w:rPr>
                <w:rFonts w:ascii="Arial" w:hAnsi="Arial" w:cs="Arial"/>
                <w:sz w:val="22"/>
                <w:szCs w:val="22"/>
              </w:rPr>
            </w:pPr>
            <w:r>
              <w:rPr>
                <w:rFonts w:ascii="Arial" w:hAnsi="Arial" w:cs="Arial"/>
                <w:sz w:val="22"/>
                <w:szCs w:val="22"/>
              </w:rPr>
              <w:t xml:space="preserve">Changes were </w:t>
            </w:r>
            <w:r w:rsidRPr="00DC7E6F">
              <w:rPr>
                <w:rFonts w:ascii="Arial" w:hAnsi="Arial" w:cs="Arial"/>
                <w:sz w:val="22"/>
                <w:szCs w:val="22"/>
              </w:rPr>
              <w:t>then confirmed with the data stewards. Upon their confirmation, the changes were made</w:t>
            </w:r>
            <w:r>
              <w:rPr>
                <w:rFonts w:ascii="Arial" w:hAnsi="Arial" w:cs="Arial"/>
                <w:sz w:val="22"/>
                <w:szCs w:val="22"/>
              </w:rPr>
              <w:t xml:space="preserve"> to the inventory</w:t>
            </w:r>
            <w:r w:rsidRPr="00DC7E6F">
              <w:rPr>
                <w:rFonts w:ascii="Arial" w:hAnsi="Arial" w:cs="Arial"/>
                <w:sz w:val="22"/>
                <w:szCs w:val="22"/>
              </w:rPr>
              <w:t xml:space="preserve"> and highlighted in the tables for OGIC’s review. </w:t>
            </w:r>
          </w:p>
          <w:p w14:paraId="0AFA0C5B" w14:textId="77777777" w:rsidR="00DC7E6F" w:rsidRDefault="00DC7E6F" w:rsidP="1ED216A6">
            <w:pPr>
              <w:spacing w:after="160" w:line="259" w:lineRule="auto"/>
              <w:contextualSpacing/>
              <w:rPr>
                <w:rFonts w:ascii="Arial" w:hAnsi="Arial" w:cs="Arial"/>
                <w:sz w:val="22"/>
                <w:szCs w:val="22"/>
              </w:rPr>
            </w:pPr>
          </w:p>
          <w:p w14:paraId="602B070B" w14:textId="1A1083DC" w:rsidR="00DC7E6F" w:rsidRDefault="00DC7E6F" w:rsidP="1ED216A6">
            <w:pPr>
              <w:spacing w:after="160" w:line="259" w:lineRule="auto"/>
              <w:contextualSpacing/>
              <w:rPr>
                <w:rFonts w:ascii="Arial" w:hAnsi="Arial" w:cs="Arial"/>
                <w:sz w:val="22"/>
                <w:szCs w:val="22"/>
              </w:rPr>
            </w:pPr>
            <w:r>
              <w:rPr>
                <w:rFonts w:ascii="Arial" w:hAnsi="Arial" w:cs="Arial"/>
                <w:sz w:val="22"/>
                <w:szCs w:val="22"/>
              </w:rPr>
              <w:t xml:space="preserve">TAC’s recommendation included: </w:t>
            </w:r>
          </w:p>
          <w:p w14:paraId="62153577" w14:textId="77777777"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Theme name and description changes</w:t>
            </w:r>
          </w:p>
          <w:p w14:paraId="62B11169" w14:textId="77777777"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Existing data elements with proposed changes</w:t>
            </w:r>
          </w:p>
          <w:p w14:paraId="3DF5DAA9" w14:textId="77777777"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xml:space="preserve">- New framework data elements </w:t>
            </w:r>
            <w:r w:rsidRPr="00DC7E6F">
              <w:rPr>
                <w:rFonts w:ascii="Arial" w:hAnsi="Arial" w:cs="Arial"/>
                <w:i/>
                <w:iCs/>
                <w:sz w:val="22"/>
                <w:szCs w:val="22"/>
              </w:rPr>
              <w:t>(new since 2017 inventory)</w:t>
            </w:r>
          </w:p>
          <w:p w14:paraId="1BD2665B" w14:textId="77777777"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Existing framework data elements with no changes proposed</w:t>
            </w:r>
          </w:p>
          <w:p w14:paraId="2B5D9FB4" w14:textId="77777777" w:rsidR="00DC7E6F" w:rsidRDefault="00DC7E6F" w:rsidP="1ED216A6">
            <w:pPr>
              <w:spacing w:after="160" w:line="259" w:lineRule="auto"/>
              <w:contextualSpacing/>
              <w:rPr>
                <w:rFonts w:ascii="Arial" w:hAnsi="Arial" w:cs="Arial"/>
                <w:sz w:val="22"/>
                <w:szCs w:val="22"/>
              </w:rPr>
            </w:pPr>
          </w:p>
          <w:p w14:paraId="2A67F9EA" w14:textId="620F39B8" w:rsidR="00DC7E6F" w:rsidRDefault="00DC7E6F" w:rsidP="1ED216A6">
            <w:pPr>
              <w:spacing w:after="160" w:line="259" w:lineRule="auto"/>
              <w:contextualSpacing/>
              <w:rPr>
                <w:rFonts w:ascii="Arial" w:hAnsi="Arial" w:cs="Arial"/>
                <w:sz w:val="22"/>
                <w:szCs w:val="22"/>
              </w:rPr>
            </w:pPr>
            <w:r w:rsidRPr="00DC7E6F">
              <w:rPr>
                <w:rFonts w:ascii="Arial" w:hAnsi="Arial" w:cs="Arial"/>
                <w:sz w:val="22"/>
                <w:szCs w:val="22"/>
              </w:rPr>
              <w:t xml:space="preserve">The </w:t>
            </w:r>
            <w:r w:rsidR="00CB4A18">
              <w:rPr>
                <w:rFonts w:ascii="Arial" w:hAnsi="Arial" w:cs="Arial"/>
                <w:sz w:val="22"/>
                <w:szCs w:val="22"/>
              </w:rPr>
              <w:t xml:space="preserve">remaining </w:t>
            </w:r>
            <w:r w:rsidRPr="00DC7E6F">
              <w:rPr>
                <w:rFonts w:ascii="Arial" w:hAnsi="Arial" w:cs="Arial"/>
                <w:sz w:val="22"/>
                <w:szCs w:val="22"/>
              </w:rPr>
              <w:t xml:space="preserve">tables, Data Elements Proposed for Removal AND Data Elements for Future Considerations </w:t>
            </w:r>
            <w:r w:rsidRPr="00DC7E6F">
              <w:rPr>
                <w:rFonts w:ascii="Arial" w:hAnsi="Arial" w:cs="Arial"/>
                <w:sz w:val="22"/>
                <w:szCs w:val="22"/>
              </w:rPr>
              <w:lastRenderedPageBreak/>
              <w:t>still need attention from TAC and resolution on public comments.</w:t>
            </w:r>
            <w:r>
              <w:rPr>
                <w:rFonts w:ascii="Arial" w:hAnsi="Arial" w:cs="Arial"/>
                <w:sz w:val="22"/>
                <w:szCs w:val="22"/>
              </w:rPr>
              <w:t xml:space="preserve"> These will be brought back to OGIC in October. </w:t>
            </w:r>
            <w:r w:rsidRPr="00DC7E6F">
              <w:rPr>
                <w:rFonts w:ascii="Arial" w:hAnsi="Arial" w:cs="Arial"/>
                <w:sz w:val="22"/>
                <w:szCs w:val="22"/>
              </w:rPr>
              <w:t xml:space="preserve">  </w:t>
            </w:r>
          </w:p>
          <w:p w14:paraId="1F215E39" w14:textId="4180D959" w:rsidR="00966C57" w:rsidRDefault="00966C57" w:rsidP="1ED216A6">
            <w:pPr>
              <w:spacing w:after="160" w:line="259" w:lineRule="auto"/>
              <w:contextualSpacing/>
              <w:rPr>
                <w:rFonts w:ascii="Arial" w:hAnsi="Arial" w:cs="Arial"/>
                <w:sz w:val="22"/>
                <w:szCs w:val="22"/>
              </w:rPr>
            </w:pPr>
          </w:p>
          <w:p w14:paraId="4B4F05F3" w14:textId="286F26AA"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Steven</w:t>
            </w:r>
            <w:r>
              <w:rPr>
                <w:rFonts w:ascii="Arial" w:hAnsi="Arial" w:cs="Arial"/>
                <w:sz w:val="22"/>
                <w:szCs w:val="22"/>
              </w:rPr>
              <w:t xml:space="preserve"> H.</w:t>
            </w:r>
            <w:r w:rsidRPr="00DC7E6F">
              <w:rPr>
                <w:rFonts w:ascii="Arial" w:hAnsi="Arial" w:cs="Arial"/>
                <w:sz w:val="22"/>
                <w:szCs w:val="22"/>
              </w:rPr>
              <w:t xml:space="preserve"> – asked for clarity on the table numbers and which tables are being recommended for approval. </w:t>
            </w:r>
          </w:p>
          <w:p w14:paraId="02238B09" w14:textId="602D29FC"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Shad</w:t>
            </w:r>
            <w:r>
              <w:rPr>
                <w:rFonts w:ascii="Arial" w:hAnsi="Arial" w:cs="Arial"/>
                <w:sz w:val="22"/>
                <w:szCs w:val="22"/>
              </w:rPr>
              <w:t xml:space="preserve"> C.</w:t>
            </w:r>
            <w:r w:rsidRPr="00DC7E6F">
              <w:rPr>
                <w:rFonts w:ascii="Arial" w:hAnsi="Arial" w:cs="Arial"/>
                <w:sz w:val="22"/>
                <w:szCs w:val="22"/>
              </w:rPr>
              <w:t xml:space="preserve"> – concern about the use of the word ‘Map’ in the name of a dataset. </w:t>
            </w:r>
          </w:p>
          <w:p w14:paraId="2570719D" w14:textId="7A75B4AA"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xml:space="preserve">Sarah M. – Proposal to move Ecoregions to Administrative Boundaries; not sure that they are an administrative boundary. </w:t>
            </w:r>
            <w:r>
              <w:rPr>
                <w:rFonts w:ascii="Arial" w:hAnsi="Arial" w:cs="Arial"/>
                <w:sz w:val="22"/>
                <w:szCs w:val="22"/>
              </w:rPr>
              <w:t>Suggest moving this to Bioscience theme instead.</w:t>
            </w:r>
          </w:p>
          <w:p w14:paraId="65C36927" w14:textId="3AEEECA7" w:rsidR="00DC7E6F" w:rsidRP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 xml:space="preserve">Land Use – Description </w:t>
            </w:r>
            <w:proofErr w:type="gramStart"/>
            <w:r w:rsidRPr="00DC7E6F">
              <w:rPr>
                <w:rFonts w:ascii="Arial" w:hAnsi="Arial" w:cs="Arial"/>
                <w:sz w:val="22"/>
                <w:szCs w:val="22"/>
              </w:rPr>
              <w:t>edit</w:t>
            </w:r>
            <w:proofErr w:type="gramEnd"/>
            <w:r>
              <w:rPr>
                <w:rFonts w:ascii="Arial" w:hAnsi="Arial" w:cs="Arial"/>
                <w:sz w:val="22"/>
                <w:szCs w:val="22"/>
              </w:rPr>
              <w:t xml:space="preserve"> needed.</w:t>
            </w:r>
            <w:r w:rsidRPr="00DC7E6F">
              <w:rPr>
                <w:rFonts w:ascii="Arial" w:hAnsi="Arial" w:cs="Arial"/>
                <w:sz w:val="22"/>
                <w:szCs w:val="22"/>
              </w:rPr>
              <w:t xml:space="preserve">  Mentions zoning in description and that is not correct. </w:t>
            </w:r>
          </w:p>
          <w:p w14:paraId="4D32CDDA" w14:textId="3B3022A3" w:rsidR="00DC7E6F" w:rsidRDefault="00DC7E6F" w:rsidP="00DC7E6F">
            <w:pPr>
              <w:spacing w:after="160" w:line="259" w:lineRule="auto"/>
              <w:contextualSpacing/>
              <w:rPr>
                <w:rFonts w:ascii="Arial" w:hAnsi="Arial" w:cs="Arial"/>
                <w:sz w:val="22"/>
                <w:szCs w:val="22"/>
              </w:rPr>
            </w:pPr>
            <w:r w:rsidRPr="00DC7E6F">
              <w:rPr>
                <w:rFonts w:ascii="Arial" w:hAnsi="Arial" w:cs="Arial"/>
                <w:sz w:val="22"/>
                <w:szCs w:val="22"/>
              </w:rPr>
              <w:t>Ed F. – feels like health and human services is generally underrepresented.  Would like to offer datasets up in the future.</w:t>
            </w:r>
          </w:p>
          <w:p w14:paraId="3D8E7B20" w14:textId="77777777" w:rsidR="005353E7" w:rsidRDefault="005353E7" w:rsidP="00DC7E6F">
            <w:pPr>
              <w:spacing w:after="160" w:line="259" w:lineRule="auto"/>
              <w:contextualSpacing/>
              <w:rPr>
                <w:rFonts w:ascii="Arial" w:hAnsi="Arial" w:cs="Arial"/>
                <w:sz w:val="22"/>
                <w:szCs w:val="22"/>
              </w:rPr>
            </w:pPr>
          </w:p>
          <w:p w14:paraId="56A82DF3" w14:textId="03B843C7" w:rsidR="005353E7" w:rsidRDefault="005353E7" w:rsidP="00DC7E6F">
            <w:pPr>
              <w:spacing w:after="160" w:line="259" w:lineRule="auto"/>
              <w:contextualSpacing/>
              <w:rPr>
                <w:rFonts w:ascii="Arial" w:hAnsi="Arial" w:cs="Arial"/>
                <w:sz w:val="22"/>
                <w:szCs w:val="22"/>
              </w:rPr>
            </w:pPr>
            <w:r>
              <w:rPr>
                <w:rFonts w:ascii="Arial" w:hAnsi="Arial" w:cs="Arial"/>
                <w:sz w:val="22"/>
                <w:szCs w:val="22"/>
              </w:rPr>
              <w:t xml:space="preserve">Rachel clarified that the items for OGIC to review and approve are the list of data elements (including data name changes) and proposed theme changes – data within themes and the theme name edits. All other attributes like data descriptions, update frequencies, contacts will be updated on a regular basis and part of standard operations to manage the inventory/catalog and do not need OGIC’s approval. </w:t>
            </w:r>
          </w:p>
          <w:p w14:paraId="182D1650" w14:textId="087531E5" w:rsidR="00966C57" w:rsidRPr="00922F6F" w:rsidRDefault="00966C57" w:rsidP="1ED216A6">
            <w:pPr>
              <w:spacing w:after="160" w:line="259" w:lineRule="auto"/>
              <w:contextualSpacing/>
              <w:rPr>
                <w:rFonts w:ascii="Arial" w:hAnsi="Arial" w:cs="Arial"/>
                <w:sz w:val="22"/>
                <w:szCs w:val="22"/>
              </w:rPr>
            </w:pPr>
          </w:p>
          <w:p w14:paraId="4BE226FE" w14:textId="77777777" w:rsidR="00966C57" w:rsidRPr="00922F6F" w:rsidRDefault="019397A5" w:rsidP="1ED216A6">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85F9B70" w14:textId="1271A563" w:rsidR="00066BD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5353E7">
              <w:rPr>
                <w:rFonts w:ascii="Arial" w:hAnsi="Arial" w:cs="Arial"/>
                <w:sz w:val="22"/>
                <w:szCs w:val="22"/>
              </w:rPr>
              <w:t xml:space="preserve">That OGIC accept TAC recommendations </w:t>
            </w:r>
            <w:proofErr w:type="gramStart"/>
            <w:r w:rsidR="005353E7">
              <w:rPr>
                <w:rFonts w:ascii="Arial" w:hAnsi="Arial" w:cs="Arial"/>
                <w:sz w:val="22"/>
                <w:szCs w:val="22"/>
              </w:rPr>
              <w:t>with the exception of</w:t>
            </w:r>
            <w:proofErr w:type="gramEnd"/>
            <w:r w:rsidR="005353E7">
              <w:rPr>
                <w:rFonts w:ascii="Arial" w:hAnsi="Arial" w:cs="Arial"/>
                <w:sz w:val="22"/>
                <w:szCs w:val="22"/>
              </w:rPr>
              <w:t xml:space="preserve"> Table 2 Row 41 (Ecoregions dataset) which is to be taken back for further consideration. </w:t>
            </w:r>
          </w:p>
          <w:p w14:paraId="2545FE30" w14:textId="77777777" w:rsidR="00066BDF" w:rsidRDefault="00066BDF" w:rsidP="1ED216A6">
            <w:pPr>
              <w:spacing w:after="160" w:line="259" w:lineRule="auto"/>
              <w:contextualSpacing/>
              <w:rPr>
                <w:rFonts w:ascii="Arial" w:hAnsi="Arial" w:cs="Arial"/>
                <w:sz w:val="22"/>
                <w:szCs w:val="22"/>
              </w:rPr>
            </w:pPr>
          </w:p>
          <w:p w14:paraId="6E627DFA" w14:textId="43524D24" w:rsidR="00966C57" w:rsidRPr="00922F6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5353E7">
              <w:rPr>
                <w:rFonts w:ascii="Arial" w:hAnsi="Arial" w:cs="Arial"/>
                <w:sz w:val="22"/>
                <w:szCs w:val="22"/>
              </w:rPr>
              <w:t xml:space="preserve">Steven </w:t>
            </w:r>
            <w:proofErr w:type="spellStart"/>
            <w:r w:rsidR="005353E7">
              <w:rPr>
                <w:rFonts w:ascii="Arial" w:hAnsi="Arial" w:cs="Arial"/>
                <w:sz w:val="22"/>
                <w:szCs w:val="22"/>
              </w:rPr>
              <w:t>Hoffert</w:t>
            </w:r>
            <w:proofErr w:type="spellEnd"/>
            <w:r w:rsidRPr="1ED216A6">
              <w:rPr>
                <w:rFonts w:ascii="Arial" w:hAnsi="Arial" w:cs="Arial"/>
                <w:sz w:val="22"/>
                <w:szCs w:val="22"/>
              </w:rPr>
              <w:t xml:space="preserve">; Seconded by </w:t>
            </w:r>
            <w:r w:rsidR="005353E7">
              <w:rPr>
                <w:rFonts w:ascii="Arial" w:hAnsi="Arial" w:cs="Arial"/>
                <w:sz w:val="22"/>
                <w:szCs w:val="22"/>
              </w:rPr>
              <w:t>Dan Brown.</w:t>
            </w:r>
          </w:p>
          <w:p w14:paraId="2568CCCA" w14:textId="70FB5F2A" w:rsidR="00966C57" w:rsidRPr="00922F6F" w:rsidRDefault="4A9EB02B" w:rsidP="1ED216A6">
            <w:pPr>
              <w:spacing w:after="160" w:line="259" w:lineRule="auto"/>
              <w:contextualSpacing/>
              <w:rPr>
                <w:rFonts w:ascii="Arial" w:hAnsi="Arial" w:cs="Arial"/>
                <w:sz w:val="22"/>
                <w:szCs w:val="22"/>
              </w:rPr>
            </w:pPr>
            <w:r w:rsidRPr="1ED216A6">
              <w:rPr>
                <w:rFonts w:ascii="Arial" w:hAnsi="Arial" w:cs="Arial"/>
                <w:sz w:val="22"/>
                <w:szCs w:val="22"/>
              </w:rPr>
              <w:t>0</w:t>
            </w:r>
            <w:r w:rsidR="019397A5" w:rsidRPr="1ED216A6">
              <w:rPr>
                <w:rFonts w:ascii="Arial" w:hAnsi="Arial" w:cs="Arial"/>
                <w:sz w:val="22"/>
                <w:szCs w:val="22"/>
              </w:rPr>
              <w:t xml:space="preserve"> Against, 0 Abstained</w:t>
            </w:r>
          </w:p>
          <w:p w14:paraId="76DAF9C9" w14:textId="672AC05F" w:rsidR="00966C57" w:rsidRPr="00922F6F" w:rsidRDefault="019397A5" w:rsidP="1ED216A6">
            <w:pPr>
              <w:spacing w:after="160" w:line="259" w:lineRule="auto"/>
              <w:contextualSpacing/>
              <w:rPr>
                <w:rFonts w:ascii="Arial" w:hAnsi="Arial" w:cs="Arial"/>
                <w:sz w:val="22"/>
                <w:szCs w:val="22"/>
              </w:rPr>
            </w:pPr>
            <w:r w:rsidRPr="1ED216A6">
              <w:rPr>
                <w:rFonts w:ascii="Arial" w:hAnsi="Arial" w:cs="Arial"/>
                <w:sz w:val="22"/>
                <w:szCs w:val="22"/>
              </w:rPr>
              <w:t>Motion pass</w:t>
            </w:r>
            <w:r w:rsidR="4228761B" w:rsidRPr="1ED216A6">
              <w:rPr>
                <w:rFonts w:ascii="Arial" w:hAnsi="Arial" w:cs="Arial"/>
                <w:sz w:val="22"/>
                <w:szCs w:val="22"/>
              </w:rPr>
              <w:t>ed.</w:t>
            </w:r>
            <w:r w:rsidR="43A9510A" w:rsidRPr="1ED216A6">
              <w:rPr>
                <w:rFonts w:ascii="Arial" w:hAnsi="Arial" w:cs="Arial"/>
                <w:sz w:val="22"/>
                <w:szCs w:val="22"/>
              </w:rPr>
              <w:t xml:space="preserve">  </w:t>
            </w:r>
          </w:p>
        </w:tc>
      </w:tr>
      <w:tr w:rsidR="005353E7" w14:paraId="27AE901E" w14:textId="77777777" w:rsidTr="005353E7">
        <w:trPr>
          <w:trHeight w:val="764"/>
        </w:trPr>
        <w:tc>
          <w:tcPr>
            <w:tcW w:w="4045" w:type="dxa"/>
          </w:tcPr>
          <w:p w14:paraId="2B1BD8EA" w14:textId="0DF7ABDF" w:rsidR="005353E7" w:rsidRPr="1ED216A6" w:rsidRDefault="005353E7" w:rsidP="1ED216A6">
            <w:pPr>
              <w:rPr>
                <w:rFonts w:ascii="Arial" w:hAnsi="Arial" w:cs="Arial"/>
                <w:b/>
                <w:bCs/>
                <w:color w:val="0070C0"/>
                <w:sz w:val="22"/>
                <w:szCs w:val="22"/>
              </w:rPr>
            </w:pPr>
            <w:r>
              <w:rPr>
                <w:rFonts w:ascii="Arial" w:hAnsi="Arial" w:cs="Arial"/>
                <w:b/>
                <w:bCs/>
                <w:color w:val="0070C0"/>
                <w:sz w:val="22"/>
                <w:szCs w:val="22"/>
              </w:rPr>
              <w:lastRenderedPageBreak/>
              <w:t xml:space="preserve">Item 4: GDMS Project Update / </w:t>
            </w:r>
            <w:proofErr w:type="spellStart"/>
            <w:r>
              <w:rPr>
                <w:rFonts w:ascii="Arial" w:hAnsi="Arial" w:cs="Arial"/>
                <w:b/>
                <w:bCs/>
                <w:color w:val="0070C0"/>
                <w:sz w:val="22"/>
                <w:szCs w:val="22"/>
              </w:rPr>
              <w:t>GEOHub</w:t>
            </w:r>
            <w:proofErr w:type="spellEnd"/>
            <w:r>
              <w:rPr>
                <w:rFonts w:ascii="Arial" w:hAnsi="Arial" w:cs="Arial"/>
                <w:b/>
                <w:bCs/>
                <w:color w:val="0070C0"/>
                <w:sz w:val="22"/>
                <w:szCs w:val="22"/>
              </w:rPr>
              <w:t xml:space="preserve"> Showcase</w:t>
            </w:r>
          </w:p>
        </w:tc>
        <w:tc>
          <w:tcPr>
            <w:tcW w:w="5881" w:type="dxa"/>
          </w:tcPr>
          <w:p w14:paraId="6A86CFC3" w14:textId="77777777" w:rsidR="005353E7" w:rsidRDefault="005353E7" w:rsidP="004C087C">
            <w:pPr>
              <w:spacing w:line="259" w:lineRule="auto"/>
              <w:rPr>
                <w:rFonts w:ascii="Arial" w:hAnsi="Arial" w:cs="Arial"/>
                <w:sz w:val="22"/>
                <w:szCs w:val="22"/>
              </w:rPr>
            </w:pPr>
            <w:r w:rsidRPr="005353E7">
              <w:rPr>
                <w:rFonts w:ascii="Arial" w:hAnsi="Arial" w:cs="Arial"/>
                <w:sz w:val="22"/>
                <w:szCs w:val="22"/>
              </w:rPr>
              <w:t>Rachel Smith</w:t>
            </w:r>
            <w:r>
              <w:rPr>
                <w:rFonts w:ascii="Arial" w:hAnsi="Arial" w:cs="Arial"/>
                <w:sz w:val="22"/>
                <w:szCs w:val="22"/>
              </w:rPr>
              <w:t xml:space="preserve"> provided a final update to OGIC on the Geospatial Data Management and Sharing (GDMS) Project – specifically the scope, schedule, budget. The project deliverables were completed within the project timeline, but not without some challenges and things that didn’t go as planned. Rachel presented the revised schedule that was presented to the legislature in June 2022. This schedule reflects modifications need to the project timeline </w:t>
            </w:r>
            <w:proofErr w:type="gramStart"/>
            <w:r>
              <w:rPr>
                <w:rFonts w:ascii="Arial" w:hAnsi="Arial" w:cs="Arial"/>
                <w:sz w:val="22"/>
                <w:szCs w:val="22"/>
              </w:rPr>
              <w:t>as a result of</w:t>
            </w:r>
            <w:proofErr w:type="gramEnd"/>
            <w:r>
              <w:rPr>
                <w:rFonts w:ascii="Arial" w:hAnsi="Arial" w:cs="Arial"/>
                <w:sz w:val="22"/>
                <w:szCs w:val="22"/>
              </w:rPr>
              <w:t xml:space="preserve"> procurement delays to hire the primary consultant. The project was completed under budget.  (</w:t>
            </w:r>
            <w:proofErr w:type="gramStart"/>
            <w:r>
              <w:rPr>
                <w:rFonts w:ascii="Arial" w:hAnsi="Arial" w:cs="Arial"/>
                <w:sz w:val="22"/>
                <w:szCs w:val="22"/>
              </w:rPr>
              <w:t>final</w:t>
            </w:r>
            <w:proofErr w:type="gramEnd"/>
            <w:r>
              <w:rPr>
                <w:rFonts w:ascii="Arial" w:hAnsi="Arial" w:cs="Arial"/>
                <w:sz w:val="22"/>
                <w:szCs w:val="22"/>
              </w:rPr>
              <w:t xml:space="preserve"> expenditures are still being processed, but </w:t>
            </w:r>
            <w:r>
              <w:rPr>
                <w:rFonts w:ascii="Arial" w:hAnsi="Arial" w:cs="Arial"/>
                <w:sz w:val="22"/>
                <w:szCs w:val="22"/>
              </w:rPr>
              <w:lastRenderedPageBreak/>
              <w:t xml:space="preserve">the project is still expected to be fully closed under budget. </w:t>
            </w:r>
          </w:p>
          <w:p w14:paraId="665D6312" w14:textId="0533FBA8" w:rsidR="005353E7" w:rsidRPr="005353E7" w:rsidRDefault="005353E7" w:rsidP="004C087C">
            <w:pPr>
              <w:spacing w:line="259" w:lineRule="auto"/>
              <w:rPr>
                <w:rFonts w:ascii="Arial" w:hAnsi="Arial" w:cs="Arial"/>
                <w:sz w:val="22"/>
                <w:szCs w:val="22"/>
              </w:rPr>
            </w:pPr>
            <w:r>
              <w:rPr>
                <w:rFonts w:ascii="Arial" w:hAnsi="Arial" w:cs="Arial"/>
                <w:sz w:val="22"/>
                <w:szCs w:val="22"/>
              </w:rPr>
              <w:t xml:space="preserve">Rachel presented an overview of the recently launched </w:t>
            </w:r>
            <w:proofErr w:type="spellStart"/>
            <w:r>
              <w:rPr>
                <w:rFonts w:ascii="Arial" w:hAnsi="Arial" w:cs="Arial"/>
                <w:sz w:val="22"/>
                <w:szCs w:val="22"/>
              </w:rPr>
              <w:t>GEOHub</w:t>
            </w:r>
            <w:proofErr w:type="spellEnd"/>
            <w:r>
              <w:rPr>
                <w:rFonts w:ascii="Arial" w:hAnsi="Arial" w:cs="Arial"/>
                <w:sz w:val="22"/>
                <w:szCs w:val="22"/>
              </w:rPr>
              <w:t xml:space="preserve"> – </w:t>
            </w:r>
            <w:hyperlink r:id="rId12" w:history="1">
              <w:r w:rsidRPr="005353E7">
                <w:rPr>
                  <w:rStyle w:val="Hyperlink"/>
                  <w:rFonts w:ascii="Arial" w:hAnsi="Arial" w:cs="Arial"/>
                  <w:sz w:val="22"/>
                  <w:szCs w:val="22"/>
                </w:rPr>
                <w:t>geohub.oregon.gov</w:t>
              </w:r>
            </w:hyperlink>
            <w:r>
              <w:rPr>
                <w:rFonts w:ascii="Arial" w:hAnsi="Arial" w:cs="Arial"/>
                <w:sz w:val="22"/>
                <w:szCs w:val="22"/>
              </w:rPr>
              <w:t xml:space="preserve">. </w:t>
            </w:r>
          </w:p>
        </w:tc>
      </w:tr>
      <w:tr w:rsidR="1ED216A6" w14:paraId="69DF756D" w14:textId="77777777" w:rsidTr="00416904">
        <w:trPr>
          <w:trHeight w:val="1574"/>
        </w:trPr>
        <w:tc>
          <w:tcPr>
            <w:tcW w:w="4045" w:type="dxa"/>
          </w:tcPr>
          <w:p w14:paraId="52F172CB" w14:textId="5C757DB6" w:rsidR="7C12AABD" w:rsidRDefault="7C12AABD" w:rsidP="1ED216A6">
            <w:pPr>
              <w:rPr>
                <w:rFonts w:ascii="Arial" w:eastAsia="Arial" w:hAnsi="Arial" w:cs="Arial"/>
                <w:b/>
                <w:bCs/>
                <w:color w:val="0070C0"/>
                <w:sz w:val="22"/>
                <w:szCs w:val="22"/>
              </w:rPr>
            </w:pPr>
            <w:r w:rsidRPr="1ED216A6">
              <w:rPr>
                <w:rFonts w:ascii="Arial" w:hAnsi="Arial" w:cs="Arial"/>
                <w:b/>
                <w:bCs/>
                <w:color w:val="0070C0"/>
                <w:sz w:val="22"/>
                <w:szCs w:val="22"/>
              </w:rPr>
              <w:lastRenderedPageBreak/>
              <w:t xml:space="preserve">Item 5: </w:t>
            </w:r>
            <w:r w:rsidR="005353E7">
              <w:rPr>
                <w:rFonts w:ascii="Arial" w:hAnsi="Arial" w:cs="Arial"/>
                <w:b/>
                <w:bCs/>
                <w:color w:val="0070C0"/>
                <w:sz w:val="22"/>
                <w:szCs w:val="22"/>
              </w:rPr>
              <w:t>Data Sharing and Governance</w:t>
            </w:r>
            <w:r w:rsidR="00ED0AE4" w:rsidRPr="00511A79">
              <w:rPr>
                <w:rFonts w:ascii="Arial" w:hAnsi="Arial" w:cs="Arial"/>
                <w:b/>
                <w:bCs/>
                <w:color w:val="0070C0"/>
                <w:sz w:val="22"/>
                <w:szCs w:val="22"/>
              </w:rPr>
              <w:t xml:space="preserve"> Committee Update</w:t>
            </w:r>
            <w:r>
              <w:br/>
            </w:r>
          </w:p>
        </w:tc>
        <w:tc>
          <w:tcPr>
            <w:tcW w:w="5881" w:type="dxa"/>
          </w:tcPr>
          <w:p w14:paraId="778D0765" w14:textId="3D81EA3E" w:rsidR="00B32B79" w:rsidRDefault="00B32B79" w:rsidP="005353E7">
            <w:pPr>
              <w:spacing w:line="259" w:lineRule="auto"/>
              <w:rPr>
                <w:rFonts w:ascii="Arial" w:hAnsi="Arial" w:cs="Arial"/>
                <w:sz w:val="22"/>
                <w:szCs w:val="22"/>
              </w:rPr>
            </w:pPr>
            <w:r>
              <w:rPr>
                <w:rFonts w:ascii="Arial" w:hAnsi="Arial" w:cs="Arial"/>
                <w:sz w:val="22"/>
                <w:szCs w:val="22"/>
              </w:rPr>
              <w:t xml:space="preserve">Melissa Foltz presented to OGIC an overview of activities of the Data Sharing and Governance Committee since the last meeting: </w:t>
            </w:r>
            <w:r w:rsidR="00CB4A18">
              <w:rPr>
                <w:rFonts w:ascii="Arial" w:hAnsi="Arial" w:cs="Arial"/>
                <w:sz w:val="22"/>
                <w:szCs w:val="22"/>
              </w:rPr>
              <w:t>specifically,</w:t>
            </w:r>
            <w:r>
              <w:rPr>
                <w:rFonts w:ascii="Arial" w:hAnsi="Arial" w:cs="Arial"/>
                <w:sz w:val="22"/>
                <w:szCs w:val="22"/>
              </w:rPr>
              <w:t xml:space="preserve"> discussions about the Framework Grant Program and work to determine and document the draft “Administrative Process and Procedures to Implement ORS 276A.509” (provided in the meeting packet)</w:t>
            </w:r>
            <w:r w:rsidR="00CB4A18">
              <w:rPr>
                <w:rFonts w:ascii="Arial" w:hAnsi="Arial" w:cs="Arial"/>
                <w:sz w:val="22"/>
                <w:szCs w:val="22"/>
              </w:rPr>
              <w:t>.</w:t>
            </w:r>
            <w:r>
              <w:rPr>
                <w:rFonts w:ascii="Arial" w:hAnsi="Arial" w:cs="Arial"/>
                <w:sz w:val="22"/>
                <w:szCs w:val="22"/>
              </w:rPr>
              <w:t xml:space="preserve"> </w:t>
            </w:r>
          </w:p>
          <w:p w14:paraId="61116DD1" w14:textId="66098296" w:rsidR="00B32B79" w:rsidRPr="00B32B79" w:rsidRDefault="00B32B79" w:rsidP="00B32B79">
            <w:pPr>
              <w:spacing w:line="259" w:lineRule="auto"/>
              <w:rPr>
                <w:rFonts w:ascii="Arial" w:hAnsi="Arial" w:cs="Arial"/>
                <w:sz w:val="22"/>
                <w:szCs w:val="22"/>
              </w:rPr>
            </w:pPr>
            <w:r w:rsidRPr="00B32B79">
              <w:rPr>
                <w:rFonts w:ascii="Arial" w:hAnsi="Arial" w:cs="Arial"/>
                <w:sz w:val="22"/>
                <w:szCs w:val="22"/>
              </w:rPr>
              <w:t>Top concerns</w:t>
            </w:r>
            <w:r>
              <w:rPr>
                <w:rFonts w:ascii="Arial" w:hAnsi="Arial" w:cs="Arial"/>
                <w:sz w:val="22"/>
                <w:szCs w:val="22"/>
              </w:rPr>
              <w:t xml:space="preserve"> of the Grant Program provided </w:t>
            </w:r>
            <w:r w:rsidRPr="00B32B79">
              <w:rPr>
                <w:rFonts w:ascii="Arial" w:hAnsi="Arial" w:cs="Arial"/>
                <w:sz w:val="22"/>
                <w:szCs w:val="22"/>
              </w:rPr>
              <w:t>by FIT Leaders include:</w:t>
            </w:r>
          </w:p>
          <w:p w14:paraId="74AEE4E8" w14:textId="5795B081" w:rsidR="00B32B79" w:rsidRPr="00B32B79" w:rsidRDefault="00B32B79" w:rsidP="00F17C61">
            <w:pPr>
              <w:pStyle w:val="ListParagraph"/>
              <w:numPr>
                <w:ilvl w:val="0"/>
                <w:numId w:val="4"/>
              </w:numPr>
              <w:spacing w:line="259" w:lineRule="auto"/>
              <w:rPr>
                <w:rFonts w:ascii="Arial" w:hAnsi="Arial" w:cs="Arial"/>
                <w:sz w:val="22"/>
                <w:szCs w:val="22"/>
              </w:rPr>
            </w:pPr>
            <w:r w:rsidRPr="00B32B79">
              <w:rPr>
                <w:rFonts w:ascii="Arial" w:hAnsi="Arial" w:cs="Arial"/>
                <w:sz w:val="22"/>
                <w:szCs w:val="22"/>
              </w:rPr>
              <w:t>Reliable and accurate data, in some cases errors are introduced by existing process.</w:t>
            </w:r>
          </w:p>
          <w:p w14:paraId="74908D64" w14:textId="663DA831" w:rsidR="00B32B79" w:rsidRPr="00B32B79" w:rsidRDefault="00B32B79" w:rsidP="00F17C61">
            <w:pPr>
              <w:pStyle w:val="ListParagraph"/>
              <w:numPr>
                <w:ilvl w:val="0"/>
                <w:numId w:val="4"/>
              </w:numPr>
              <w:spacing w:line="259" w:lineRule="auto"/>
              <w:rPr>
                <w:rFonts w:ascii="Arial" w:hAnsi="Arial" w:cs="Arial"/>
                <w:sz w:val="22"/>
                <w:szCs w:val="22"/>
              </w:rPr>
            </w:pPr>
            <w:r w:rsidRPr="00B32B79">
              <w:rPr>
                <w:rFonts w:ascii="Arial" w:hAnsi="Arial" w:cs="Arial"/>
                <w:sz w:val="22"/>
                <w:szCs w:val="22"/>
              </w:rPr>
              <w:t>Sustainable funding to support regular updates.</w:t>
            </w:r>
          </w:p>
          <w:p w14:paraId="688D31EF" w14:textId="1887A855" w:rsidR="00B32B79" w:rsidRPr="00B32B79" w:rsidRDefault="00B32B79" w:rsidP="00F17C61">
            <w:pPr>
              <w:pStyle w:val="ListParagraph"/>
              <w:numPr>
                <w:ilvl w:val="0"/>
                <w:numId w:val="4"/>
              </w:numPr>
              <w:spacing w:line="259" w:lineRule="auto"/>
              <w:rPr>
                <w:rFonts w:ascii="Arial" w:hAnsi="Arial" w:cs="Arial"/>
                <w:sz w:val="22"/>
                <w:szCs w:val="22"/>
              </w:rPr>
            </w:pPr>
            <w:r w:rsidRPr="00B32B79">
              <w:rPr>
                <w:rFonts w:ascii="Arial" w:hAnsi="Arial" w:cs="Arial"/>
                <w:sz w:val="22"/>
                <w:szCs w:val="22"/>
              </w:rPr>
              <w:t xml:space="preserve">Restricted data sets and data sharing and use agreements. </w:t>
            </w:r>
          </w:p>
          <w:p w14:paraId="0BC17A5D" w14:textId="7E856A11" w:rsidR="00B32B79" w:rsidRPr="00B32B79" w:rsidRDefault="00B32B79" w:rsidP="00F17C61">
            <w:pPr>
              <w:pStyle w:val="ListParagraph"/>
              <w:numPr>
                <w:ilvl w:val="0"/>
                <w:numId w:val="4"/>
              </w:numPr>
              <w:spacing w:line="259" w:lineRule="auto"/>
              <w:rPr>
                <w:rFonts w:ascii="Arial" w:hAnsi="Arial" w:cs="Arial"/>
                <w:sz w:val="22"/>
                <w:szCs w:val="22"/>
              </w:rPr>
            </w:pPr>
            <w:r w:rsidRPr="00B32B79">
              <w:rPr>
                <w:rFonts w:ascii="Arial" w:hAnsi="Arial" w:cs="Arial"/>
                <w:sz w:val="22"/>
                <w:szCs w:val="22"/>
              </w:rPr>
              <w:t>Lack of available stewards.</w:t>
            </w:r>
          </w:p>
          <w:p w14:paraId="188001C7" w14:textId="77777777" w:rsidR="00B32B79" w:rsidRPr="00B32B79" w:rsidRDefault="00B32B79" w:rsidP="00B32B79">
            <w:pPr>
              <w:spacing w:line="259" w:lineRule="auto"/>
              <w:rPr>
                <w:rFonts w:ascii="Arial" w:hAnsi="Arial" w:cs="Arial"/>
                <w:sz w:val="22"/>
                <w:szCs w:val="22"/>
              </w:rPr>
            </w:pPr>
          </w:p>
          <w:p w14:paraId="14894970" w14:textId="74431A8A" w:rsidR="00B32B79" w:rsidRDefault="00B32B79" w:rsidP="00B32B79">
            <w:pPr>
              <w:spacing w:line="259" w:lineRule="auto"/>
              <w:rPr>
                <w:rFonts w:ascii="Arial" w:hAnsi="Arial" w:cs="Arial"/>
                <w:sz w:val="22"/>
                <w:szCs w:val="22"/>
              </w:rPr>
            </w:pPr>
            <w:r w:rsidRPr="00B32B79">
              <w:rPr>
                <w:rFonts w:ascii="Arial" w:hAnsi="Arial" w:cs="Arial"/>
                <w:sz w:val="22"/>
                <w:szCs w:val="22"/>
              </w:rPr>
              <w:t>The DSC’s next step is to determine if there are opportunities within the Framework Grant Program to mitigate identified existing concerns. Discussions are still ongoing with the goal of preparing a recommendation for OGIC’s review and endorsement during the October 2023 meeting.</w:t>
            </w:r>
          </w:p>
          <w:p w14:paraId="55B8032E" w14:textId="77777777" w:rsidR="00B32B79" w:rsidRDefault="00B32B79" w:rsidP="005353E7">
            <w:pPr>
              <w:spacing w:line="259" w:lineRule="auto"/>
              <w:rPr>
                <w:rFonts w:ascii="Arial" w:hAnsi="Arial" w:cs="Arial"/>
                <w:sz w:val="22"/>
                <w:szCs w:val="22"/>
              </w:rPr>
            </w:pPr>
          </w:p>
          <w:p w14:paraId="4AD5AC97" w14:textId="1073E183" w:rsidR="004B6476" w:rsidRDefault="004B6476" w:rsidP="004B6476">
            <w:pPr>
              <w:spacing w:line="259" w:lineRule="auto"/>
              <w:rPr>
                <w:rFonts w:ascii="Arial" w:hAnsi="Arial" w:cs="Arial"/>
                <w:sz w:val="22"/>
                <w:szCs w:val="22"/>
              </w:rPr>
            </w:pPr>
            <w:r>
              <w:rPr>
                <w:rFonts w:ascii="Arial" w:hAnsi="Arial" w:cs="Arial"/>
                <w:sz w:val="22"/>
                <w:szCs w:val="22"/>
              </w:rPr>
              <w:t xml:space="preserve">The draft Administrative Process and Procedures to Implement ORS276A.509 was included with the packet and reviewed with OGIC in PowerPoint form.  </w:t>
            </w:r>
          </w:p>
          <w:p w14:paraId="2444243A" w14:textId="77777777" w:rsidR="00416904" w:rsidRDefault="00416904" w:rsidP="00416904">
            <w:pPr>
              <w:spacing w:line="259" w:lineRule="auto"/>
              <w:rPr>
                <w:rFonts w:ascii="Arial" w:hAnsi="Arial" w:cs="Arial"/>
                <w:sz w:val="22"/>
                <w:szCs w:val="22"/>
              </w:rPr>
            </w:pPr>
          </w:p>
          <w:p w14:paraId="1B28ABF9" w14:textId="4D438979" w:rsidR="004B6476" w:rsidRDefault="004B6476" w:rsidP="00416904">
            <w:pPr>
              <w:spacing w:line="259" w:lineRule="auto"/>
              <w:rPr>
                <w:rFonts w:ascii="Arial" w:hAnsi="Arial" w:cs="Arial"/>
                <w:sz w:val="22"/>
                <w:szCs w:val="22"/>
              </w:rPr>
            </w:pPr>
            <w:r>
              <w:rPr>
                <w:rFonts w:ascii="Arial" w:hAnsi="Arial" w:cs="Arial"/>
                <w:sz w:val="22"/>
                <w:szCs w:val="22"/>
              </w:rPr>
              <w:t xml:space="preserve">OGIC discussed the use of USPS and paper letters for formal communications with public bodies. All agreed that an email could be used with the letter attached and the paper form to follow. </w:t>
            </w:r>
          </w:p>
          <w:p w14:paraId="4CA07ADB" w14:textId="77777777" w:rsidR="004B6476" w:rsidRDefault="004B6476" w:rsidP="00416904">
            <w:pPr>
              <w:spacing w:line="259" w:lineRule="auto"/>
              <w:rPr>
                <w:rFonts w:ascii="Arial" w:hAnsi="Arial" w:cs="Arial"/>
                <w:sz w:val="22"/>
                <w:szCs w:val="22"/>
              </w:rPr>
            </w:pPr>
          </w:p>
          <w:p w14:paraId="3E714DEC" w14:textId="1BC72FFA" w:rsidR="004B6476" w:rsidRDefault="004B6476" w:rsidP="00416904">
            <w:pPr>
              <w:spacing w:line="259" w:lineRule="auto"/>
              <w:rPr>
                <w:rFonts w:ascii="Arial" w:hAnsi="Arial" w:cs="Arial"/>
                <w:sz w:val="22"/>
                <w:szCs w:val="22"/>
              </w:rPr>
            </w:pPr>
            <w:r>
              <w:rPr>
                <w:rFonts w:ascii="Arial" w:hAnsi="Arial" w:cs="Arial"/>
                <w:sz w:val="22"/>
                <w:szCs w:val="22"/>
              </w:rPr>
              <w:t xml:space="preserve">Rachel mentioned that there is no enforcement of the data sharing requirement within the Statute.  OGIC will have to consider this item via rulemaking if it becomes an issue (data not being shared). Therefore, enforcement is not discussed in the draft document. </w:t>
            </w:r>
          </w:p>
          <w:p w14:paraId="0A85FFE7" w14:textId="77777777" w:rsidR="004B6476" w:rsidRDefault="004B6476" w:rsidP="00416904">
            <w:pPr>
              <w:spacing w:line="259" w:lineRule="auto"/>
              <w:rPr>
                <w:rFonts w:ascii="Arial" w:hAnsi="Arial" w:cs="Arial"/>
                <w:sz w:val="22"/>
                <w:szCs w:val="22"/>
              </w:rPr>
            </w:pPr>
          </w:p>
          <w:p w14:paraId="5C15D683" w14:textId="6CF795FE" w:rsidR="00416904" w:rsidRPr="00922F6F" w:rsidRDefault="00416904" w:rsidP="00416904">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4CD34485" w14:textId="23E0E002" w:rsidR="00416904"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Motion: Move </w:t>
            </w:r>
            <w:r>
              <w:rPr>
                <w:rFonts w:ascii="Arial" w:hAnsi="Arial" w:cs="Arial"/>
                <w:sz w:val="22"/>
                <w:szCs w:val="22"/>
              </w:rPr>
              <w:t>to</w:t>
            </w:r>
            <w:r w:rsidRPr="1ED216A6">
              <w:rPr>
                <w:rFonts w:ascii="Arial" w:hAnsi="Arial" w:cs="Arial"/>
                <w:sz w:val="22"/>
                <w:szCs w:val="22"/>
              </w:rPr>
              <w:t xml:space="preserve"> approve the </w:t>
            </w:r>
            <w:r>
              <w:rPr>
                <w:rFonts w:ascii="Arial" w:hAnsi="Arial" w:cs="Arial"/>
                <w:sz w:val="22"/>
                <w:szCs w:val="22"/>
              </w:rPr>
              <w:t xml:space="preserve">draft </w:t>
            </w:r>
            <w:r w:rsidR="004B6476">
              <w:rPr>
                <w:rFonts w:ascii="Arial" w:hAnsi="Arial" w:cs="Arial"/>
                <w:sz w:val="22"/>
                <w:szCs w:val="22"/>
              </w:rPr>
              <w:t xml:space="preserve">Administrative Process and Procedures to Implement ORS 276A.509 as proposed. </w:t>
            </w:r>
          </w:p>
          <w:p w14:paraId="5FF86F7E" w14:textId="77777777" w:rsidR="00416904" w:rsidRDefault="00416904" w:rsidP="00416904">
            <w:pPr>
              <w:spacing w:after="160" w:line="259" w:lineRule="auto"/>
              <w:contextualSpacing/>
              <w:rPr>
                <w:rFonts w:ascii="Arial" w:hAnsi="Arial" w:cs="Arial"/>
                <w:sz w:val="22"/>
                <w:szCs w:val="22"/>
              </w:rPr>
            </w:pPr>
          </w:p>
          <w:p w14:paraId="52EB0B74" w14:textId="77777777" w:rsidR="004B6476"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lastRenderedPageBreak/>
              <w:t xml:space="preserve">Motion made by </w:t>
            </w:r>
            <w:r w:rsidR="004B6476">
              <w:rPr>
                <w:rFonts w:ascii="Arial" w:hAnsi="Arial" w:cs="Arial"/>
                <w:sz w:val="22"/>
                <w:szCs w:val="22"/>
              </w:rPr>
              <w:t>Tom Rohlfing</w:t>
            </w:r>
            <w:r w:rsidRPr="1ED216A6">
              <w:rPr>
                <w:rFonts w:ascii="Arial" w:hAnsi="Arial" w:cs="Arial"/>
                <w:sz w:val="22"/>
                <w:szCs w:val="22"/>
              </w:rPr>
              <w:t xml:space="preserve">; Seconded by </w:t>
            </w:r>
            <w:r w:rsidR="004B6476">
              <w:rPr>
                <w:rFonts w:ascii="Arial" w:hAnsi="Arial" w:cs="Arial"/>
                <w:sz w:val="22"/>
                <w:szCs w:val="22"/>
              </w:rPr>
              <w:t>Shad Campbell</w:t>
            </w:r>
            <w:r w:rsidRPr="1ED216A6">
              <w:rPr>
                <w:rFonts w:ascii="Arial" w:hAnsi="Arial" w:cs="Arial"/>
                <w:sz w:val="22"/>
                <w:szCs w:val="22"/>
              </w:rPr>
              <w:t>.</w:t>
            </w:r>
          </w:p>
          <w:p w14:paraId="2DE2DAE2" w14:textId="77777777" w:rsidR="006773B7" w:rsidRDefault="006773B7" w:rsidP="00416904">
            <w:pPr>
              <w:spacing w:after="160" w:line="259" w:lineRule="auto"/>
              <w:contextualSpacing/>
              <w:rPr>
                <w:rFonts w:ascii="Arial" w:hAnsi="Arial" w:cs="Arial"/>
                <w:sz w:val="22"/>
                <w:szCs w:val="22"/>
              </w:rPr>
            </w:pPr>
          </w:p>
          <w:p w14:paraId="23B35026" w14:textId="77777777" w:rsidR="004B6476" w:rsidRDefault="004B6476" w:rsidP="00416904">
            <w:pPr>
              <w:spacing w:after="160" w:line="259" w:lineRule="auto"/>
              <w:contextualSpacing/>
              <w:rPr>
                <w:rFonts w:ascii="Arial" w:hAnsi="Arial" w:cs="Arial"/>
                <w:sz w:val="22"/>
                <w:szCs w:val="22"/>
              </w:rPr>
            </w:pPr>
            <w:r>
              <w:rPr>
                <w:rFonts w:ascii="Arial" w:hAnsi="Arial" w:cs="Arial"/>
                <w:sz w:val="22"/>
                <w:szCs w:val="22"/>
              </w:rPr>
              <w:t xml:space="preserve">Discussion:  Steve H. noted that the document was well done interpreting the statute and writing the process. </w:t>
            </w:r>
          </w:p>
          <w:p w14:paraId="58DA120F" w14:textId="6E17D781"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 </w:t>
            </w:r>
          </w:p>
          <w:p w14:paraId="40F3A8C2" w14:textId="77777777"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78CAEF78" w14:textId="31168504" w:rsidR="1ED216A6" w:rsidRPr="004C087C" w:rsidRDefault="00416904" w:rsidP="004C087C">
            <w:pPr>
              <w:spacing w:line="259" w:lineRule="auto"/>
              <w:rPr>
                <w:rFonts w:ascii="Arial" w:hAnsi="Arial" w:cs="Arial"/>
                <w:sz w:val="22"/>
                <w:szCs w:val="22"/>
              </w:rPr>
            </w:pPr>
            <w:r w:rsidRPr="1ED216A6">
              <w:rPr>
                <w:rFonts w:ascii="Arial" w:hAnsi="Arial" w:cs="Arial"/>
                <w:sz w:val="22"/>
                <w:szCs w:val="22"/>
              </w:rPr>
              <w:t xml:space="preserve">Motion passed.  </w:t>
            </w:r>
          </w:p>
        </w:tc>
      </w:tr>
      <w:tr w:rsidR="00DB78DF" w14:paraId="058EB96E" w14:textId="77777777" w:rsidTr="1ED216A6">
        <w:trPr>
          <w:trHeight w:val="710"/>
        </w:trPr>
        <w:tc>
          <w:tcPr>
            <w:tcW w:w="4045" w:type="dxa"/>
          </w:tcPr>
          <w:p w14:paraId="1FF184ED" w14:textId="6FAD0401" w:rsidR="00DB78DF" w:rsidRDefault="118CF312" w:rsidP="1ED216A6">
            <w:pPr>
              <w:spacing w:before="60"/>
              <w:rPr>
                <w:rFonts w:ascii="Arial" w:hAnsi="Arial" w:cs="Arial"/>
                <w:b/>
                <w:bCs/>
                <w:color w:val="0070C0"/>
                <w:sz w:val="22"/>
                <w:szCs w:val="22"/>
              </w:rPr>
            </w:pPr>
            <w:r w:rsidRPr="1ED216A6">
              <w:rPr>
                <w:rFonts w:ascii="Arial" w:hAnsi="Arial" w:cs="Arial"/>
                <w:b/>
                <w:bCs/>
                <w:color w:val="0070C0"/>
                <w:sz w:val="22"/>
                <w:szCs w:val="22"/>
              </w:rPr>
              <w:lastRenderedPageBreak/>
              <w:t xml:space="preserve">Item </w:t>
            </w:r>
            <w:r w:rsidR="0F92542B" w:rsidRPr="1ED216A6">
              <w:rPr>
                <w:rFonts w:ascii="Arial" w:hAnsi="Arial" w:cs="Arial"/>
                <w:b/>
                <w:bCs/>
                <w:color w:val="0070C0"/>
                <w:sz w:val="22"/>
                <w:szCs w:val="22"/>
              </w:rPr>
              <w:t>6</w:t>
            </w:r>
            <w:r w:rsidRPr="1ED216A6">
              <w:rPr>
                <w:rFonts w:ascii="Arial" w:hAnsi="Arial" w:cs="Arial"/>
                <w:b/>
                <w:bCs/>
                <w:color w:val="0070C0"/>
                <w:sz w:val="22"/>
                <w:szCs w:val="22"/>
              </w:rPr>
              <w:t>:</w:t>
            </w:r>
            <w:r w:rsidR="2A7D8E41" w:rsidRPr="1ED216A6">
              <w:rPr>
                <w:rFonts w:ascii="Arial" w:hAnsi="Arial" w:cs="Arial"/>
                <w:b/>
                <w:bCs/>
                <w:color w:val="0070C0"/>
                <w:sz w:val="22"/>
                <w:szCs w:val="22"/>
              </w:rPr>
              <w:t xml:space="preserve"> </w:t>
            </w:r>
            <w:r w:rsidR="004B6476">
              <w:rPr>
                <w:rFonts w:ascii="Arial" w:hAnsi="Arial" w:cs="Arial"/>
                <w:b/>
                <w:bCs/>
                <w:color w:val="0070C0"/>
                <w:sz w:val="22"/>
                <w:szCs w:val="22"/>
              </w:rPr>
              <w:t>Legislative Coordination Committee Update</w:t>
            </w:r>
          </w:p>
        </w:tc>
        <w:tc>
          <w:tcPr>
            <w:tcW w:w="5881" w:type="dxa"/>
          </w:tcPr>
          <w:p w14:paraId="7B806AA1" w14:textId="66EDFD03" w:rsidR="00C804DD" w:rsidRDefault="001C28AB" w:rsidP="00C804DD">
            <w:pPr>
              <w:spacing w:after="160" w:line="259" w:lineRule="auto"/>
              <w:contextualSpacing/>
              <w:rPr>
                <w:rFonts w:ascii="Arial" w:hAnsi="Arial" w:cs="Arial"/>
                <w:sz w:val="22"/>
                <w:szCs w:val="22"/>
              </w:rPr>
            </w:pPr>
            <w:r>
              <w:rPr>
                <w:rFonts w:ascii="Arial" w:hAnsi="Arial" w:cs="Arial"/>
                <w:sz w:val="22"/>
                <w:szCs w:val="22"/>
              </w:rPr>
              <w:t xml:space="preserve">Rachel Smith provided an overview of committee discussions that took place since the April OGIC meeting including sustainable funding options for the OGIC fund, SB510 (2023) used to fund the Oregon Public Records Advocate, performance metrics, OGIC’s housekeeping bill HB2267 and potential 2025-27 funding requests. </w:t>
            </w:r>
          </w:p>
          <w:p w14:paraId="301CDB32" w14:textId="77777777" w:rsidR="001C28AB" w:rsidRDefault="001C28AB" w:rsidP="00C804DD">
            <w:pPr>
              <w:spacing w:after="160" w:line="259" w:lineRule="auto"/>
              <w:contextualSpacing/>
              <w:rPr>
                <w:rFonts w:ascii="Arial" w:hAnsi="Arial" w:cs="Arial"/>
                <w:sz w:val="22"/>
                <w:szCs w:val="22"/>
              </w:rPr>
            </w:pPr>
          </w:p>
          <w:p w14:paraId="2AFC6CA7" w14:textId="77777777" w:rsidR="001C28AB" w:rsidRDefault="001C28AB" w:rsidP="00C804DD">
            <w:pPr>
              <w:spacing w:after="160" w:line="259" w:lineRule="auto"/>
              <w:contextualSpacing/>
              <w:rPr>
                <w:rFonts w:ascii="Arial" w:hAnsi="Arial" w:cs="Arial"/>
                <w:sz w:val="22"/>
                <w:szCs w:val="22"/>
              </w:rPr>
            </w:pPr>
            <w:r>
              <w:rPr>
                <w:rFonts w:ascii="Arial" w:hAnsi="Arial" w:cs="Arial"/>
                <w:sz w:val="22"/>
                <w:szCs w:val="22"/>
              </w:rPr>
              <w:t xml:space="preserve">OGIC’s bill (HB2267) was introduced to do two things: </w:t>
            </w:r>
          </w:p>
          <w:p w14:paraId="3BD312A7" w14:textId="02F709A5" w:rsidR="001C28AB" w:rsidRDefault="001C28AB" w:rsidP="00F17C61">
            <w:pPr>
              <w:pStyle w:val="ListParagraph"/>
              <w:numPr>
                <w:ilvl w:val="0"/>
                <w:numId w:val="5"/>
              </w:numPr>
              <w:spacing w:after="160" w:line="259" w:lineRule="auto"/>
              <w:rPr>
                <w:rFonts w:ascii="Arial" w:hAnsi="Arial" w:cs="Arial"/>
                <w:sz w:val="22"/>
                <w:szCs w:val="22"/>
              </w:rPr>
            </w:pPr>
            <w:r>
              <w:rPr>
                <w:rFonts w:ascii="Arial" w:hAnsi="Arial" w:cs="Arial"/>
                <w:sz w:val="22"/>
                <w:szCs w:val="22"/>
              </w:rPr>
              <w:t>Allow member terms to start on any day of the calendar year instead of January 1 which would allow OGIC members to have staggered terms.</w:t>
            </w:r>
          </w:p>
          <w:p w14:paraId="6C42EC4A" w14:textId="5D63342E" w:rsidR="001C28AB" w:rsidRDefault="001C28AB" w:rsidP="00F17C61">
            <w:pPr>
              <w:pStyle w:val="ListParagraph"/>
              <w:numPr>
                <w:ilvl w:val="0"/>
                <w:numId w:val="5"/>
              </w:numPr>
              <w:spacing w:after="160" w:line="259" w:lineRule="auto"/>
              <w:rPr>
                <w:rFonts w:ascii="Arial" w:hAnsi="Arial" w:cs="Arial"/>
                <w:sz w:val="22"/>
                <w:szCs w:val="22"/>
              </w:rPr>
            </w:pPr>
            <w:r>
              <w:rPr>
                <w:rFonts w:ascii="Arial" w:hAnsi="Arial" w:cs="Arial"/>
                <w:sz w:val="22"/>
                <w:szCs w:val="22"/>
              </w:rPr>
              <w:t>Modify the term length for person appointed to fill a vacancy; changed so that these persons appointed can serve a full term instead of the remainder of the term.</w:t>
            </w:r>
          </w:p>
          <w:p w14:paraId="3F47C4AD" w14:textId="781CC679" w:rsidR="001C28AB" w:rsidRPr="001C28AB" w:rsidRDefault="001C28AB" w:rsidP="001C28AB">
            <w:pPr>
              <w:spacing w:after="160" w:line="259" w:lineRule="auto"/>
              <w:rPr>
                <w:rFonts w:ascii="Arial" w:hAnsi="Arial" w:cs="Arial"/>
                <w:sz w:val="22"/>
                <w:szCs w:val="22"/>
              </w:rPr>
            </w:pPr>
            <w:r>
              <w:rPr>
                <w:rFonts w:ascii="Arial" w:hAnsi="Arial" w:cs="Arial"/>
                <w:sz w:val="22"/>
                <w:szCs w:val="22"/>
              </w:rPr>
              <w:t xml:space="preserve">The bill was passed in the legislature and goes into effect January 1, 2024. </w:t>
            </w:r>
          </w:p>
          <w:p w14:paraId="5CCC9A5A" w14:textId="79E0FC7A" w:rsidR="001C28AB" w:rsidRDefault="001C28AB" w:rsidP="00C804DD">
            <w:pPr>
              <w:spacing w:after="160" w:line="259" w:lineRule="auto"/>
              <w:contextualSpacing/>
              <w:rPr>
                <w:rFonts w:ascii="Arial" w:hAnsi="Arial" w:cs="Arial"/>
                <w:sz w:val="22"/>
                <w:szCs w:val="22"/>
              </w:rPr>
            </w:pPr>
            <w:r>
              <w:rPr>
                <w:rFonts w:ascii="Arial" w:hAnsi="Arial" w:cs="Arial"/>
                <w:sz w:val="22"/>
                <w:szCs w:val="22"/>
              </w:rPr>
              <w:t xml:space="preserve">Rachel reviewed the committee ideas for potential 2025-27 Policy Option Packages (funding requests). Three ideas were: </w:t>
            </w:r>
          </w:p>
          <w:p w14:paraId="663C9453" w14:textId="00E8A097" w:rsidR="001C28AB" w:rsidRDefault="001C28AB" w:rsidP="00F17C61">
            <w:pPr>
              <w:pStyle w:val="ListParagraph"/>
              <w:numPr>
                <w:ilvl w:val="0"/>
                <w:numId w:val="6"/>
              </w:numPr>
              <w:spacing w:after="160" w:line="259" w:lineRule="auto"/>
              <w:rPr>
                <w:rFonts w:ascii="Arial" w:hAnsi="Arial" w:cs="Arial"/>
                <w:sz w:val="22"/>
                <w:szCs w:val="22"/>
              </w:rPr>
            </w:pPr>
            <w:r>
              <w:rPr>
                <w:rFonts w:ascii="Arial" w:hAnsi="Arial" w:cs="Arial"/>
                <w:sz w:val="22"/>
                <w:szCs w:val="22"/>
              </w:rPr>
              <w:t>Ongoing fund allocation for Oregon’s Framework Program - $500K</w:t>
            </w:r>
          </w:p>
          <w:p w14:paraId="0BF89DDD" w14:textId="265DAACA" w:rsidR="001C28AB" w:rsidRDefault="001C28AB" w:rsidP="00F17C61">
            <w:pPr>
              <w:pStyle w:val="ListParagraph"/>
              <w:numPr>
                <w:ilvl w:val="0"/>
                <w:numId w:val="6"/>
              </w:numPr>
              <w:spacing w:after="160" w:line="259" w:lineRule="auto"/>
              <w:rPr>
                <w:rFonts w:ascii="Arial" w:hAnsi="Arial" w:cs="Arial"/>
                <w:sz w:val="22"/>
                <w:szCs w:val="22"/>
              </w:rPr>
            </w:pPr>
            <w:r>
              <w:rPr>
                <w:rFonts w:ascii="Arial" w:hAnsi="Arial" w:cs="Arial"/>
                <w:sz w:val="22"/>
                <w:szCs w:val="22"/>
              </w:rPr>
              <w:t>Statewide Imagery Collection for 2025 – Amount TBD</w:t>
            </w:r>
          </w:p>
          <w:p w14:paraId="79389DFA" w14:textId="4E0530CF" w:rsidR="001C28AB" w:rsidRPr="00F25A68" w:rsidRDefault="00F25A68" w:rsidP="00F17C61">
            <w:pPr>
              <w:pStyle w:val="ListParagraph"/>
              <w:numPr>
                <w:ilvl w:val="0"/>
                <w:numId w:val="6"/>
              </w:numPr>
              <w:spacing w:after="160" w:line="259" w:lineRule="auto"/>
              <w:rPr>
                <w:rFonts w:ascii="Arial" w:hAnsi="Arial" w:cs="Arial"/>
                <w:sz w:val="20"/>
                <w:szCs w:val="20"/>
              </w:rPr>
            </w:pPr>
            <w:r w:rsidRPr="00F25A68">
              <w:rPr>
                <w:rFonts w:ascii="Arial" w:eastAsia="Calibri" w:hAnsi="Arial" w:cs="Arial"/>
                <w:color w:val="000000"/>
                <w:sz w:val="22"/>
                <w:szCs w:val="22"/>
              </w:rPr>
              <w:t>Support for local/regional government data aggregation - $350,000</w:t>
            </w:r>
          </w:p>
          <w:p w14:paraId="2F122752" w14:textId="65F4D609" w:rsidR="001C28AB" w:rsidRDefault="00F25A68" w:rsidP="00C804DD">
            <w:pPr>
              <w:spacing w:after="160" w:line="259" w:lineRule="auto"/>
              <w:contextualSpacing/>
              <w:rPr>
                <w:rFonts w:ascii="Arial" w:hAnsi="Arial" w:cs="Arial"/>
                <w:sz w:val="22"/>
                <w:szCs w:val="22"/>
              </w:rPr>
            </w:pPr>
            <w:r>
              <w:rPr>
                <w:rFonts w:ascii="Arial" w:hAnsi="Arial" w:cs="Arial"/>
                <w:sz w:val="22"/>
                <w:szCs w:val="22"/>
              </w:rPr>
              <w:t xml:space="preserve">Generally, OGIC agreed with these proposals.  Comments received were: </w:t>
            </w:r>
          </w:p>
          <w:p w14:paraId="07DCA49E" w14:textId="79FC12F1" w:rsidR="00F25A68" w:rsidRDefault="00F25A68" w:rsidP="00F17C61">
            <w:pPr>
              <w:pStyle w:val="ListParagraph"/>
              <w:numPr>
                <w:ilvl w:val="0"/>
                <w:numId w:val="7"/>
              </w:numPr>
              <w:spacing w:after="160" w:line="259" w:lineRule="auto"/>
              <w:rPr>
                <w:rFonts w:ascii="Arial" w:hAnsi="Arial" w:cs="Arial"/>
                <w:sz w:val="22"/>
                <w:szCs w:val="22"/>
              </w:rPr>
            </w:pPr>
            <w:r>
              <w:rPr>
                <w:rFonts w:ascii="Arial" w:hAnsi="Arial" w:cs="Arial"/>
                <w:sz w:val="22"/>
                <w:szCs w:val="22"/>
              </w:rPr>
              <w:t xml:space="preserve">Imagery supports all in Oregon and others should share in the cost – not just paid by the State. Recommend we </w:t>
            </w:r>
            <w:proofErr w:type="gramStart"/>
            <w:r>
              <w:rPr>
                <w:rFonts w:ascii="Arial" w:hAnsi="Arial" w:cs="Arial"/>
                <w:sz w:val="22"/>
                <w:szCs w:val="22"/>
              </w:rPr>
              <w:t>look into</w:t>
            </w:r>
            <w:proofErr w:type="gramEnd"/>
            <w:r>
              <w:rPr>
                <w:rFonts w:ascii="Arial" w:hAnsi="Arial" w:cs="Arial"/>
                <w:sz w:val="22"/>
                <w:szCs w:val="22"/>
              </w:rPr>
              <w:t xml:space="preserve"> cost sharing research/options to include local/regional gov’t.</w:t>
            </w:r>
          </w:p>
          <w:p w14:paraId="126FA0DD" w14:textId="77777777" w:rsidR="00F25A68" w:rsidRDefault="00F25A68" w:rsidP="00F25A68">
            <w:pPr>
              <w:pStyle w:val="ListParagraph"/>
              <w:spacing w:after="160" w:line="259" w:lineRule="auto"/>
              <w:ind w:left="420"/>
              <w:rPr>
                <w:rFonts w:ascii="Arial" w:hAnsi="Arial" w:cs="Arial"/>
                <w:sz w:val="22"/>
                <w:szCs w:val="22"/>
              </w:rPr>
            </w:pPr>
          </w:p>
          <w:p w14:paraId="0F853D56" w14:textId="49F17F0F" w:rsidR="00C804DD" w:rsidRPr="00F25A68" w:rsidRDefault="00F25A68" w:rsidP="00F17C61">
            <w:pPr>
              <w:pStyle w:val="ListParagraph"/>
              <w:numPr>
                <w:ilvl w:val="0"/>
                <w:numId w:val="7"/>
              </w:numPr>
              <w:spacing w:after="160" w:line="259" w:lineRule="auto"/>
              <w:rPr>
                <w:rFonts w:ascii="Arial" w:hAnsi="Arial" w:cs="Arial"/>
                <w:sz w:val="22"/>
                <w:szCs w:val="22"/>
              </w:rPr>
            </w:pPr>
            <w:r>
              <w:rPr>
                <w:rFonts w:ascii="Arial" w:hAnsi="Arial" w:cs="Arial"/>
                <w:sz w:val="22"/>
                <w:szCs w:val="22"/>
              </w:rPr>
              <w:t xml:space="preserve">Funding for data gaps/issues needed. If this is the FW Grant Program, then OGIC should consider its </w:t>
            </w:r>
            <w:r>
              <w:rPr>
                <w:rFonts w:ascii="Arial" w:hAnsi="Arial" w:cs="Arial"/>
                <w:sz w:val="22"/>
                <w:szCs w:val="22"/>
              </w:rPr>
              <w:lastRenderedPageBreak/>
              <w:t xml:space="preserve">priorities or holding funds aside for the unknown data issues that may arise as we work on data sharing. </w:t>
            </w:r>
          </w:p>
        </w:tc>
      </w:tr>
      <w:tr w:rsidR="00DB78DF" w14:paraId="7D6ADBD3" w14:textId="77777777" w:rsidTr="1ED216A6">
        <w:tc>
          <w:tcPr>
            <w:tcW w:w="4045" w:type="dxa"/>
          </w:tcPr>
          <w:p w14:paraId="45AAEB83" w14:textId="4955A3FF" w:rsidR="00DB78DF" w:rsidRDefault="00A01A90" w:rsidP="00DB78DF">
            <w:pPr>
              <w:rPr>
                <w:rFonts w:ascii="Arial" w:hAnsi="Arial" w:cs="Arial"/>
                <w:color w:val="252424"/>
                <w:sz w:val="22"/>
                <w:szCs w:val="22"/>
              </w:rPr>
            </w:pPr>
            <w:r>
              <w:rPr>
                <w:rFonts w:ascii="Arial" w:hAnsi="Arial" w:cs="Arial"/>
                <w:b/>
                <w:bCs/>
                <w:color w:val="0070C0"/>
                <w:sz w:val="22"/>
                <w:szCs w:val="22"/>
              </w:rPr>
              <w:lastRenderedPageBreak/>
              <w:t xml:space="preserve">Item 7: </w:t>
            </w:r>
            <w:r w:rsidR="00C804DD">
              <w:rPr>
                <w:rFonts w:ascii="Arial" w:hAnsi="Arial" w:cs="Arial"/>
                <w:b/>
                <w:bCs/>
                <w:color w:val="0070C0"/>
                <w:sz w:val="22"/>
                <w:szCs w:val="22"/>
              </w:rPr>
              <w:t xml:space="preserve">Outreach and Communications Committee Update </w:t>
            </w:r>
            <w:r w:rsidR="00416904">
              <w:rPr>
                <w:rFonts w:ascii="Arial" w:hAnsi="Arial" w:cs="Arial"/>
                <w:color w:val="252424"/>
                <w:sz w:val="22"/>
                <w:szCs w:val="22"/>
              </w:rPr>
              <w:t xml:space="preserve"> </w:t>
            </w:r>
          </w:p>
        </w:tc>
        <w:tc>
          <w:tcPr>
            <w:tcW w:w="5881" w:type="dxa"/>
          </w:tcPr>
          <w:p w14:paraId="55DF9BDD" w14:textId="754E0CAB" w:rsidR="0029166E" w:rsidRDefault="00F25A68" w:rsidP="00416904">
            <w:pPr>
              <w:spacing w:after="160" w:line="259" w:lineRule="auto"/>
              <w:contextualSpacing/>
              <w:rPr>
                <w:rFonts w:ascii="Arial" w:hAnsi="Arial" w:cs="Arial"/>
                <w:sz w:val="22"/>
                <w:szCs w:val="22"/>
              </w:rPr>
            </w:pPr>
            <w:r>
              <w:rPr>
                <w:rFonts w:ascii="Arial" w:hAnsi="Arial" w:cs="Arial"/>
                <w:sz w:val="22"/>
                <w:szCs w:val="22"/>
              </w:rPr>
              <w:t xml:space="preserve">Rachel Smith provided an overview of committee discussions that occurred since the April meeting. Key notes:  </w:t>
            </w:r>
          </w:p>
          <w:p w14:paraId="5D6CF748" w14:textId="62EEE4A4" w:rsidR="00F25A68" w:rsidRDefault="00F25A68" w:rsidP="00F17C61">
            <w:pPr>
              <w:pStyle w:val="ListParagraph"/>
              <w:numPr>
                <w:ilvl w:val="0"/>
                <w:numId w:val="8"/>
              </w:numPr>
              <w:spacing w:after="160" w:line="259" w:lineRule="auto"/>
              <w:rPr>
                <w:rFonts w:ascii="Arial" w:hAnsi="Arial" w:cs="Arial"/>
                <w:sz w:val="22"/>
                <w:szCs w:val="22"/>
              </w:rPr>
            </w:pPr>
            <w:r>
              <w:rPr>
                <w:rFonts w:ascii="Arial" w:hAnsi="Arial" w:cs="Arial"/>
                <w:sz w:val="22"/>
                <w:szCs w:val="22"/>
              </w:rPr>
              <w:t>Two emails were set up for OGIC to use in communications/</w:t>
            </w:r>
            <w:proofErr w:type="gramStart"/>
            <w:r>
              <w:rPr>
                <w:rFonts w:ascii="Arial" w:hAnsi="Arial" w:cs="Arial"/>
                <w:sz w:val="22"/>
                <w:szCs w:val="22"/>
              </w:rPr>
              <w:t>outreach;</w:t>
            </w:r>
            <w:proofErr w:type="gramEnd"/>
            <w:r>
              <w:rPr>
                <w:rFonts w:ascii="Arial" w:hAnsi="Arial" w:cs="Arial"/>
                <w:sz w:val="22"/>
                <w:szCs w:val="22"/>
              </w:rPr>
              <w:t xml:space="preserve"> one for the OGIC Chair and a general OGIC Info email.  These are still being set up and tested. </w:t>
            </w:r>
          </w:p>
          <w:p w14:paraId="3129B09E" w14:textId="598D7E25" w:rsidR="00F25A68" w:rsidRDefault="00F25A68" w:rsidP="00F17C61">
            <w:pPr>
              <w:pStyle w:val="ListParagraph"/>
              <w:numPr>
                <w:ilvl w:val="0"/>
                <w:numId w:val="8"/>
              </w:numPr>
              <w:spacing w:after="160" w:line="259" w:lineRule="auto"/>
              <w:rPr>
                <w:rFonts w:ascii="Arial" w:hAnsi="Arial" w:cs="Arial"/>
                <w:sz w:val="22"/>
                <w:szCs w:val="22"/>
              </w:rPr>
            </w:pPr>
            <w:r>
              <w:rPr>
                <w:rFonts w:ascii="Arial" w:hAnsi="Arial" w:cs="Arial"/>
                <w:sz w:val="22"/>
                <w:szCs w:val="22"/>
              </w:rPr>
              <w:t xml:space="preserve">The committee began reviewing other council web site and OGIC’s existing pages. But this task was sat aside while the committee focused on the draft Communications Plan. </w:t>
            </w:r>
          </w:p>
          <w:p w14:paraId="3B59D60C" w14:textId="4B71C5F6" w:rsidR="00161DB2" w:rsidRDefault="00161DB2" w:rsidP="00161DB2">
            <w:pPr>
              <w:spacing w:after="160" w:line="259" w:lineRule="auto"/>
              <w:rPr>
                <w:rFonts w:ascii="Arial" w:hAnsi="Arial" w:cs="Arial"/>
                <w:sz w:val="22"/>
                <w:szCs w:val="22"/>
              </w:rPr>
            </w:pPr>
            <w:r>
              <w:rPr>
                <w:rFonts w:ascii="Arial" w:hAnsi="Arial" w:cs="Arial"/>
                <w:sz w:val="22"/>
                <w:szCs w:val="22"/>
              </w:rPr>
              <w:t xml:space="preserve">The remainder of the presentation was on the draft Communications Plan provided as a supplemental document in the meeting packet. </w:t>
            </w:r>
          </w:p>
          <w:p w14:paraId="2C3923FD" w14:textId="64B13E6A" w:rsidR="00F96F13" w:rsidRDefault="00F96F13" w:rsidP="00161DB2">
            <w:pPr>
              <w:spacing w:after="160" w:line="259" w:lineRule="auto"/>
              <w:rPr>
                <w:rFonts w:ascii="Arial" w:hAnsi="Arial" w:cs="Arial"/>
                <w:sz w:val="22"/>
                <w:szCs w:val="22"/>
              </w:rPr>
            </w:pPr>
            <w:r>
              <w:rPr>
                <w:rFonts w:ascii="Arial" w:hAnsi="Arial" w:cs="Arial"/>
                <w:sz w:val="22"/>
                <w:szCs w:val="22"/>
              </w:rPr>
              <w:t xml:space="preserve">The Committee members will be following up with individual OGIC members to find out how the committee can support members in their communications to the communities they represent.  The Committee would also like to ensure the list of outreach events is inclusive of all reoccurring stakeholder events where OGIC could perform outreach. </w:t>
            </w:r>
          </w:p>
          <w:p w14:paraId="2760D043" w14:textId="3DDC5D14" w:rsidR="00F96F13" w:rsidRDefault="00F96F13" w:rsidP="00161DB2">
            <w:pPr>
              <w:spacing w:after="160" w:line="259" w:lineRule="auto"/>
              <w:rPr>
                <w:rFonts w:ascii="Arial" w:hAnsi="Arial" w:cs="Arial"/>
                <w:sz w:val="22"/>
                <w:szCs w:val="22"/>
              </w:rPr>
            </w:pPr>
            <w:r>
              <w:rPr>
                <w:rFonts w:ascii="Arial" w:hAnsi="Arial" w:cs="Arial"/>
                <w:sz w:val="22"/>
                <w:szCs w:val="22"/>
              </w:rPr>
              <w:t xml:space="preserve">The Committee recommends OGIC use GovDelivery as a tool to communicate with interested stakeholders. We are awaiting approval from EIS on the use of the tool. </w:t>
            </w:r>
          </w:p>
          <w:p w14:paraId="7C01821F" w14:textId="77777777" w:rsidR="00F96F13" w:rsidRPr="00922F6F" w:rsidRDefault="00F96F13" w:rsidP="00F96F13">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60E9DA98" w14:textId="7C54945C"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Move </w:t>
            </w:r>
            <w:r>
              <w:rPr>
                <w:rFonts w:ascii="Arial" w:hAnsi="Arial" w:cs="Arial"/>
                <w:sz w:val="22"/>
                <w:szCs w:val="22"/>
              </w:rPr>
              <w:t>to</w:t>
            </w:r>
            <w:r w:rsidRPr="1ED216A6">
              <w:rPr>
                <w:rFonts w:ascii="Arial" w:hAnsi="Arial" w:cs="Arial"/>
                <w:sz w:val="22"/>
                <w:szCs w:val="22"/>
              </w:rPr>
              <w:t xml:space="preserve"> approve the </w:t>
            </w:r>
            <w:r>
              <w:rPr>
                <w:rFonts w:ascii="Arial" w:hAnsi="Arial" w:cs="Arial"/>
                <w:sz w:val="22"/>
                <w:szCs w:val="22"/>
              </w:rPr>
              <w:t xml:space="preserve">draft Communications Plan as proposed. </w:t>
            </w:r>
          </w:p>
          <w:p w14:paraId="0673D276" w14:textId="77777777" w:rsidR="00F96F13" w:rsidRDefault="00F96F13" w:rsidP="00F96F13">
            <w:pPr>
              <w:spacing w:after="160" w:line="259" w:lineRule="auto"/>
              <w:contextualSpacing/>
              <w:rPr>
                <w:rFonts w:ascii="Arial" w:hAnsi="Arial" w:cs="Arial"/>
                <w:sz w:val="22"/>
                <w:szCs w:val="22"/>
              </w:rPr>
            </w:pPr>
          </w:p>
          <w:p w14:paraId="245DB928" w14:textId="2D11D256"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Pr>
                <w:rFonts w:ascii="Arial" w:hAnsi="Arial" w:cs="Arial"/>
                <w:sz w:val="22"/>
                <w:szCs w:val="22"/>
              </w:rPr>
              <w:t>Madeline Steele</w:t>
            </w:r>
            <w:r w:rsidRPr="1ED216A6">
              <w:rPr>
                <w:rFonts w:ascii="Arial" w:hAnsi="Arial" w:cs="Arial"/>
                <w:sz w:val="22"/>
                <w:szCs w:val="22"/>
              </w:rPr>
              <w:t xml:space="preserve">; Seconded by </w:t>
            </w:r>
            <w:r>
              <w:rPr>
                <w:rFonts w:ascii="Arial" w:hAnsi="Arial" w:cs="Arial"/>
                <w:sz w:val="22"/>
                <w:szCs w:val="22"/>
              </w:rPr>
              <w:t>Tom Rohlfing</w:t>
            </w:r>
            <w:r w:rsidRPr="1ED216A6">
              <w:rPr>
                <w:rFonts w:ascii="Arial" w:hAnsi="Arial" w:cs="Arial"/>
                <w:sz w:val="22"/>
                <w:szCs w:val="22"/>
              </w:rPr>
              <w:t>.</w:t>
            </w:r>
          </w:p>
          <w:p w14:paraId="3A950787" w14:textId="77777777" w:rsidR="00F96F13" w:rsidRDefault="00F96F13" w:rsidP="00F96F13">
            <w:pPr>
              <w:spacing w:after="160" w:line="259" w:lineRule="auto"/>
              <w:contextualSpacing/>
              <w:rPr>
                <w:rFonts w:ascii="Arial" w:hAnsi="Arial" w:cs="Arial"/>
                <w:sz w:val="22"/>
                <w:szCs w:val="22"/>
              </w:rPr>
            </w:pPr>
          </w:p>
          <w:p w14:paraId="659546A4" w14:textId="77777777" w:rsidR="00F96F13" w:rsidRPr="00922F6F"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4919CA18" w14:textId="2AC3EA7B" w:rsidR="00966C57" w:rsidRPr="00F96F13" w:rsidRDefault="00F96F13" w:rsidP="00F96F13">
            <w:pPr>
              <w:spacing w:after="160" w:line="259" w:lineRule="auto"/>
              <w:rPr>
                <w:rFonts w:ascii="Arial" w:hAnsi="Arial" w:cs="Arial"/>
                <w:sz w:val="22"/>
                <w:szCs w:val="22"/>
              </w:rPr>
            </w:pPr>
            <w:r w:rsidRPr="1ED216A6">
              <w:rPr>
                <w:rFonts w:ascii="Arial" w:hAnsi="Arial" w:cs="Arial"/>
                <w:sz w:val="22"/>
                <w:szCs w:val="22"/>
              </w:rPr>
              <w:t xml:space="preserve">Motion passed.  </w:t>
            </w:r>
          </w:p>
        </w:tc>
      </w:tr>
      <w:tr w:rsidR="1ED216A6" w14:paraId="20149C98" w14:textId="77777777" w:rsidTr="1ED216A6">
        <w:trPr>
          <w:trHeight w:val="300"/>
        </w:trPr>
        <w:tc>
          <w:tcPr>
            <w:tcW w:w="4045" w:type="dxa"/>
          </w:tcPr>
          <w:p w14:paraId="3E1F11A6" w14:textId="5A82C05C" w:rsidR="1B004269" w:rsidRDefault="1B004269" w:rsidP="1ED216A6">
            <w:pPr>
              <w:rPr>
                <w:rFonts w:ascii="Arial" w:eastAsia="Arial" w:hAnsi="Arial" w:cs="Arial"/>
                <w:sz w:val="22"/>
                <w:szCs w:val="22"/>
              </w:rPr>
            </w:pPr>
            <w:r w:rsidRPr="1ED216A6">
              <w:rPr>
                <w:rFonts w:ascii="Arial" w:hAnsi="Arial" w:cs="Arial"/>
                <w:b/>
                <w:bCs/>
                <w:color w:val="0070C0"/>
                <w:sz w:val="22"/>
                <w:szCs w:val="22"/>
              </w:rPr>
              <w:t xml:space="preserve">Item 8: </w:t>
            </w:r>
            <w:r w:rsidR="00F96F13" w:rsidRPr="00F96F13">
              <w:rPr>
                <w:rFonts w:ascii="Arial" w:hAnsi="Arial" w:cs="Arial"/>
                <w:b/>
                <w:bCs/>
                <w:color w:val="0070C0"/>
                <w:sz w:val="22"/>
                <w:szCs w:val="22"/>
              </w:rPr>
              <w:t>OGIC Performance Measures for 2023-24 Work Plan / Priority Initiatives</w:t>
            </w:r>
          </w:p>
        </w:tc>
        <w:tc>
          <w:tcPr>
            <w:tcW w:w="5881" w:type="dxa"/>
          </w:tcPr>
          <w:p w14:paraId="101E06CD" w14:textId="77777777" w:rsidR="16D9E89A" w:rsidRDefault="00F96F13" w:rsidP="00F96F13">
            <w:pPr>
              <w:rPr>
                <w:rFonts w:ascii="Arial" w:hAnsi="Arial" w:cs="Arial"/>
                <w:color w:val="252424"/>
                <w:sz w:val="22"/>
                <w:szCs w:val="22"/>
              </w:rPr>
            </w:pPr>
            <w:r>
              <w:rPr>
                <w:rFonts w:ascii="Arial" w:hAnsi="Arial" w:cs="Arial"/>
                <w:color w:val="252424"/>
                <w:sz w:val="22"/>
                <w:szCs w:val="22"/>
              </w:rPr>
              <w:t xml:space="preserve">Rachel Smith and Jacob </w:t>
            </w:r>
            <w:proofErr w:type="spellStart"/>
            <w:r>
              <w:rPr>
                <w:rFonts w:ascii="Arial" w:hAnsi="Arial" w:cs="Arial"/>
                <w:color w:val="252424"/>
                <w:sz w:val="22"/>
                <w:szCs w:val="22"/>
              </w:rPr>
              <w:t>Lubman</w:t>
            </w:r>
            <w:proofErr w:type="spellEnd"/>
            <w:r>
              <w:rPr>
                <w:rFonts w:ascii="Arial" w:hAnsi="Arial" w:cs="Arial"/>
                <w:color w:val="252424"/>
                <w:sz w:val="22"/>
                <w:szCs w:val="22"/>
              </w:rPr>
              <w:t xml:space="preserve">, Performance Manager in the Office of </w:t>
            </w:r>
            <w:r w:rsidR="00D37F2A">
              <w:rPr>
                <w:rFonts w:ascii="Arial" w:hAnsi="Arial" w:cs="Arial"/>
                <w:color w:val="252424"/>
                <w:sz w:val="22"/>
                <w:szCs w:val="22"/>
              </w:rPr>
              <w:t xml:space="preserve">Data Governance and Transparency, presented to OGIC a set of draft performance measures for OGIC’s review and discussion. The measures are intended to align with OGIC’s priorities within the 2023-24 Work Plan and the Strategic Plan. </w:t>
            </w:r>
          </w:p>
          <w:p w14:paraId="3A4F54A1" w14:textId="77777777" w:rsidR="00D37F2A" w:rsidRDefault="00D37F2A" w:rsidP="00F96F13">
            <w:pPr>
              <w:rPr>
                <w:rFonts w:ascii="Arial" w:hAnsi="Arial" w:cs="Arial"/>
                <w:color w:val="252424"/>
                <w:sz w:val="22"/>
                <w:szCs w:val="22"/>
              </w:rPr>
            </w:pPr>
          </w:p>
          <w:p w14:paraId="630842B7" w14:textId="77777777" w:rsidR="00D37F2A" w:rsidRDefault="00D37F2A" w:rsidP="00F96F13">
            <w:pPr>
              <w:rPr>
                <w:rFonts w:ascii="Arial" w:hAnsi="Arial" w:cs="Arial"/>
                <w:color w:val="252424"/>
                <w:sz w:val="22"/>
                <w:szCs w:val="22"/>
              </w:rPr>
            </w:pPr>
            <w:r>
              <w:rPr>
                <w:rFonts w:ascii="Arial" w:hAnsi="Arial" w:cs="Arial"/>
                <w:color w:val="252424"/>
                <w:sz w:val="22"/>
                <w:szCs w:val="22"/>
              </w:rPr>
              <w:lastRenderedPageBreak/>
              <w:t xml:space="preserve">The draft measures were presented in the meeting packet. </w:t>
            </w:r>
            <w:r w:rsidR="00BB2886">
              <w:rPr>
                <w:rFonts w:ascii="Arial" w:hAnsi="Arial" w:cs="Arial"/>
                <w:color w:val="252424"/>
                <w:sz w:val="22"/>
                <w:szCs w:val="22"/>
              </w:rPr>
              <w:t xml:space="preserve">The following comments were received by OGIC members: </w:t>
            </w:r>
          </w:p>
          <w:p w14:paraId="0CBBEECC" w14:textId="77777777" w:rsidR="00BB2886" w:rsidRDefault="00BB2886" w:rsidP="00F96F13">
            <w:pPr>
              <w:rPr>
                <w:rFonts w:ascii="Arial" w:hAnsi="Arial" w:cs="Arial"/>
                <w:color w:val="252424"/>
                <w:sz w:val="22"/>
                <w:szCs w:val="22"/>
              </w:rPr>
            </w:pPr>
            <w:proofErr w:type="gramStart"/>
            <w:r>
              <w:rPr>
                <w:rFonts w:ascii="Arial" w:hAnsi="Arial" w:cs="Arial"/>
                <w:color w:val="252424"/>
                <w:sz w:val="22"/>
                <w:szCs w:val="22"/>
              </w:rPr>
              <w:t>Dan  -</w:t>
            </w:r>
            <w:proofErr w:type="gramEnd"/>
            <w:r>
              <w:rPr>
                <w:rFonts w:ascii="Arial" w:hAnsi="Arial" w:cs="Arial"/>
                <w:color w:val="252424"/>
                <w:sz w:val="22"/>
                <w:szCs w:val="22"/>
              </w:rPr>
              <w:t xml:space="preserve"> we may want to be more specific about the web site analytics that are being used as a measure. (</w:t>
            </w:r>
            <w:proofErr w:type="gramStart"/>
            <w:r>
              <w:rPr>
                <w:rFonts w:ascii="Arial" w:hAnsi="Arial" w:cs="Arial"/>
                <w:color w:val="252424"/>
                <w:sz w:val="22"/>
                <w:szCs w:val="22"/>
              </w:rPr>
              <w:t>reference</w:t>
            </w:r>
            <w:proofErr w:type="gramEnd"/>
            <w:r>
              <w:rPr>
                <w:rFonts w:ascii="Arial" w:hAnsi="Arial" w:cs="Arial"/>
                <w:color w:val="252424"/>
                <w:sz w:val="22"/>
                <w:szCs w:val="22"/>
              </w:rPr>
              <w:t xml:space="preserve"> to draft Measure #1)</w:t>
            </w:r>
          </w:p>
          <w:p w14:paraId="385FC404" w14:textId="77777777" w:rsidR="00BB2886" w:rsidRDefault="00BB2886" w:rsidP="00F96F13">
            <w:pPr>
              <w:rPr>
                <w:rFonts w:ascii="Arial" w:hAnsi="Arial" w:cs="Arial"/>
                <w:color w:val="252424"/>
                <w:sz w:val="22"/>
                <w:szCs w:val="22"/>
              </w:rPr>
            </w:pPr>
          </w:p>
          <w:p w14:paraId="7F97DE5C" w14:textId="7E6AD71E" w:rsidR="00BB2886" w:rsidRDefault="00BB2886" w:rsidP="00F96F13">
            <w:pPr>
              <w:rPr>
                <w:rFonts w:ascii="Arial" w:hAnsi="Arial" w:cs="Arial"/>
                <w:color w:val="252424"/>
                <w:sz w:val="22"/>
                <w:szCs w:val="22"/>
              </w:rPr>
            </w:pPr>
            <w:r>
              <w:rPr>
                <w:rFonts w:ascii="Arial" w:hAnsi="Arial" w:cs="Arial"/>
                <w:color w:val="252424"/>
                <w:sz w:val="22"/>
                <w:szCs w:val="22"/>
              </w:rPr>
              <w:t xml:space="preserve">Regarding the Priority Initiative “Support Sustainable Funding” </w:t>
            </w:r>
            <w:proofErr w:type="gramStart"/>
            <w:r>
              <w:rPr>
                <w:rFonts w:ascii="Arial" w:hAnsi="Arial" w:cs="Arial"/>
                <w:color w:val="252424"/>
                <w:sz w:val="22"/>
                <w:szCs w:val="22"/>
              </w:rPr>
              <w:t>–  Suggestion</w:t>
            </w:r>
            <w:proofErr w:type="gramEnd"/>
            <w:r>
              <w:rPr>
                <w:rFonts w:ascii="Arial" w:hAnsi="Arial" w:cs="Arial"/>
                <w:color w:val="252424"/>
                <w:sz w:val="22"/>
                <w:szCs w:val="22"/>
              </w:rPr>
              <w:t xml:space="preserve">: “amount of funding for GIS-related programs/activities supported by OGIC and approved by the legislature. </w:t>
            </w:r>
          </w:p>
          <w:p w14:paraId="69F45E4C" w14:textId="77777777" w:rsidR="00BB2886" w:rsidRDefault="00BB2886" w:rsidP="00F96F13">
            <w:pPr>
              <w:rPr>
                <w:rFonts w:ascii="Arial" w:hAnsi="Arial" w:cs="Arial"/>
                <w:color w:val="252424"/>
                <w:sz w:val="22"/>
                <w:szCs w:val="22"/>
              </w:rPr>
            </w:pPr>
          </w:p>
          <w:p w14:paraId="1539E551" w14:textId="77777777" w:rsidR="00BB2886" w:rsidRDefault="00BB2886" w:rsidP="00F96F13">
            <w:pPr>
              <w:rPr>
                <w:rFonts w:ascii="Arial" w:hAnsi="Arial" w:cs="Arial"/>
                <w:color w:val="252424"/>
                <w:sz w:val="22"/>
                <w:szCs w:val="22"/>
              </w:rPr>
            </w:pPr>
            <w:r>
              <w:rPr>
                <w:rFonts w:ascii="Arial" w:hAnsi="Arial" w:cs="Arial"/>
                <w:color w:val="252424"/>
                <w:sz w:val="22"/>
                <w:szCs w:val="22"/>
              </w:rPr>
              <w:t xml:space="preserve">Shad suggested we determine a strategy for this initiative first, then we would be able to create realistic measures. </w:t>
            </w:r>
          </w:p>
          <w:p w14:paraId="66315E14" w14:textId="77777777" w:rsidR="00BB2886" w:rsidRDefault="00BB2886" w:rsidP="00F96F13">
            <w:pPr>
              <w:rPr>
                <w:rFonts w:ascii="Arial" w:hAnsi="Arial" w:cs="Arial"/>
                <w:color w:val="252424"/>
                <w:sz w:val="22"/>
                <w:szCs w:val="22"/>
              </w:rPr>
            </w:pPr>
          </w:p>
          <w:p w14:paraId="3E37742A" w14:textId="06A80ACE" w:rsidR="00BB2886" w:rsidRDefault="00BB2886" w:rsidP="00F96F13">
            <w:pPr>
              <w:rPr>
                <w:rFonts w:ascii="Arial" w:hAnsi="Arial" w:cs="Arial"/>
                <w:color w:val="252424"/>
                <w:sz w:val="22"/>
                <w:szCs w:val="22"/>
              </w:rPr>
            </w:pPr>
            <w:r>
              <w:rPr>
                <w:rFonts w:ascii="Arial" w:hAnsi="Arial" w:cs="Arial"/>
                <w:color w:val="252424"/>
                <w:sz w:val="22"/>
                <w:szCs w:val="22"/>
              </w:rPr>
              <w:t xml:space="preserve">Regarding the Improve Data Sharing Initiative: Shad said we may want to consider how many counties appeal the data sharing requirement </w:t>
            </w:r>
            <w:r w:rsidR="00CB4A18">
              <w:rPr>
                <w:rFonts w:ascii="Arial" w:hAnsi="Arial" w:cs="Arial"/>
                <w:color w:val="252424"/>
                <w:sz w:val="22"/>
                <w:szCs w:val="22"/>
              </w:rPr>
              <w:t xml:space="preserve">as a </w:t>
            </w:r>
            <w:r>
              <w:rPr>
                <w:rFonts w:ascii="Arial" w:hAnsi="Arial" w:cs="Arial"/>
                <w:color w:val="252424"/>
                <w:sz w:val="22"/>
                <w:szCs w:val="22"/>
              </w:rPr>
              <w:t xml:space="preserve">measure. </w:t>
            </w:r>
          </w:p>
          <w:p w14:paraId="1D274779" w14:textId="77777777" w:rsidR="00BB2886" w:rsidRDefault="00BB2886" w:rsidP="00F96F13">
            <w:pPr>
              <w:rPr>
                <w:rFonts w:ascii="Arial" w:hAnsi="Arial" w:cs="Arial"/>
                <w:color w:val="252424"/>
                <w:sz w:val="22"/>
                <w:szCs w:val="22"/>
              </w:rPr>
            </w:pPr>
          </w:p>
          <w:p w14:paraId="39CAA975" w14:textId="77777777" w:rsidR="00BB2886" w:rsidRDefault="00BB2886" w:rsidP="00F96F13">
            <w:pPr>
              <w:rPr>
                <w:rFonts w:ascii="Arial" w:hAnsi="Arial" w:cs="Arial"/>
                <w:color w:val="252424"/>
                <w:sz w:val="22"/>
                <w:szCs w:val="22"/>
              </w:rPr>
            </w:pPr>
            <w:r>
              <w:rPr>
                <w:rFonts w:ascii="Arial" w:hAnsi="Arial" w:cs="Arial"/>
                <w:color w:val="252424"/>
                <w:sz w:val="22"/>
                <w:szCs w:val="22"/>
              </w:rPr>
              <w:t xml:space="preserve">Regarding Legislative Outreach: </w:t>
            </w:r>
          </w:p>
          <w:p w14:paraId="2E301FC1" w14:textId="77777777" w:rsidR="00BB2886" w:rsidRDefault="00BB2886" w:rsidP="00BB2886">
            <w:pPr>
              <w:pStyle w:val="ListParagraph"/>
              <w:numPr>
                <w:ilvl w:val="0"/>
                <w:numId w:val="7"/>
              </w:numPr>
              <w:rPr>
                <w:rFonts w:ascii="Arial" w:hAnsi="Arial" w:cs="Arial"/>
                <w:color w:val="252424"/>
                <w:sz w:val="22"/>
                <w:szCs w:val="22"/>
              </w:rPr>
            </w:pPr>
            <w:r>
              <w:rPr>
                <w:rFonts w:ascii="Arial" w:hAnsi="Arial" w:cs="Arial"/>
                <w:color w:val="252424"/>
                <w:sz w:val="22"/>
                <w:szCs w:val="22"/>
              </w:rPr>
              <w:t xml:space="preserve">Add a measure for the # of unique legislators contacted. </w:t>
            </w:r>
          </w:p>
          <w:p w14:paraId="745D7AFF" w14:textId="7B204A6C" w:rsidR="00BB2886" w:rsidRDefault="00BB2886" w:rsidP="00BB2886">
            <w:pPr>
              <w:pStyle w:val="ListParagraph"/>
              <w:numPr>
                <w:ilvl w:val="0"/>
                <w:numId w:val="7"/>
              </w:numPr>
              <w:rPr>
                <w:rFonts w:ascii="Arial" w:hAnsi="Arial" w:cs="Arial"/>
                <w:color w:val="252424"/>
                <w:sz w:val="22"/>
                <w:szCs w:val="22"/>
              </w:rPr>
            </w:pPr>
            <w:r>
              <w:rPr>
                <w:rFonts w:ascii="Arial" w:hAnsi="Arial" w:cs="Arial"/>
                <w:color w:val="252424"/>
                <w:sz w:val="22"/>
                <w:szCs w:val="22"/>
              </w:rPr>
              <w:t xml:space="preserve">Measure #7 is dependent on the number of Bills discussed in the session. Maybe % of GIS-related bills that OGIC participated in.  This allows the baseline for the calculation of the measure to be flexible. </w:t>
            </w:r>
          </w:p>
          <w:p w14:paraId="64B0A3BC" w14:textId="77777777" w:rsidR="00BB2886" w:rsidRDefault="00BB2886" w:rsidP="00BB2886">
            <w:pPr>
              <w:pStyle w:val="ListParagraph"/>
              <w:numPr>
                <w:ilvl w:val="0"/>
                <w:numId w:val="7"/>
              </w:numPr>
              <w:rPr>
                <w:rFonts w:ascii="Arial" w:hAnsi="Arial" w:cs="Arial"/>
                <w:color w:val="252424"/>
                <w:sz w:val="22"/>
                <w:szCs w:val="22"/>
              </w:rPr>
            </w:pPr>
            <w:r>
              <w:rPr>
                <w:rFonts w:ascii="Arial" w:hAnsi="Arial" w:cs="Arial"/>
                <w:color w:val="252424"/>
                <w:sz w:val="22"/>
                <w:szCs w:val="22"/>
              </w:rPr>
              <w:t xml:space="preserve">Consider the # of OGIC supported bills that are passed, as a potential measure. </w:t>
            </w:r>
          </w:p>
          <w:p w14:paraId="33B60F3F" w14:textId="77777777" w:rsidR="00BB2886" w:rsidRDefault="00BB2886" w:rsidP="00BB2886">
            <w:pPr>
              <w:rPr>
                <w:rFonts w:ascii="Arial" w:hAnsi="Arial" w:cs="Arial"/>
                <w:color w:val="252424"/>
                <w:sz w:val="22"/>
                <w:szCs w:val="22"/>
              </w:rPr>
            </w:pPr>
          </w:p>
          <w:p w14:paraId="6A73A6F2" w14:textId="77777777" w:rsidR="00BB2886" w:rsidRPr="00922F6F" w:rsidRDefault="00BB2886" w:rsidP="00BB2886">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71D8818E" w14:textId="4E70707F"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Move </w:t>
            </w:r>
            <w:r>
              <w:rPr>
                <w:rFonts w:ascii="Arial" w:hAnsi="Arial" w:cs="Arial"/>
                <w:sz w:val="22"/>
                <w:szCs w:val="22"/>
              </w:rPr>
              <w:t xml:space="preserve">the potential performance measures back to committees for further work and review at the October OGIC meeting. </w:t>
            </w:r>
          </w:p>
          <w:p w14:paraId="19EF1727" w14:textId="77777777" w:rsidR="00BB2886" w:rsidRDefault="00BB2886" w:rsidP="00BB2886">
            <w:pPr>
              <w:spacing w:after="160" w:line="259" w:lineRule="auto"/>
              <w:contextualSpacing/>
              <w:rPr>
                <w:rFonts w:ascii="Arial" w:hAnsi="Arial" w:cs="Arial"/>
                <w:sz w:val="22"/>
                <w:szCs w:val="22"/>
              </w:rPr>
            </w:pPr>
          </w:p>
          <w:p w14:paraId="045802AC" w14:textId="7C5AE91A"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Pr>
                <w:rFonts w:ascii="Arial" w:hAnsi="Arial" w:cs="Arial"/>
                <w:sz w:val="22"/>
                <w:szCs w:val="22"/>
              </w:rPr>
              <w:t>Molly Gartrell Earle</w:t>
            </w:r>
            <w:r w:rsidRPr="1ED216A6">
              <w:rPr>
                <w:rFonts w:ascii="Arial" w:hAnsi="Arial" w:cs="Arial"/>
                <w:sz w:val="22"/>
                <w:szCs w:val="22"/>
              </w:rPr>
              <w:t xml:space="preserve">; Seconded by </w:t>
            </w:r>
            <w:r>
              <w:rPr>
                <w:rFonts w:ascii="Arial" w:hAnsi="Arial" w:cs="Arial"/>
                <w:sz w:val="22"/>
                <w:szCs w:val="22"/>
              </w:rPr>
              <w:t>Dan Brown.</w:t>
            </w:r>
          </w:p>
          <w:p w14:paraId="3F6B293F" w14:textId="77777777" w:rsidR="00BB2886" w:rsidRDefault="00BB2886" w:rsidP="00BB2886">
            <w:pPr>
              <w:spacing w:after="160" w:line="259" w:lineRule="auto"/>
              <w:contextualSpacing/>
              <w:rPr>
                <w:rFonts w:ascii="Arial" w:hAnsi="Arial" w:cs="Arial"/>
                <w:sz w:val="22"/>
                <w:szCs w:val="22"/>
              </w:rPr>
            </w:pPr>
          </w:p>
          <w:p w14:paraId="0D1A2889" w14:textId="77777777" w:rsidR="00BB2886" w:rsidRPr="00922F6F"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4DC09D1F" w14:textId="3F91D0A8" w:rsidR="00BB2886" w:rsidRPr="00BB2886" w:rsidRDefault="00BB2886" w:rsidP="00BB2886">
            <w:pPr>
              <w:rPr>
                <w:rFonts w:ascii="Arial" w:hAnsi="Arial" w:cs="Arial"/>
                <w:color w:val="252424"/>
                <w:sz w:val="22"/>
                <w:szCs w:val="22"/>
              </w:rPr>
            </w:pPr>
            <w:r w:rsidRPr="1ED216A6">
              <w:rPr>
                <w:rFonts w:ascii="Arial" w:hAnsi="Arial" w:cs="Arial"/>
                <w:sz w:val="22"/>
                <w:szCs w:val="22"/>
              </w:rPr>
              <w:t xml:space="preserve">Motion passed.  </w:t>
            </w:r>
          </w:p>
        </w:tc>
      </w:tr>
      <w:tr w:rsidR="00DB78DF" w14:paraId="67C20B4F" w14:textId="77777777" w:rsidTr="1ED216A6">
        <w:tc>
          <w:tcPr>
            <w:tcW w:w="4045" w:type="dxa"/>
          </w:tcPr>
          <w:p w14:paraId="3E857CC5" w14:textId="1165BDB2" w:rsidR="00DB78DF" w:rsidRDefault="118CF312" w:rsidP="00DB78DF">
            <w:pPr>
              <w:rPr>
                <w:rFonts w:ascii="Arial" w:hAnsi="Arial" w:cs="Arial"/>
                <w:color w:val="252424"/>
                <w:sz w:val="22"/>
                <w:szCs w:val="22"/>
              </w:rPr>
            </w:pPr>
            <w:r w:rsidRPr="1ED216A6">
              <w:rPr>
                <w:rFonts w:ascii="Arial" w:hAnsi="Arial" w:cs="Arial"/>
                <w:b/>
                <w:bCs/>
                <w:color w:val="0070C0"/>
                <w:sz w:val="22"/>
                <w:szCs w:val="22"/>
              </w:rPr>
              <w:lastRenderedPageBreak/>
              <w:t xml:space="preserve">Item </w:t>
            </w:r>
            <w:r w:rsidR="3DD0C27C" w:rsidRPr="1ED216A6">
              <w:rPr>
                <w:rFonts w:ascii="Arial" w:hAnsi="Arial" w:cs="Arial"/>
                <w:b/>
                <w:bCs/>
                <w:color w:val="0070C0"/>
                <w:sz w:val="22"/>
                <w:szCs w:val="22"/>
              </w:rPr>
              <w:t>9</w:t>
            </w:r>
            <w:r w:rsidRPr="1ED216A6">
              <w:rPr>
                <w:rFonts w:ascii="Arial" w:hAnsi="Arial" w:cs="Arial"/>
                <w:b/>
                <w:bCs/>
                <w:color w:val="0070C0"/>
                <w:sz w:val="22"/>
                <w:szCs w:val="22"/>
              </w:rPr>
              <w:t>: Public Comment</w:t>
            </w:r>
          </w:p>
        </w:tc>
        <w:tc>
          <w:tcPr>
            <w:tcW w:w="5881" w:type="dxa"/>
          </w:tcPr>
          <w:p w14:paraId="204192BA" w14:textId="1DCCF96E" w:rsidR="00A01A90" w:rsidRDefault="00E67C4B" w:rsidP="00A01A90">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14:paraId="2210560E" w14:textId="4459637F" w:rsidR="00DB78DF" w:rsidRDefault="00DB78DF" w:rsidP="00A01A90">
            <w:pPr>
              <w:rPr>
                <w:rFonts w:ascii="Arial" w:hAnsi="Arial" w:cs="Arial"/>
                <w:color w:val="252424"/>
                <w:sz w:val="22"/>
                <w:szCs w:val="22"/>
              </w:rPr>
            </w:pPr>
          </w:p>
        </w:tc>
      </w:tr>
      <w:tr w:rsidR="00DB78DF" w14:paraId="6DD0D76F" w14:textId="77777777" w:rsidTr="1ED216A6">
        <w:trPr>
          <w:trHeight w:val="386"/>
        </w:trPr>
        <w:tc>
          <w:tcPr>
            <w:tcW w:w="4045" w:type="dxa"/>
          </w:tcPr>
          <w:p w14:paraId="197F1731" w14:textId="67A82DA6" w:rsidR="00DB78DF" w:rsidRDefault="00A01A90" w:rsidP="00DB78DF">
            <w:pPr>
              <w:rPr>
                <w:rFonts w:ascii="Arial" w:hAnsi="Arial" w:cs="Arial"/>
                <w:color w:val="252424"/>
                <w:sz w:val="22"/>
                <w:szCs w:val="22"/>
              </w:rPr>
            </w:pPr>
            <w:r>
              <w:rPr>
                <w:rFonts w:ascii="Arial" w:hAnsi="Arial" w:cs="Arial"/>
                <w:b/>
                <w:bCs/>
                <w:color w:val="0070C0"/>
                <w:sz w:val="22"/>
                <w:szCs w:val="22"/>
              </w:rPr>
              <w:t>Meeting Adjourned</w:t>
            </w:r>
          </w:p>
        </w:tc>
        <w:tc>
          <w:tcPr>
            <w:tcW w:w="5881" w:type="dxa"/>
          </w:tcPr>
          <w:p w14:paraId="3BA96D3F" w14:textId="279D4DD0" w:rsidR="00DB78DF" w:rsidRDefault="00BB2886" w:rsidP="00DB78DF">
            <w:pPr>
              <w:rPr>
                <w:rFonts w:ascii="Arial" w:hAnsi="Arial" w:cs="Arial"/>
                <w:color w:val="252424"/>
                <w:sz w:val="22"/>
                <w:szCs w:val="22"/>
              </w:rPr>
            </w:pPr>
            <w:r w:rsidRPr="00BB2886">
              <w:rPr>
                <w:rFonts w:ascii="Arial" w:hAnsi="Arial" w:cs="Arial"/>
                <w:b/>
                <w:bCs/>
                <w:color w:val="252424"/>
                <w:sz w:val="22"/>
                <w:szCs w:val="22"/>
              </w:rPr>
              <w:t>Action:</w:t>
            </w:r>
            <w:r>
              <w:rPr>
                <w:rFonts w:ascii="Arial" w:hAnsi="Arial" w:cs="Arial"/>
                <w:color w:val="252424"/>
                <w:sz w:val="22"/>
                <w:szCs w:val="22"/>
              </w:rPr>
              <w:t xml:space="preserve">  Motion to adjourn made by Rachel Smith. </w:t>
            </w:r>
          </w:p>
        </w:tc>
      </w:tr>
    </w:tbl>
    <w:p w14:paraId="1582476C" w14:textId="77777777" w:rsidR="00795704" w:rsidRPr="00795704" w:rsidRDefault="00795704" w:rsidP="00A72BEA">
      <w:pPr>
        <w:rPr>
          <w:rFonts w:ascii="Arial" w:hAnsi="Arial" w:cs="Arial"/>
          <w:color w:val="252424"/>
          <w:sz w:val="22"/>
          <w:szCs w:val="22"/>
        </w:rPr>
      </w:pPr>
    </w:p>
    <w:sectPr w:rsidR="00795704" w:rsidRPr="00795704" w:rsidSect="002D543B">
      <w:headerReference w:type="even" r:id="rId13"/>
      <w:headerReference w:type="default" r:id="rId14"/>
      <w:footerReference w:type="even" r:id="rId15"/>
      <w:footerReference w:type="default" r:id="rId16"/>
      <w:headerReference w:type="first" r:id="rId17"/>
      <w:footerReference w:type="first" r:id="rId1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1E40" w14:textId="77777777" w:rsidR="00491CAE" w:rsidRDefault="00491CAE" w:rsidP="005306B8">
      <w:r>
        <w:separator/>
      </w:r>
    </w:p>
  </w:endnote>
  <w:endnote w:type="continuationSeparator" w:id="0">
    <w:p w14:paraId="4AFE7766" w14:textId="77777777" w:rsidR="00491CAE" w:rsidRDefault="00491CAE" w:rsidP="0053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F109" w14:textId="77777777" w:rsidR="00E67C4B" w:rsidRDefault="00E67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14:paraId="5927BB35" w14:textId="64DDFB69" w:rsidR="00966C57" w:rsidRDefault="00966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41135" w14:textId="77777777" w:rsidR="00966C57" w:rsidRDefault="00966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DABE" w14:textId="77777777" w:rsidR="00E67C4B" w:rsidRDefault="00E6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FABF" w14:textId="77777777" w:rsidR="00491CAE" w:rsidRDefault="00491CAE" w:rsidP="005306B8">
      <w:r>
        <w:separator/>
      </w:r>
    </w:p>
  </w:footnote>
  <w:footnote w:type="continuationSeparator" w:id="0">
    <w:p w14:paraId="398E7737" w14:textId="77777777" w:rsidR="00491CAE" w:rsidRDefault="00491CAE" w:rsidP="0053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EDE0" w14:textId="77777777" w:rsidR="00E67C4B" w:rsidRDefault="00E6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812314"/>
      <w:docPartObj>
        <w:docPartGallery w:val="Watermarks"/>
        <w:docPartUnique/>
      </w:docPartObj>
    </w:sdtPr>
    <w:sdtEndPr/>
    <w:sdtContent>
      <w:p w14:paraId="3747AA0C" w14:textId="769D865C" w:rsidR="00966C57" w:rsidRDefault="00807316">
        <w:pPr>
          <w:pStyle w:val="Header"/>
        </w:pPr>
        <w:r>
          <w:rPr>
            <w:noProof/>
          </w:rPr>
          <w:pict w14:anchorId="4B71B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5E1" w14:textId="77777777" w:rsidR="00E67C4B" w:rsidRDefault="00E67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5A6"/>
    <w:multiLevelType w:val="hybridMultilevel"/>
    <w:tmpl w:val="1B2E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5A28"/>
    <w:multiLevelType w:val="hybridMultilevel"/>
    <w:tmpl w:val="C6C4F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33AA3"/>
    <w:multiLevelType w:val="hybridMultilevel"/>
    <w:tmpl w:val="91F4D7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32CCA"/>
    <w:multiLevelType w:val="hybridMultilevel"/>
    <w:tmpl w:val="D48E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6A1C41"/>
    <w:multiLevelType w:val="hybridMultilevel"/>
    <w:tmpl w:val="397E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E80149"/>
    <w:multiLevelType w:val="hybridMultilevel"/>
    <w:tmpl w:val="6D1A214E"/>
    <w:lvl w:ilvl="0" w:tplc="96EC6CA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796E3932"/>
    <w:multiLevelType w:val="hybridMultilevel"/>
    <w:tmpl w:val="60AC01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333285">
    <w:abstractNumId w:val="3"/>
  </w:num>
  <w:num w:numId="2" w16cid:durableId="776678550">
    <w:abstractNumId w:val="7"/>
  </w:num>
  <w:num w:numId="3" w16cid:durableId="458956160">
    <w:abstractNumId w:val="1"/>
  </w:num>
  <w:num w:numId="4" w16cid:durableId="1374621553">
    <w:abstractNumId w:val="0"/>
  </w:num>
  <w:num w:numId="5" w16cid:durableId="228273594">
    <w:abstractNumId w:val="5"/>
  </w:num>
  <w:num w:numId="6" w16cid:durableId="402217280">
    <w:abstractNumId w:val="4"/>
  </w:num>
  <w:num w:numId="7" w16cid:durableId="1288124904">
    <w:abstractNumId w:val="6"/>
  </w:num>
  <w:num w:numId="8" w16cid:durableId="157581910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384F"/>
    <w:rsid w:val="00044173"/>
    <w:rsid w:val="000472B8"/>
    <w:rsid w:val="000501CC"/>
    <w:rsid w:val="0005054B"/>
    <w:rsid w:val="00051802"/>
    <w:rsid w:val="000539CA"/>
    <w:rsid w:val="000564F4"/>
    <w:rsid w:val="000606D3"/>
    <w:rsid w:val="00063EE7"/>
    <w:rsid w:val="00064F82"/>
    <w:rsid w:val="00066BDF"/>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14DA"/>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DB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71DF"/>
    <w:rsid w:val="001B05A8"/>
    <w:rsid w:val="001B22BB"/>
    <w:rsid w:val="001B4BD7"/>
    <w:rsid w:val="001B4FA8"/>
    <w:rsid w:val="001B5CA0"/>
    <w:rsid w:val="001C0AE9"/>
    <w:rsid w:val="001C1C78"/>
    <w:rsid w:val="001C28AB"/>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166E"/>
    <w:rsid w:val="00295514"/>
    <w:rsid w:val="002958B5"/>
    <w:rsid w:val="002A0276"/>
    <w:rsid w:val="002A1087"/>
    <w:rsid w:val="002A1C5A"/>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6904"/>
    <w:rsid w:val="004175A0"/>
    <w:rsid w:val="00421458"/>
    <w:rsid w:val="00423819"/>
    <w:rsid w:val="00423EA5"/>
    <w:rsid w:val="00432C1B"/>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1CAE"/>
    <w:rsid w:val="00496775"/>
    <w:rsid w:val="004A170D"/>
    <w:rsid w:val="004A4818"/>
    <w:rsid w:val="004A4D51"/>
    <w:rsid w:val="004A782D"/>
    <w:rsid w:val="004B0DD1"/>
    <w:rsid w:val="004B28D4"/>
    <w:rsid w:val="004B39E5"/>
    <w:rsid w:val="004B3EDB"/>
    <w:rsid w:val="004B6476"/>
    <w:rsid w:val="004B686C"/>
    <w:rsid w:val="004B7FD9"/>
    <w:rsid w:val="004C087C"/>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1A66"/>
    <w:rsid w:val="005120D6"/>
    <w:rsid w:val="00512AEA"/>
    <w:rsid w:val="00517E6F"/>
    <w:rsid w:val="00520613"/>
    <w:rsid w:val="005208DF"/>
    <w:rsid w:val="00523F5B"/>
    <w:rsid w:val="005278E8"/>
    <w:rsid w:val="0052DA4A"/>
    <w:rsid w:val="005306B8"/>
    <w:rsid w:val="00530E6E"/>
    <w:rsid w:val="00532A5A"/>
    <w:rsid w:val="0053421D"/>
    <w:rsid w:val="005353E7"/>
    <w:rsid w:val="0053544F"/>
    <w:rsid w:val="0053645E"/>
    <w:rsid w:val="0054071E"/>
    <w:rsid w:val="00540EDD"/>
    <w:rsid w:val="00541953"/>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71C3"/>
    <w:rsid w:val="006671F3"/>
    <w:rsid w:val="0067221F"/>
    <w:rsid w:val="00672983"/>
    <w:rsid w:val="00673D72"/>
    <w:rsid w:val="00673F35"/>
    <w:rsid w:val="00676AEA"/>
    <w:rsid w:val="00676DCB"/>
    <w:rsid w:val="006773B7"/>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1685"/>
    <w:rsid w:val="00722CE0"/>
    <w:rsid w:val="00731539"/>
    <w:rsid w:val="0073763B"/>
    <w:rsid w:val="00737B15"/>
    <w:rsid w:val="00737DDD"/>
    <w:rsid w:val="0074370B"/>
    <w:rsid w:val="00743D85"/>
    <w:rsid w:val="00744950"/>
    <w:rsid w:val="007539C4"/>
    <w:rsid w:val="00760D11"/>
    <w:rsid w:val="00762FF9"/>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523D"/>
    <w:rsid w:val="007F565C"/>
    <w:rsid w:val="007F6DDC"/>
    <w:rsid w:val="008002CA"/>
    <w:rsid w:val="00800FA3"/>
    <w:rsid w:val="00801F4F"/>
    <w:rsid w:val="00806BD9"/>
    <w:rsid w:val="00807316"/>
    <w:rsid w:val="0081133D"/>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A8F"/>
    <w:rsid w:val="008C50F2"/>
    <w:rsid w:val="008C7A18"/>
    <w:rsid w:val="008D0DEF"/>
    <w:rsid w:val="008D2D63"/>
    <w:rsid w:val="008D7F2F"/>
    <w:rsid w:val="008E125F"/>
    <w:rsid w:val="008E3AFD"/>
    <w:rsid w:val="008E54A2"/>
    <w:rsid w:val="008E738D"/>
    <w:rsid w:val="008E7B5A"/>
    <w:rsid w:val="008F0512"/>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047E"/>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07875"/>
    <w:rsid w:val="00B102E2"/>
    <w:rsid w:val="00B104DF"/>
    <w:rsid w:val="00B11293"/>
    <w:rsid w:val="00B13EDA"/>
    <w:rsid w:val="00B21FA0"/>
    <w:rsid w:val="00B259A6"/>
    <w:rsid w:val="00B27FED"/>
    <w:rsid w:val="00B3181E"/>
    <w:rsid w:val="00B32B79"/>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A1F2C"/>
    <w:rsid w:val="00BA1F3E"/>
    <w:rsid w:val="00BA78E9"/>
    <w:rsid w:val="00BB2886"/>
    <w:rsid w:val="00BB29C4"/>
    <w:rsid w:val="00BB3930"/>
    <w:rsid w:val="00BB3C79"/>
    <w:rsid w:val="00BB47A1"/>
    <w:rsid w:val="00BB5162"/>
    <w:rsid w:val="00BB6647"/>
    <w:rsid w:val="00BC1145"/>
    <w:rsid w:val="00BC3219"/>
    <w:rsid w:val="00BC46BA"/>
    <w:rsid w:val="00BC7C42"/>
    <w:rsid w:val="00BD150A"/>
    <w:rsid w:val="00BD1651"/>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5C2C"/>
    <w:rsid w:val="00C47D4D"/>
    <w:rsid w:val="00C4A85F"/>
    <w:rsid w:val="00C50257"/>
    <w:rsid w:val="00C51573"/>
    <w:rsid w:val="00C52D7E"/>
    <w:rsid w:val="00C617A2"/>
    <w:rsid w:val="00C64DA5"/>
    <w:rsid w:val="00C70FCD"/>
    <w:rsid w:val="00C761D0"/>
    <w:rsid w:val="00C77200"/>
    <w:rsid w:val="00C804DD"/>
    <w:rsid w:val="00C828AC"/>
    <w:rsid w:val="00C82ED7"/>
    <w:rsid w:val="00C83BDD"/>
    <w:rsid w:val="00C84F21"/>
    <w:rsid w:val="00C84FB7"/>
    <w:rsid w:val="00C918AC"/>
    <w:rsid w:val="00C95EDC"/>
    <w:rsid w:val="00C97B7E"/>
    <w:rsid w:val="00CA6BA2"/>
    <w:rsid w:val="00CA7744"/>
    <w:rsid w:val="00CB1BAA"/>
    <w:rsid w:val="00CB4A18"/>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06DC5"/>
    <w:rsid w:val="00D11C7A"/>
    <w:rsid w:val="00D11FDA"/>
    <w:rsid w:val="00D12CA2"/>
    <w:rsid w:val="00D13F83"/>
    <w:rsid w:val="00D22800"/>
    <w:rsid w:val="00D2317D"/>
    <w:rsid w:val="00D30EB7"/>
    <w:rsid w:val="00D311F3"/>
    <w:rsid w:val="00D3414E"/>
    <w:rsid w:val="00D353D9"/>
    <w:rsid w:val="00D35704"/>
    <w:rsid w:val="00D37F2A"/>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33BB"/>
    <w:rsid w:val="00D737B4"/>
    <w:rsid w:val="00D7472D"/>
    <w:rsid w:val="00D75DB6"/>
    <w:rsid w:val="00D77F56"/>
    <w:rsid w:val="00D82A13"/>
    <w:rsid w:val="00D915FA"/>
    <w:rsid w:val="00D91B83"/>
    <w:rsid w:val="00D91B8C"/>
    <w:rsid w:val="00D92663"/>
    <w:rsid w:val="00D94721"/>
    <w:rsid w:val="00D94E0A"/>
    <w:rsid w:val="00D953A5"/>
    <w:rsid w:val="00D965E4"/>
    <w:rsid w:val="00D97AAC"/>
    <w:rsid w:val="00DA03B7"/>
    <w:rsid w:val="00DA0F03"/>
    <w:rsid w:val="00DA46D8"/>
    <w:rsid w:val="00DA5495"/>
    <w:rsid w:val="00DA5986"/>
    <w:rsid w:val="00DA5C24"/>
    <w:rsid w:val="00DA7433"/>
    <w:rsid w:val="00DA78AA"/>
    <w:rsid w:val="00DB2263"/>
    <w:rsid w:val="00DB25EB"/>
    <w:rsid w:val="00DB2657"/>
    <w:rsid w:val="00DB3104"/>
    <w:rsid w:val="00DB4F80"/>
    <w:rsid w:val="00DB78DF"/>
    <w:rsid w:val="00DC639D"/>
    <w:rsid w:val="00DC70CB"/>
    <w:rsid w:val="00DC74E8"/>
    <w:rsid w:val="00DC7E6F"/>
    <w:rsid w:val="00DD57D5"/>
    <w:rsid w:val="00DD67D1"/>
    <w:rsid w:val="00DE1435"/>
    <w:rsid w:val="00DE30A2"/>
    <w:rsid w:val="00DE5101"/>
    <w:rsid w:val="00DE7980"/>
    <w:rsid w:val="00DF255B"/>
    <w:rsid w:val="00DF3F7F"/>
    <w:rsid w:val="00E01102"/>
    <w:rsid w:val="00E039BA"/>
    <w:rsid w:val="00E0507A"/>
    <w:rsid w:val="00E07A40"/>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2AC"/>
    <w:rsid w:val="00EB0427"/>
    <w:rsid w:val="00EB1514"/>
    <w:rsid w:val="00EB1DB0"/>
    <w:rsid w:val="00EB61AC"/>
    <w:rsid w:val="00EC09DA"/>
    <w:rsid w:val="00EC1BB8"/>
    <w:rsid w:val="00EC463E"/>
    <w:rsid w:val="00EC55F9"/>
    <w:rsid w:val="00EC7D20"/>
    <w:rsid w:val="00ED0AE4"/>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17C61"/>
    <w:rsid w:val="00F21915"/>
    <w:rsid w:val="00F2292F"/>
    <w:rsid w:val="00F232BD"/>
    <w:rsid w:val="00F25A68"/>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FA7"/>
    <w:rsid w:val="00F86463"/>
    <w:rsid w:val="00F92296"/>
    <w:rsid w:val="00F923A7"/>
    <w:rsid w:val="00F93F75"/>
    <w:rsid w:val="00F96F13"/>
    <w:rsid w:val="00F975DC"/>
    <w:rsid w:val="00FA0927"/>
    <w:rsid w:val="00FA1596"/>
    <w:rsid w:val="00FA2C2D"/>
    <w:rsid w:val="00FA4CC6"/>
    <w:rsid w:val="00FA6667"/>
    <w:rsid w:val="00FB3B10"/>
    <w:rsid w:val="00FB4E50"/>
    <w:rsid w:val="00FC0E67"/>
    <w:rsid w:val="00FC1984"/>
    <w:rsid w:val="00FC1A9B"/>
    <w:rsid w:val="00FC4997"/>
    <w:rsid w:val="00FD0DF3"/>
    <w:rsid w:val="00FE1430"/>
    <w:rsid w:val="00FE700A"/>
    <w:rsid w:val="00FF3ABB"/>
    <w:rsid w:val="00FF3C22"/>
    <w:rsid w:val="010D9053"/>
    <w:rsid w:val="013B94FE"/>
    <w:rsid w:val="01432FE9"/>
    <w:rsid w:val="019397A5"/>
    <w:rsid w:val="01B93C14"/>
    <w:rsid w:val="0225DBBD"/>
    <w:rsid w:val="02286EF9"/>
    <w:rsid w:val="025543AD"/>
    <w:rsid w:val="0255D464"/>
    <w:rsid w:val="02A47E28"/>
    <w:rsid w:val="02C75FCF"/>
    <w:rsid w:val="035CF9FB"/>
    <w:rsid w:val="03686027"/>
    <w:rsid w:val="03870DB8"/>
    <w:rsid w:val="03892508"/>
    <w:rsid w:val="042E5006"/>
    <w:rsid w:val="0448CF68"/>
    <w:rsid w:val="04F0DCD6"/>
    <w:rsid w:val="05026966"/>
    <w:rsid w:val="05202320"/>
    <w:rsid w:val="05284661"/>
    <w:rsid w:val="052C23F6"/>
    <w:rsid w:val="0569020A"/>
    <w:rsid w:val="061BF572"/>
    <w:rsid w:val="06421F2E"/>
    <w:rsid w:val="064EA3AA"/>
    <w:rsid w:val="06A7EE95"/>
    <w:rsid w:val="06C7F457"/>
    <w:rsid w:val="06D5BFFF"/>
    <w:rsid w:val="06E2B7BF"/>
    <w:rsid w:val="06EEE4C1"/>
    <w:rsid w:val="06F289EE"/>
    <w:rsid w:val="071BB7CE"/>
    <w:rsid w:val="078B3F1F"/>
    <w:rsid w:val="07AAD682"/>
    <w:rsid w:val="08287D98"/>
    <w:rsid w:val="0843BEF6"/>
    <w:rsid w:val="08B6D7BF"/>
    <w:rsid w:val="08F39C4B"/>
    <w:rsid w:val="0921EFFB"/>
    <w:rsid w:val="0928F692"/>
    <w:rsid w:val="092B5B14"/>
    <w:rsid w:val="09351971"/>
    <w:rsid w:val="0939ACF8"/>
    <w:rsid w:val="094295A2"/>
    <w:rsid w:val="094E41CE"/>
    <w:rsid w:val="0956F7A7"/>
    <w:rsid w:val="09C7BD8A"/>
    <w:rsid w:val="0AC63028"/>
    <w:rsid w:val="0AC756A9"/>
    <w:rsid w:val="0B088EF2"/>
    <w:rsid w:val="0B4A63CD"/>
    <w:rsid w:val="0B5D76B5"/>
    <w:rsid w:val="0B9CFF59"/>
    <w:rsid w:val="0BBB0EE4"/>
    <w:rsid w:val="0BEE7881"/>
    <w:rsid w:val="0CB8B5B8"/>
    <w:rsid w:val="0D0B3478"/>
    <w:rsid w:val="0D12C4CB"/>
    <w:rsid w:val="0D77DF1B"/>
    <w:rsid w:val="0D9BD559"/>
    <w:rsid w:val="0E1606C5"/>
    <w:rsid w:val="0E270757"/>
    <w:rsid w:val="0E39FDFE"/>
    <w:rsid w:val="0E55855C"/>
    <w:rsid w:val="0ECD2DB3"/>
    <w:rsid w:val="0EDAF3C2"/>
    <w:rsid w:val="0EFD2C07"/>
    <w:rsid w:val="0F37A5BA"/>
    <w:rsid w:val="0F572FB7"/>
    <w:rsid w:val="0F92542B"/>
    <w:rsid w:val="0F99A14B"/>
    <w:rsid w:val="0FA6C36D"/>
    <w:rsid w:val="0FE90174"/>
    <w:rsid w:val="100F73BA"/>
    <w:rsid w:val="10118FCF"/>
    <w:rsid w:val="10725A55"/>
    <w:rsid w:val="108CA024"/>
    <w:rsid w:val="1092B9D8"/>
    <w:rsid w:val="115EA819"/>
    <w:rsid w:val="11872165"/>
    <w:rsid w:val="118CF312"/>
    <w:rsid w:val="1200AC0A"/>
    <w:rsid w:val="12081EBC"/>
    <w:rsid w:val="12129484"/>
    <w:rsid w:val="122C00C3"/>
    <w:rsid w:val="12D2688E"/>
    <w:rsid w:val="12EF705C"/>
    <w:rsid w:val="13221905"/>
    <w:rsid w:val="13288FBC"/>
    <w:rsid w:val="13785DF4"/>
    <w:rsid w:val="13AEFB62"/>
    <w:rsid w:val="13B0FA6A"/>
    <w:rsid w:val="13FF2D34"/>
    <w:rsid w:val="14156315"/>
    <w:rsid w:val="149648DB"/>
    <w:rsid w:val="14C4601D"/>
    <w:rsid w:val="14ECE11E"/>
    <w:rsid w:val="150EEE26"/>
    <w:rsid w:val="156576E9"/>
    <w:rsid w:val="15EAFFAD"/>
    <w:rsid w:val="160990F7"/>
    <w:rsid w:val="160A0950"/>
    <w:rsid w:val="16133920"/>
    <w:rsid w:val="1645FF34"/>
    <w:rsid w:val="165842F8"/>
    <w:rsid w:val="16B9A711"/>
    <w:rsid w:val="16D9E89A"/>
    <w:rsid w:val="1701B4E5"/>
    <w:rsid w:val="173E9947"/>
    <w:rsid w:val="17A5D9B1"/>
    <w:rsid w:val="17C97C64"/>
    <w:rsid w:val="17CE9E44"/>
    <w:rsid w:val="17D3761F"/>
    <w:rsid w:val="17EDB7C9"/>
    <w:rsid w:val="18319413"/>
    <w:rsid w:val="18468EE8"/>
    <w:rsid w:val="184BCF17"/>
    <w:rsid w:val="18644177"/>
    <w:rsid w:val="186915CD"/>
    <w:rsid w:val="18A0E712"/>
    <w:rsid w:val="18C6A9BB"/>
    <w:rsid w:val="1935FF66"/>
    <w:rsid w:val="194EA1A4"/>
    <w:rsid w:val="198CD922"/>
    <w:rsid w:val="1997D140"/>
    <w:rsid w:val="19A72B17"/>
    <w:rsid w:val="19A96C25"/>
    <w:rsid w:val="19FDA0A7"/>
    <w:rsid w:val="1A17CDE0"/>
    <w:rsid w:val="1A84E0A4"/>
    <w:rsid w:val="1ACEC0D4"/>
    <w:rsid w:val="1ADF72B1"/>
    <w:rsid w:val="1B004269"/>
    <w:rsid w:val="1B10D958"/>
    <w:rsid w:val="1B19E66E"/>
    <w:rsid w:val="1BAD217D"/>
    <w:rsid w:val="1BB39E41"/>
    <w:rsid w:val="1C045673"/>
    <w:rsid w:val="1C064EB1"/>
    <w:rsid w:val="1C0D63F5"/>
    <w:rsid w:val="1C8C23DA"/>
    <w:rsid w:val="1CACA9B9"/>
    <w:rsid w:val="1CDEF109"/>
    <w:rsid w:val="1D4F6EA2"/>
    <w:rsid w:val="1D696C08"/>
    <w:rsid w:val="1D8EEBFD"/>
    <w:rsid w:val="1DCAAEA7"/>
    <w:rsid w:val="1DF49AA1"/>
    <w:rsid w:val="1E2FE1C1"/>
    <w:rsid w:val="1E48CBBA"/>
    <w:rsid w:val="1E6B744A"/>
    <w:rsid w:val="1ED216A6"/>
    <w:rsid w:val="1EF1178C"/>
    <w:rsid w:val="1F8AA293"/>
    <w:rsid w:val="1FAED38E"/>
    <w:rsid w:val="1FBAD15A"/>
    <w:rsid w:val="1FCFE876"/>
    <w:rsid w:val="1FE44A7B"/>
    <w:rsid w:val="20347EDB"/>
    <w:rsid w:val="2062DEC8"/>
    <w:rsid w:val="207219CC"/>
    <w:rsid w:val="207E5310"/>
    <w:rsid w:val="208D7E6A"/>
    <w:rsid w:val="213A81DD"/>
    <w:rsid w:val="216BB8D7"/>
    <w:rsid w:val="216D60A5"/>
    <w:rsid w:val="21A2E325"/>
    <w:rsid w:val="21FC59B8"/>
    <w:rsid w:val="22214948"/>
    <w:rsid w:val="2222DFC5"/>
    <w:rsid w:val="2227568D"/>
    <w:rsid w:val="22F2721C"/>
    <w:rsid w:val="23982A19"/>
    <w:rsid w:val="2398DC48"/>
    <w:rsid w:val="23A5EBF5"/>
    <w:rsid w:val="23D14D9E"/>
    <w:rsid w:val="24772FFD"/>
    <w:rsid w:val="24B1F927"/>
    <w:rsid w:val="25556102"/>
    <w:rsid w:val="255A8087"/>
    <w:rsid w:val="2564CD08"/>
    <w:rsid w:val="258414FF"/>
    <w:rsid w:val="25B8C775"/>
    <w:rsid w:val="25FFAC86"/>
    <w:rsid w:val="262A12DE"/>
    <w:rsid w:val="264F11E5"/>
    <w:rsid w:val="267D085D"/>
    <w:rsid w:val="268C809C"/>
    <w:rsid w:val="26F36F79"/>
    <w:rsid w:val="26F650E8"/>
    <w:rsid w:val="26FAC7B0"/>
    <w:rsid w:val="271F7064"/>
    <w:rsid w:val="27236330"/>
    <w:rsid w:val="278DB482"/>
    <w:rsid w:val="279B7CE7"/>
    <w:rsid w:val="281224A9"/>
    <w:rsid w:val="281DA22D"/>
    <w:rsid w:val="2821A3B0"/>
    <w:rsid w:val="2853B6FB"/>
    <w:rsid w:val="28628303"/>
    <w:rsid w:val="286C8845"/>
    <w:rsid w:val="287ED175"/>
    <w:rsid w:val="28922149"/>
    <w:rsid w:val="2907DE78"/>
    <w:rsid w:val="29374D48"/>
    <w:rsid w:val="2967481B"/>
    <w:rsid w:val="29B99721"/>
    <w:rsid w:val="29B9F668"/>
    <w:rsid w:val="29BA43C6"/>
    <w:rsid w:val="29F122C4"/>
    <w:rsid w:val="2A135ECF"/>
    <w:rsid w:val="2A25F90C"/>
    <w:rsid w:val="2A3F6913"/>
    <w:rsid w:val="2A7D8E41"/>
    <w:rsid w:val="2A80A21A"/>
    <w:rsid w:val="2AE4AA39"/>
    <w:rsid w:val="2AFD8401"/>
    <w:rsid w:val="2BC43DDF"/>
    <w:rsid w:val="2BF76583"/>
    <w:rsid w:val="2C4649CA"/>
    <w:rsid w:val="2C6EEE0A"/>
    <w:rsid w:val="2C807A9A"/>
    <w:rsid w:val="2C8F1E18"/>
    <w:rsid w:val="2CAA352A"/>
    <w:rsid w:val="2CBD0B0C"/>
    <w:rsid w:val="2CE6726B"/>
    <w:rsid w:val="2CFA1FBC"/>
    <w:rsid w:val="2D38F281"/>
    <w:rsid w:val="2D6C0172"/>
    <w:rsid w:val="2DADADC8"/>
    <w:rsid w:val="2DB842DC"/>
    <w:rsid w:val="2E0DFEE6"/>
    <w:rsid w:val="2E239751"/>
    <w:rsid w:val="2E438BDF"/>
    <w:rsid w:val="2E46058B"/>
    <w:rsid w:val="2E58DB6D"/>
    <w:rsid w:val="2E98D2BA"/>
    <w:rsid w:val="2E9DB134"/>
    <w:rsid w:val="2EAA0D91"/>
    <w:rsid w:val="2EB6D826"/>
    <w:rsid w:val="2F5A0885"/>
    <w:rsid w:val="2FB77555"/>
    <w:rsid w:val="2FB81B5C"/>
    <w:rsid w:val="2FE1D5EC"/>
    <w:rsid w:val="30210FCF"/>
    <w:rsid w:val="307D23CD"/>
    <w:rsid w:val="30A14CC3"/>
    <w:rsid w:val="30A3A234"/>
    <w:rsid w:val="30AB8FBA"/>
    <w:rsid w:val="30D508DB"/>
    <w:rsid w:val="30E86EC1"/>
    <w:rsid w:val="313F6AD0"/>
    <w:rsid w:val="319869B5"/>
    <w:rsid w:val="31D2C109"/>
    <w:rsid w:val="32750C22"/>
    <w:rsid w:val="327FBB74"/>
    <w:rsid w:val="32CFF4B3"/>
    <w:rsid w:val="32D3EFBB"/>
    <w:rsid w:val="336BAD84"/>
    <w:rsid w:val="33854B70"/>
    <w:rsid w:val="33C170F7"/>
    <w:rsid w:val="348B8C7F"/>
    <w:rsid w:val="348E8F0A"/>
    <w:rsid w:val="34F90CAF"/>
    <w:rsid w:val="3524757D"/>
    <w:rsid w:val="3565D880"/>
    <w:rsid w:val="35771357"/>
    <w:rsid w:val="35810795"/>
    <w:rsid w:val="35BBDFE4"/>
    <w:rsid w:val="35F9B396"/>
    <w:rsid w:val="366BDAD8"/>
    <w:rsid w:val="36FB39DB"/>
    <w:rsid w:val="373439FC"/>
    <w:rsid w:val="379583F7"/>
    <w:rsid w:val="37FD6F09"/>
    <w:rsid w:val="3834A97C"/>
    <w:rsid w:val="3837C77A"/>
    <w:rsid w:val="3851874F"/>
    <w:rsid w:val="38776348"/>
    <w:rsid w:val="38BE3C8A"/>
    <w:rsid w:val="38BF2555"/>
    <w:rsid w:val="39315458"/>
    <w:rsid w:val="394D7112"/>
    <w:rsid w:val="3A64CAC0"/>
    <w:rsid w:val="3A66154F"/>
    <w:rsid w:val="3A733023"/>
    <w:rsid w:val="3A858B0D"/>
    <w:rsid w:val="3A91B20B"/>
    <w:rsid w:val="3AA05693"/>
    <w:rsid w:val="3AC84EFE"/>
    <w:rsid w:val="3B60C3D2"/>
    <w:rsid w:val="3B6E3751"/>
    <w:rsid w:val="3B6F683C"/>
    <w:rsid w:val="3B7755C2"/>
    <w:rsid w:val="3BB5840C"/>
    <w:rsid w:val="3C388B8D"/>
    <w:rsid w:val="3C3A83CB"/>
    <w:rsid w:val="3C433E8A"/>
    <w:rsid w:val="3C7AD201"/>
    <w:rsid w:val="3C83E5BA"/>
    <w:rsid w:val="3D52EDA9"/>
    <w:rsid w:val="3D54CA87"/>
    <w:rsid w:val="3D8A12C2"/>
    <w:rsid w:val="3DACC490"/>
    <w:rsid w:val="3DD0C27C"/>
    <w:rsid w:val="3E2E0FEA"/>
    <w:rsid w:val="3EC0C8D3"/>
    <w:rsid w:val="3ECCBF04"/>
    <w:rsid w:val="3EE6B132"/>
    <w:rsid w:val="3F064BC0"/>
    <w:rsid w:val="3F23EAE5"/>
    <w:rsid w:val="3FB9BE39"/>
    <w:rsid w:val="3FCB9B20"/>
    <w:rsid w:val="3FED01A8"/>
    <w:rsid w:val="4012BD1E"/>
    <w:rsid w:val="406BF840"/>
    <w:rsid w:val="407930A2"/>
    <w:rsid w:val="40D9C687"/>
    <w:rsid w:val="413C663D"/>
    <w:rsid w:val="414E45B1"/>
    <w:rsid w:val="414EF310"/>
    <w:rsid w:val="4150A1DB"/>
    <w:rsid w:val="4188D209"/>
    <w:rsid w:val="4192B57B"/>
    <w:rsid w:val="41D92D21"/>
    <w:rsid w:val="4228761B"/>
    <w:rsid w:val="42302930"/>
    <w:rsid w:val="4256A4FD"/>
    <w:rsid w:val="42C131DC"/>
    <w:rsid w:val="4301810D"/>
    <w:rsid w:val="4323BF51"/>
    <w:rsid w:val="43A9510A"/>
    <w:rsid w:val="4406D452"/>
    <w:rsid w:val="442C6D53"/>
    <w:rsid w:val="446E3D14"/>
    <w:rsid w:val="4485E3E6"/>
    <w:rsid w:val="4492960C"/>
    <w:rsid w:val="44FB65F3"/>
    <w:rsid w:val="45C494F5"/>
    <w:rsid w:val="47150C42"/>
    <w:rsid w:val="473BA288"/>
    <w:rsid w:val="476BFB9B"/>
    <w:rsid w:val="47B10488"/>
    <w:rsid w:val="47C4D01E"/>
    <w:rsid w:val="47D7F1DB"/>
    <w:rsid w:val="48AE51AB"/>
    <w:rsid w:val="48BB37F7"/>
    <w:rsid w:val="48C80F85"/>
    <w:rsid w:val="4907CBFC"/>
    <w:rsid w:val="49307360"/>
    <w:rsid w:val="49D8C6A6"/>
    <w:rsid w:val="4A1C8EA5"/>
    <w:rsid w:val="4A669D8C"/>
    <w:rsid w:val="4A9EB02B"/>
    <w:rsid w:val="4AA0D90E"/>
    <w:rsid w:val="4AA6D8BB"/>
    <w:rsid w:val="4AABD87D"/>
    <w:rsid w:val="4B05BF95"/>
    <w:rsid w:val="4B336730"/>
    <w:rsid w:val="4C3074E3"/>
    <w:rsid w:val="4C681422"/>
    <w:rsid w:val="4C7B613A"/>
    <w:rsid w:val="4CDA6A5B"/>
    <w:rsid w:val="4CFFD7F1"/>
    <w:rsid w:val="4D102190"/>
    <w:rsid w:val="4D180F16"/>
    <w:rsid w:val="4D6AEE51"/>
    <w:rsid w:val="4D72DBD7"/>
    <w:rsid w:val="4DF19BAE"/>
    <w:rsid w:val="4E1AE945"/>
    <w:rsid w:val="4ECCE5FD"/>
    <w:rsid w:val="4F06BEB2"/>
    <w:rsid w:val="4F198E1B"/>
    <w:rsid w:val="4F2A797B"/>
    <w:rsid w:val="4F544537"/>
    <w:rsid w:val="4FCD33AB"/>
    <w:rsid w:val="5016A183"/>
    <w:rsid w:val="50A7D14B"/>
    <w:rsid w:val="50C649DC"/>
    <w:rsid w:val="50CCD30C"/>
    <w:rsid w:val="50F683BE"/>
    <w:rsid w:val="5154ADA2"/>
    <w:rsid w:val="51A6E359"/>
    <w:rsid w:val="51E7BAF2"/>
    <w:rsid w:val="525D932B"/>
    <w:rsid w:val="52CBBB7E"/>
    <w:rsid w:val="52F07E03"/>
    <w:rsid w:val="52F96250"/>
    <w:rsid w:val="536B9C05"/>
    <w:rsid w:val="5386AFFF"/>
    <w:rsid w:val="53FDEA9E"/>
    <w:rsid w:val="542E2480"/>
    <w:rsid w:val="54537574"/>
    <w:rsid w:val="54BFAC4E"/>
    <w:rsid w:val="5530A10E"/>
    <w:rsid w:val="55E37E78"/>
    <w:rsid w:val="56393E46"/>
    <w:rsid w:val="56A9BC5F"/>
    <w:rsid w:val="56CF7088"/>
    <w:rsid w:val="56D0C3AB"/>
    <w:rsid w:val="570095C0"/>
    <w:rsid w:val="57459CE6"/>
    <w:rsid w:val="57539C90"/>
    <w:rsid w:val="576C6F55"/>
    <w:rsid w:val="578DEB98"/>
    <w:rsid w:val="5791E444"/>
    <w:rsid w:val="57AAC6C9"/>
    <w:rsid w:val="58A7D0ED"/>
    <w:rsid w:val="58C07061"/>
    <w:rsid w:val="58E28F24"/>
    <w:rsid w:val="59009A0D"/>
    <w:rsid w:val="599A4C41"/>
    <w:rsid w:val="59E39B77"/>
    <w:rsid w:val="5A71FAE8"/>
    <w:rsid w:val="5A7E5F85"/>
    <w:rsid w:val="5A87852F"/>
    <w:rsid w:val="5A93966B"/>
    <w:rsid w:val="5BA9AF42"/>
    <w:rsid w:val="5BD406E3"/>
    <w:rsid w:val="5BEF980B"/>
    <w:rsid w:val="5C099DB3"/>
    <w:rsid w:val="5C933015"/>
    <w:rsid w:val="5CC00DE4"/>
    <w:rsid w:val="5D20B00D"/>
    <w:rsid w:val="5D32DF78"/>
    <w:rsid w:val="5D88FFA1"/>
    <w:rsid w:val="5DCA828B"/>
    <w:rsid w:val="5E19F4B7"/>
    <w:rsid w:val="5E3F3790"/>
    <w:rsid w:val="5E5EF952"/>
    <w:rsid w:val="5E75D451"/>
    <w:rsid w:val="5F0BA7A5"/>
    <w:rsid w:val="5F1C86D9"/>
    <w:rsid w:val="5F413E75"/>
    <w:rsid w:val="6052DCFB"/>
    <w:rsid w:val="60A77806"/>
    <w:rsid w:val="60B98FF1"/>
    <w:rsid w:val="60C3E679"/>
    <w:rsid w:val="60E45B2C"/>
    <w:rsid w:val="61075FE3"/>
    <w:rsid w:val="612AB587"/>
    <w:rsid w:val="6138C68A"/>
    <w:rsid w:val="618E6B70"/>
    <w:rsid w:val="61F72754"/>
    <w:rsid w:val="622F7191"/>
    <w:rsid w:val="623DC179"/>
    <w:rsid w:val="62434867"/>
    <w:rsid w:val="62567F74"/>
    <w:rsid w:val="627788F0"/>
    <w:rsid w:val="62DB97A0"/>
    <w:rsid w:val="62E339E1"/>
    <w:rsid w:val="6344CEAC"/>
    <w:rsid w:val="63481EF3"/>
    <w:rsid w:val="63554115"/>
    <w:rsid w:val="639F6CA2"/>
    <w:rsid w:val="63D54163"/>
    <w:rsid w:val="63D94EDD"/>
    <w:rsid w:val="63F8E335"/>
    <w:rsid w:val="641238E2"/>
    <w:rsid w:val="64215054"/>
    <w:rsid w:val="648B2BF3"/>
    <w:rsid w:val="64C60C32"/>
    <w:rsid w:val="64E5A72E"/>
    <w:rsid w:val="652BDAA0"/>
    <w:rsid w:val="653165CD"/>
    <w:rsid w:val="6545FBFA"/>
    <w:rsid w:val="65941186"/>
    <w:rsid w:val="65AF29B2"/>
    <w:rsid w:val="66A3D271"/>
    <w:rsid w:val="66FFFAA0"/>
    <w:rsid w:val="673083F7"/>
    <w:rsid w:val="684805FD"/>
    <w:rsid w:val="68693DD9"/>
    <w:rsid w:val="68705649"/>
    <w:rsid w:val="68888C59"/>
    <w:rsid w:val="68C2ABFD"/>
    <w:rsid w:val="69997D55"/>
    <w:rsid w:val="69A9413B"/>
    <w:rsid w:val="6A37558A"/>
    <w:rsid w:val="6A8EAAC6"/>
    <w:rsid w:val="6B0A38FC"/>
    <w:rsid w:val="6B545759"/>
    <w:rsid w:val="6B77D961"/>
    <w:rsid w:val="6B87B63E"/>
    <w:rsid w:val="6B8F5DEC"/>
    <w:rsid w:val="6B9D7D28"/>
    <w:rsid w:val="6BEAD760"/>
    <w:rsid w:val="6C03F51A"/>
    <w:rsid w:val="6C1D1D77"/>
    <w:rsid w:val="6C46F3CB"/>
    <w:rsid w:val="6CCFA726"/>
    <w:rsid w:val="6D6B5CC7"/>
    <w:rsid w:val="6D6F3C24"/>
    <w:rsid w:val="6D7FB845"/>
    <w:rsid w:val="6D881EA9"/>
    <w:rsid w:val="6D90DCF1"/>
    <w:rsid w:val="6DD96266"/>
    <w:rsid w:val="6E89BFF5"/>
    <w:rsid w:val="6EAAF4FB"/>
    <w:rsid w:val="6EEA6E51"/>
    <w:rsid w:val="6EEB6CCC"/>
    <w:rsid w:val="6F73FEC1"/>
    <w:rsid w:val="702F58CF"/>
    <w:rsid w:val="706E8D47"/>
    <w:rsid w:val="707DEFAA"/>
    <w:rsid w:val="710AC990"/>
    <w:rsid w:val="7111F522"/>
    <w:rsid w:val="7120BB98"/>
    <w:rsid w:val="71319EDF"/>
    <w:rsid w:val="71A31849"/>
    <w:rsid w:val="71B01D55"/>
    <w:rsid w:val="72124B2E"/>
    <w:rsid w:val="727AC620"/>
    <w:rsid w:val="72C14194"/>
    <w:rsid w:val="7327F1D7"/>
    <w:rsid w:val="73521CF1"/>
    <w:rsid w:val="73A519ED"/>
    <w:rsid w:val="74456882"/>
    <w:rsid w:val="745D11F5"/>
    <w:rsid w:val="745F505E"/>
    <w:rsid w:val="74A68F18"/>
    <w:rsid w:val="750F22C6"/>
    <w:rsid w:val="7516002B"/>
    <w:rsid w:val="752E9884"/>
    <w:rsid w:val="75364A7F"/>
    <w:rsid w:val="759DEA38"/>
    <w:rsid w:val="764BEF5A"/>
    <w:rsid w:val="765BE3D4"/>
    <w:rsid w:val="766C8587"/>
    <w:rsid w:val="769EF786"/>
    <w:rsid w:val="76F534BA"/>
    <w:rsid w:val="7744EA45"/>
    <w:rsid w:val="77451AF9"/>
    <w:rsid w:val="78445B10"/>
    <w:rsid w:val="784DA0ED"/>
    <w:rsid w:val="7851D741"/>
    <w:rsid w:val="78EF645C"/>
    <w:rsid w:val="79308318"/>
    <w:rsid w:val="79C70314"/>
    <w:rsid w:val="7A66A1B1"/>
    <w:rsid w:val="7A970B3E"/>
    <w:rsid w:val="7ACC5379"/>
    <w:rsid w:val="7AE823BB"/>
    <w:rsid w:val="7B535F06"/>
    <w:rsid w:val="7B5B871F"/>
    <w:rsid w:val="7B7268A9"/>
    <w:rsid w:val="7C08297F"/>
    <w:rsid w:val="7C12AABD"/>
    <w:rsid w:val="7C8E3B88"/>
    <w:rsid w:val="7C8FAC81"/>
    <w:rsid w:val="7CBABDE1"/>
    <w:rsid w:val="7CC92FEF"/>
    <w:rsid w:val="7D010C4E"/>
    <w:rsid w:val="7D24FB06"/>
    <w:rsid w:val="7D31D7A8"/>
    <w:rsid w:val="7D8D079C"/>
    <w:rsid w:val="7DBDE6E2"/>
    <w:rsid w:val="7DD10D04"/>
    <w:rsid w:val="7E2A0BE9"/>
    <w:rsid w:val="7E9083DB"/>
    <w:rsid w:val="7E9CDCAF"/>
    <w:rsid w:val="7EB6050C"/>
    <w:rsid w:val="7EBD8643"/>
    <w:rsid w:val="7F3FDCBF"/>
    <w:rsid w:val="7F945F2D"/>
    <w:rsid w:val="7FBBDB26"/>
    <w:rsid w:val="7FF3D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5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1">
    <w:name w:val="Table Grid 1"/>
    <w:basedOn w:val="TableNormal"/>
    <w:rsid w:val="00F117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customStyle="1" w:styleId="CommentTextChar">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customStyle="1" w:styleId="CommentSubjectChar">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customStyle="1" w:styleId="BalloonTextChar">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customStyle="1" w:styleId="HeaderChar">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customStyle="1" w:styleId="FooterChar">
    <w:name w:val="Footer Char"/>
    <w:basedOn w:val="DefaultParagraphFont"/>
    <w:link w:val="Footer"/>
    <w:uiPriority w:val="99"/>
    <w:rsid w:val="005306B8"/>
    <w:rPr>
      <w:sz w:val="24"/>
      <w:szCs w:val="24"/>
    </w:rPr>
  </w:style>
  <w:style w:type="paragraph" w:customStyle="1" w:styleId="Default">
    <w:name w:val="Default"/>
    <w:basedOn w:val="Normal"/>
    <w:rsid w:val="1ED216A6"/>
    <w:rPr>
      <w:rFonts w:ascii="Calibri" w:eastAsiaTheme="minorEastAsia" w:hAnsi="Calibri" w:cs="Calibri"/>
      <w:color w:val="000000" w:themeColor="text1"/>
    </w:rPr>
  </w:style>
  <w:style w:type="paragraph" w:styleId="Revision">
    <w:name w:val="Revision"/>
    <w:hidden/>
    <w:uiPriority w:val="99"/>
    <w:semiHidden/>
    <w:rsid w:val="00A404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23441379">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231580842">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hub.oregon.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7d4c8eb-afde-4ba1-96cf-2d52d770cfca">OGIC April 2022 Draft Mtg Minutes</Description0>
    <current xmlns="27d4c8eb-afde-4ba1-96cf-2d52d770cf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BAD79-5D78-4864-B0D1-429B91DE61A5}">
  <ds:schemaRefs>
    <ds:schemaRef ds:uri="http://schemas.microsoft.com/sharepoint/v3/contenttype/forms"/>
  </ds:schemaRefs>
</ds:datastoreItem>
</file>

<file path=customXml/itemProps2.xml><?xml version="1.0" encoding="utf-8"?>
<ds:datastoreItem xmlns:ds="http://schemas.openxmlformats.org/officeDocument/2006/customXml" ds:itemID="{178E8135-273C-43AB-966A-FF459962A64C}">
  <ds:schemaRefs>
    <ds:schemaRef ds:uri="http://schemas.microsoft.com/office/2006/metadata/properties"/>
    <ds:schemaRef ds:uri="http://schemas.microsoft.com/office/infopath/2007/PartnerControls"/>
    <ds:schemaRef ds:uri="27d4c8eb-afde-4ba1-96cf-2d52d770cfca"/>
  </ds:schemaRefs>
</ds:datastoreItem>
</file>

<file path=customXml/itemProps3.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customXml/itemProps4.xml><?xml version="1.0" encoding="utf-8"?>
<ds:datastoreItem xmlns:ds="http://schemas.openxmlformats.org/officeDocument/2006/customXml" ds:itemID="{300C6B10-F867-466E-BCC9-ACDF39D5F097}"/>
</file>

<file path=docProps/app.xml><?xml version="1.0" encoding="utf-8"?>
<Properties xmlns="http://schemas.openxmlformats.org/officeDocument/2006/extended-properties" xmlns:vt="http://schemas.openxmlformats.org/officeDocument/2006/docPropsVTypes">
  <Template>Normal.dotm</Template>
  <TotalTime>2</TotalTime>
  <Pages>7</Pages>
  <Words>1908</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OGIC April 2022 Draft Mtg Minutes</vt:lpstr>
    </vt:vector>
  </TitlesOfParts>
  <Company>State of Oregon - DAS</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April 2022 Draft Mtg Minutes</dc:title>
  <dc:creator>State of Oregon DAS</dc:creator>
  <cp:lastModifiedBy>SMITH Rachel L * DAS</cp:lastModifiedBy>
  <cp:revision>3</cp:revision>
  <cp:lastPrinted>2020-01-21T21:33:00Z</cp:lastPrinted>
  <dcterms:created xsi:type="dcterms:W3CDTF">2023-08-01T21:35:00Z</dcterms:created>
  <dcterms:modified xsi:type="dcterms:W3CDTF">2023-08-03T15:19:00Z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