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8FA" w:rsidRPr="007D2BE1" w:rsidRDefault="007D2BE1" w:rsidP="007D2BE1">
      <w:pPr>
        <w:jc w:val="center"/>
        <w:rPr>
          <w:b/>
          <w:sz w:val="28"/>
          <w:szCs w:val="28"/>
          <w:u w:val="single"/>
        </w:rPr>
      </w:pPr>
      <w:r w:rsidRPr="007D2BE1">
        <w:rPr>
          <w:b/>
          <w:sz w:val="28"/>
          <w:szCs w:val="28"/>
          <w:u w:val="single"/>
        </w:rPr>
        <w:t xml:space="preserve">Title III-E </w:t>
      </w:r>
      <w:r w:rsidR="00945BFF">
        <w:rPr>
          <w:b/>
          <w:sz w:val="28"/>
          <w:szCs w:val="28"/>
          <w:u w:val="single"/>
        </w:rPr>
        <w:t xml:space="preserve">Family Caregiver </w:t>
      </w:r>
      <w:bookmarkStart w:id="0" w:name="_GoBack"/>
      <w:bookmarkEnd w:id="0"/>
      <w:r w:rsidRPr="007D2BE1">
        <w:rPr>
          <w:b/>
          <w:sz w:val="28"/>
          <w:szCs w:val="28"/>
          <w:u w:val="single"/>
        </w:rPr>
        <w:t>Service Change</w:t>
      </w:r>
      <w:r w:rsidR="002349D2" w:rsidRPr="007D2BE1">
        <w:rPr>
          <w:b/>
          <w:sz w:val="28"/>
          <w:szCs w:val="28"/>
          <w:u w:val="single"/>
        </w:rPr>
        <w:t xml:space="preserve"> Instructions</w:t>
      </w:r>
    </w:p>
    <w:p w:rsidR="007D2BE1" w:rsidRPr="007D2BE1" w:rsidRDefault="007D2BE1" w:rsidP="007D2BE1">
      <w:pPr>
        <w:rPr>
          <w:sz w:val="28"/>
          <w:szCs w:val="28"/>
        </w:rPr>
      </w:pPr>
      <w:r w:rsidRPr="007D2BE1">
        <w:rPr>
          <w:sz w:val="28"/>
          <w:szCs w:val="28"/>
        </w:rPr>
        <w:t xml:space="preserve">In order to make the necessary changes in </w:t>
      </w:r>
      <w:proofErr w:type="spellStart"/>
      <w:r w:rsidRPr="007D2BE1">
        <w:rPr>
          <w:sz w:val="28"/>
          <w:szCs w:val="28"/>
        </w:rPr>
        <w:t>GetCare</w:t>
      </w:r>
      <w:proofErr w:type="spellEnd"/>
      <w:r w:rsidRPr="007D2BE1">
        <w:rPr>
          <w:sz w:val="28"/>
          <w:szCs w:val="28"/>
        </w:rPr>
        <w:t xml:space="preserve">, we need some information from you. The spreadsheet shows the existing Title III-E FCSP services available to your AAA. </w:t>
      </w:r>
      <w:r>
        <w:rPr>
          <w:sz w:val="28"/>
          <w:szCs w:val="28"/>
        </w:rPr>
        <w:t>Please follow the instructions below so we know which services to add for each provider.</w:t>
      </w:r>
    </w:p>
    <w:p w:rsidR="002349D2" w:rsidRPr="007D2BE1" w:rsidRDefault="002349D2">
      <w:pPr>
        <w:rPr>
          <w:sz w:val="28"/>
          <w:szCs w:val="28"/>
        </w:rPr>
      </w:pPr>
      <w:r w:rsidRPr="007D2BE1">
        <w:rPr>
          <w:sz w:val="28"/>
          <w:szCs w:val="28"/>
        </w:rPr>
        <w:t xml:space="preserve">Here are the </w:t>
      </w:r>
      <w:r w:rsidRPr="007D2BE1">
        <w:rPr>
          <w:b/>
          <w:sz w:val="28"/>
          <w:szCs w:val="28"/>
        </w:rPr>
        <w:t>key changes</w:t>
      </w:r>
      <w:r w:rsidRPr="007D2BE1">
        <w:rPr>
          <w:sz w:val="28"/>
          <w:szCs w:val="28"/>
        </w:rPr>
        <w:t>:</w:t>
      </w:r>
    </w:p>
    <w:p w:rsidR="002349D2" w:rsidRPr="007D2BE1" w:rsidRDefault="002349D2" w:rsidP="002349D2">
      <w:pPr>
        <w:pStyle w:val="ListParagraph"/>
        <w:numPr>
          <w:ilvl w:val="0"/>
          <w:numId w:val="1"/>
        </w:numPr>
        <w:rPr>
          <w:sz w:val="28"/>
          <w:szCs w:val="28"/>
        </w:rPr>
      </w:pPr>
      <w:r w:rsidRPr="007D2BE1">
        <w:rPr>
          <w:sz w:val="28"/>
          <w:szCs w:val="28"/>
        </w:rPr>
        <w:t>All services labeled “</w:t>
      </w:r>
      <w:r w:rsidRPr="007D2BE1">
        <w:rPr>
          <w:b/>
          <w:sz w:val="28"/>
          <w:szCs w:val="28"/>
        </w:rPr>
        <w:t>Grandparent</w:t>
      </w:r>
      <w:r w:rsidRPr="007D2BE1">
        <w:rPr>
          <w:sz w:val="28"/>
          <w:szCs w:val="28"/>
        </w:rPr>
        <w:t>” are changing to “Caregiver (Older Relative)”</w:t>
      </w:r>
    </w:p>
    <w:p w:rsidR="002349D2" w:rsidRPr="007D2BE1" w:rsidRDefault="002349D2" w:rsidP="002349D2">
      <w:pPr>
        <w:pStyle w:val="ListParagraph"/>
        <w:numPr>
          <w:ilvl w:val="0"/>
          <w:numId w:val="1"/>
        </w:numPr>
        <w:rPr>
          <w:sz w:val="28"/>
          <w:szCs w:val="28"/>
        </w:rPr>
      </w:pPr>
      <w:r w:rsidRPr="007D2BE1">
        <w:rPr>
          <w:rFonts w:ascii="Calibri" w:hAnsi="Calibri" w:cs="Calibri"/>
          <w:b/>
          <w:color w:val="000000"/>
          <w:sz w:val="28"/>
          <w:szCs w:val="28"/>
        </w:rPr>
        <w:t>Counseling, Support Groups and Caregiver Training</w:t>
      </w:r>
      <w:r w:rsidRPr="007D2BE1">
        <w:rPr>
          <w:rFonts w:ascii="Calibri" w:hAnsi="Calibri" w:cs="Calibri"/>
          <w:color w:val="000000"/>
          <w:sz w:val="28"/>
          <w:szCs w:val="28"/>
        </w:rPr>
        <w:t xml:space="preserve"> is now split into three</w:t>
      </w:r>
      <w:r w:rsidR="00A44A36" w:rsidRPr="007D2BE1">
        <w:rPr>
          <w:rFonts w:ascii="Calibri" w:hAnsi="Calibri" w:cs="Calibri"/>
          <w:color w:val="000000"/>
          <w:sz w:val="28"/>
          <w:szCs w:val="28"/>
        </w:rPr>
        <w:t xml:space="preserve"> (3)</w:t>
      </w:r>
      <w:r w:rsidRPr="007D2BE1">
        <w:rPr>
          <w:rFonts w:ascii="Calibri" w:hAnsi="Calibri" w:cs="Calibri"/>
          <w:color w:val="000000"/>
          <w:sz w:val="28"/>
          <w:szCs w:val="28"/>
        </w:rPr>
        <w:t xml:space="preserve"> separate services: Caregiver Counseling</w:t>
      </w:r>
      <w:r w:rsidRPr="007D2BE1">
        <w:rPr>
          <w:rFonts w:ascii="Calibri" w:hAnsi="Calibri" w:cs="Calibri"/>
          <w:color w:val="000000"/>
          <w:sz w:val="28"/>
          <w:szCs w:val="28"/>
        </w:rPr>
        <w:br/>
        <w:t>Caregiver Support Groups</w:t>
      </w:r>
      <w:r w:rsidRPr="007D2BE1">
        <w:rPr>
          <w:rFonts w:ascii="Calibri" w:hAnsi="Calibri" w:cs="Calibri"/>
          <w:color w:val="000000"/>
          <w:sz w:val="28"/>
          <w:szCs w:val="28"/>
        </w:rPr>
        <w:br/>
        <w:t>Caregiver Training</w:t>
      </w:r>
    </w:p>
    <w:p w:rsidR="002349D2" w:rsidRPr="007D2BE1" w:rsidRDefault="002349D2" w:rsidP="002349D2">
      <w:pPr>
        <w:pStyle w:val="ListParagraph"/>
        <w:numPr>
          <w:ilvl w:val="0"/>
          <w:numId w:val="1"/>
        </w:numPr>
        <w:rPr>
          <w:sz w:val="28"/>
          <w:szCs w:val="28"/>
        </w:rPr>
      </w:pPr>
      <w:r w:rsidRPr="007D2BE1">
        <w:rPr>
          <w:rFonts w:ascii="Calibri" w:hAnsi="Calibri" w:cs="Calibri"/>
          <w:b/>
          <w:color w:val="000000"/>
          <w:sz w:val="28"/>
          <w:szCs w:val="28"/>
        </w:rPr>
        <w:t xml:space="preserve">Caregiver Access Assistance </w:t>
      </w:r>
      <w:r w:rsidRPr="007D2BE1">
        <w:rPr>
          <w:rFonts w:ascii="Calibri" w:hAnsi="Calibri" w:cs="Calibri"/>
          <w:color w:val="000000"/>
          <w:sz w:val="28"/>
          <w:szCs w:val="28"/>
        </w:rPr>
        <w:t>is now split between</w:t>
      </w:r>
      <w:r w:rsidR="007B2188" w:rsidRPr="007D2BE1">
        <w:rPr>
          <w:rFonts w:ascii="Calibri" w:hAnsi="Calibri" w:cs="Calibri"/>
          <w:color w:val="000000"/>
          <w:sz w:val="28"/>
          <w:szCs w:val="28"/>
        </w:rPr>
        <w:t>:</w:t>
      </w:r>
      <w:r w:rsidRPr="007D2BE1">
        <w:rPr>
          <w:rFonts w:ascii="Calibri" w:hAnsi="Calibri" w:cs="Calibri"/>
          <w:color w:val="000000"/>
          <w:sz w:val="28"/>
          <w:szCs w:val="28"/>
        </w:rPr>
        <w:t xml:space="preserve"> </w:t>
      </w:r>
      <w:r w:rsidR="007B2188" w:rsidRPr="007D2BE1">
        <w:rPr>
          <w:rFonts w:ascii="Calibri" w:hAnsi="Calibri" w:cs="Calibri"/>
          <w:color w:val="000000"/>
          <w:sz w:val="28"/>
          <w:szCs w:val="28"/>
        </w:rPr>
        <w:br/>
      </w:r>
      <w:r w:rsidR="00A44A36" w:rsidRPr="007D2BE1">
        <w:rPr>
          <w:rFonts w:ascii="Calibri" w:hAnsi="Calibri" w:cs="Calibri"/>
          <w:color w:val="000000"/>
          <w:sz w:val="28"/>
          <w:szCs w:val="28"/>
        </w:rPr>
        <w:t xml:space="preserve">Caregiver </w:t>
      </w:r>
      <w:r w:rsidR="007B2188" w:rsidRPr="007D2BE1">
        <w:rPr>
          <w:rFonts w:ascii="Calibri" w:hAnsi="Calibri" w:cs="Calibri"/>
          <w:color w:val="000000"/>
          <w:sz w:val="28"/>
          <w:szCs w:val="28"/>
        </w:rPr>
        <w:t>Case Management</w:t>
      </w:r>
      <w:r w:rsidR="007B2188" w:rsidRPr="007D2BE1">
        <w:rPr>
          <w:rFonts w:ascii="Calibri" w:hAnsi="Calibri" w:cs="Calibri"/>
          <w:color w:val="000000"/>
          <w:sz w:val="28"/>
          <w:szCs w:val="28"/>
        </w:rPr>
        <w:br/>
      </w:r>
      <w:r w:rsidR="00A44A36" w:rsidRPr="007D2BE1">
        <w:rPr>
          <w:rFonts w:ascii="Calibri" w:hAnsi="Calibri" w:cs="Calibri"/>
          <w:color w:val="000000"/>
          <w:sz w:val="28"/>
          <w:szCs w:val="28"/>
        </w:rPr>
        <w:t xml:space="preserve">Caregiver </w:t>
      </w:r>
      <w:r w:rsidR="007B2188" w:rsidRPr="007D2BE1">
        <w:rPr>
          <w:rFonts w:ascii="Calibri" w:hAnsi="Calibri" w:cs="Calibri"/>
          <w:color w:val="000000"/>
          <w:sz w:val="28"/>
          <w:szCs w:val="28"/>
        </w:rPr>
        <w:t xml:space="preserve">Information and Assistance </w:t>
      </w:r>
      <w:r w:rsidR="007B2188" w:rsidRPr="007D2BE1">
        <w:rPr>
          <w:rFonts w:ascii="Calibri" w:hAnsi="Calibri" w:cs="Calibri"/>
          <w:color w:val="000000"/>
          <w:sz w:val="28"/>
          <w:szCs w:val="28"/>
        </w:rPr>
        <w:br/>
      </w:r>
      <w:r w:rsidR="00A44A36" w:rsidRPr="007D2BE1">
        <w:rPr>
          <w:rFonts w:ascii="Calibri" w:hAnsi="Calibri" w:cs="Calibri"/>
          <w:color w:val="000000"/>
          <w:sz w:val="28"/>
          <w:szCs w:val="28"/>
        </w:rPr>
        <w:t xml:space="preserve">Caregiver </w:t>
      </w:r>
      <w:r w:rsidRPr="007D2BE1">
        <w:rPr>
          <w:rFonts w:ascii="Calibri" w:hAnsi="Calibri" w:cs="Calibri"/>
          <w:color w:val="000000"/>
          <w:sz w:val="28"/>
          <w:szCs w:val="28"/>
        </w:rPr>
        <w:t>Information Services</w:t>
      </w:r>
      <w:r w:rsidR="007B2188" w:rsidRPr="007D2BE1">
        <w:rPr>
          <w:rFonts w:ascii="Calibri" w:hAnsi="Calibri" w:cs="Calibri"/>
          <w:color w:val="000000"/>
          <w:sz w:val="28"/>
          <w:szCs w:val="28"/>
        </w:rPr>
        <w:br/>
      </w:r>
      <w:r w:rsidR="00A44A36" w:rsidRPr="007D2BE1">
        <w:rPr>
          <w:rFonts w:ascii="Calibri" w:hAnsi="Calibri" w:cs="Calibri"/>
          <w:color w:val="000000"/>
          <w:sz w:val="28"/>
          <w:szCs w:val="28"/>
        </w:rPr>
        <w:t>Some providers already had Caregiver Information Services. In those cases, the service will remain unchanged, but AAAs have the option of moving units previously under Caregiver Access Assistance into that service if you know that’s what the Access Assistance amounted to.</w:t>
      </w:r>
    </w:p>
    <w:p w:rsidR="00A44A36" w:rsidRPr="007D2BE1" w:rsidRDefault="00A44A36" w:rsidP="002349D2">
      <w:pPr>
        <w:pStyle w:val="ListParagraph"/>
        <w:numPr>
          <w:ilvl w:val="0"/>
          <w:numId w:val="1"/>
        </w:numPr>
        <w:rPr>
          <w:sz w:val="28"/>
          <w:szCs w:val="28"/>
        </w:rPr>
      </w:pPr>
      <w:r w:rsidRPr="007D2BE1">
        <w:rPr>
          <w:rFonts w:ascii="Calibri" w:hAnsi="Calibri" w:cs="Calibri"/>
          <w:b/>
          <w:color w:val="000000"/>
          <w:sz w:val="28"/>
          <w:szCs w:val="28"/>
        </w:rPr>
        <w:t xml:space="preserve">Respite Care </w:t>
      </w:r>
      <w:r w:rsidRPr="007D2BE1">
        <w:rPr>
          <w:rFonts w:ascii="Calibri" w:hAnsi="Calibri" w:cs="Calibri"/>
          <w:color w:val="000000"/>
          <w:sz w:val="28"/>
          <w:szCs w:val="28"/>
        </w:rPr>
        <w:t>is splitting into four (4) separate services:</w:t>
      </w:r>
    </w:p>
    <w:p w:rsidR="00A44A36" w:rsidRPr="007D2BE1" w:rsidRDefault="00A44A36" w:rsidP="00A44A36">
      <w:pPr>
        <w:pStyle w:val="ListParagraph"/>
        <w:rPr>
          <w:rFonts w:ascii="Calibri" w:hAnsi="Calibri" w:cs="Calibri"/>
          <w:color w:val="000000"/>
          <w:sz w:val="28"/>
          <w:szCs w:val="28"/>
        </w:rPr>
      </w:pPr>
      <w:r w:rsidRPr="007D2BE1">
        <w:rPr>
          <w:rFonts w:ascii="Calibri" w:hAnsi="Calibri" w:cs="Calibri"/>
          <w:color w:val="000000"/>
          <w:sz w:val="28"/>
          <w:szCs w:val="28"/>
        </w:rPr>
        <w:t>Caregiver In-Home Respite</w:t>
      </w:r>
    </w:p>
    <w:p w:rsidR="00A44A36" w:rsidRPr="007D2BE1" w:rsidRDefault="00A44A36" w:rsidP="00A44A36">
      <w:pPr>
        <w:pStyle w:val="ListParagraph"/>
        <w:rPr>
          <w:rFonts w:ascii="Calibri" w:hAnsi="Calibri" w:cs="Calibri"/>
          <w:color w:val="000000"/>
          <w:sz w:val="28"/>
          <w:szCs w:val="28"/>
        </w:rPr>
      </w:pPr>
      <w:r w:rsidRPr="007D2BE1">
        <w:rPr>
          <w:rFonts w:ascii="Calibri" w:hAnsi="Calibri" w:cs="Calibri"/>
          <w:color w:val="000000"/>
          <w:sz w:val="28"/>
          <w:szCs w:val="28"/>
        </w:rPr>
        <w:t>Caregiver Out-of-home Respite (Day)</w:t>
      </w:r>
    </w:p>
    <w:p w:rsidR="00A44A36" w:rsidRPr="007D2BE1" w:rsidRDefault="00A44A36" w:rsidP="00A44A36">
      <w:pPr>
        <w:pStyle w:val="ListParagraph"/>
        <w:rPr>
          <w:rFonts w:ascii="Calibri" w:hAnsi="Calibri" w:cs="Calibri"/>
          <w:color w:val="000000"/>
          <w:sz w:val="28"/>
          <w:szCs w:val="28"/>
        </w:rPr>
      </w:pPr>
      <w:r w:rsidRPr="007D2BE1">
        <w:rPr>
          <w:rFonts w:ascii="Calibri" w:hAnsi="Calibri" w:cs="Calibri"/>
          <w:color w:val="000000"/>
          <w:sz w:val="28"/>
          <w:szCs w:val="28"/>
        </w:rPr>
        <w:t>Caregiver Out-of-home Respite (Overnight)</w:t>
      </w:r>
    </w:p>
    <w:p w:rsidR="009F4679" w:rsidRDefault="00A44A36" w:rsidP="009F4679">
      <w:pPr>
        <w:pStyle w:val="ListParagraph"/>
        <w:rPr>
          <w:rFonts w:ascii="Calibri" w:hAnsi="Calibri" w:cs="Calibri"/>
          <w:color w:val="000000"/>
          <w:sz w:val="28"/>
          <w:szCs w:val="28"/>
        </w:rPr>
      </w:pPr>
      <w:r w:rsidRPr="007D2BE1">
        <w:rPr>
          <w:rFonts w:ascii="Calibri" w:hAnsi="Calibri" w:cs="Calibri"/>
          <w:color w:val="000000"/>
          <w:sz w:val="28"/>
          <w:szCs w:val="28"/>
        </w:rPr>
        <w:t>Caregiver Other Respite</w:t>
      </w:r>
      <w:r w:rsidR="009F4679">
        <w:rPr>
          <w:rFonts w:ascii="Calibri" w:hAnsi="Calibri" w:cs="Calibri"/>
          <w:color w:val="000000"/>
          <w:sz w:val="28"/>
          <w:szCs w:val="28"/>
        </w:rPr>
        <w:br/>
      </w:r>
    </w:p>
    <w:p w:rsidR="007D2BE1" w:rsidRPr="00863438" w:rsidRDefault="009F4679" w:rsidP="007D2BE1">
      <w:pPr>
        <w:rPr>
          <w:rFonts w:ascii="Calibri" w:hAnsi="Calibri" w:cs="Calibri"/>
          <w:b/>
          <w:color w:val="000000"/>
          <w:sz w:val="28"/>
          <w:szCs w:val="28"/>
          <w:u w:val="single"/>
        </w:rPr>
      </w:pPr>
      <w:r w:rsidRPr="009F4679">
        <w:rPr>
          <w:rFonts w:ascii="Calibri" w:hAnsi="Calibri" w:cs="Calibri"/>
          <w:b/>
          <w:color w:val="000000"/>
          <w:sz w:val="28"/>
          <w:szCs w:val="28"/>
        </w:rPr>
        <w:t>Instructions</w:t>
      </w:r>
      <w:proofErr w:type="gramStart"/>
      <w:r>
        <w:rPr>
          <w:rFonts w:ascii="Calibri" w:hAnsi="Calibri" w:cs="Calibri"/>
          <w:color w:val="000000"/>
          <w:sz w:val="28"/>
          <w:szCs w:val="28"/>
        </w:rPr>
        <w:t>:</w:t>
      </w:r>
      <w:proofErr w:type="gramEnd"/>
      <w:r>
        <w:rPr>
          <w:rFonts w:ascii="Calibri" w:hAnsi="Calibri" w:cs="Calibri"/>
          <w:color w:val="000000"/>
          <w:sz w:val="28"/>
          <w:szCs w:val="28"/>
        </w:rPr>
        <w:br/>
      </w:r>
      <w:r w:rsidR="00C87D60">
        <w:rPr>
          <w:rFonts w:ascii="Calibri" w:hAnsi="Calibri" w:cs="Calibri"/>
          <w:color w:val="000000"/>
          <w:sz w:val="28"/>
          <w:szCs w:val="28"/>
        </w:rPr>
        <w:t xml:space="preserve">Find the sheet labeled with your AAA. </w:t>
      </w:r>
      <w:r w:rsidR="007D2BE1">
        <w:rPr>
          <w:rFonts w:ascii="Calibri" w:hAnsi="Calibri" w:cs="Calibri"/>
          <w:color w:val="000000"/>
          <w:sz w:val="28"/>
          <w:szCs w:val="28"/>
        </w:rPr>
        <w:t>You will</w:t>
      </w:r>
      <w:r>
        <w:rPr>
          <w:rFonts w:ascii="Calibri" w:hAnsi="Calibri" w:cs="Calibri"/>
          <w:color w:val="000000"/>
          <w:sz w:val="28"/>
          <w:szCs w:val="28"/>
        </w:rPr>
        <w:t xml:space="preserve"> be</w:t>
      </w:r>
      <w:r w:rsidR="007D2BE1">
        <w:rPr>
          <w:rFonts w:ascii="Calibri" w:hAnsi="Calibri" w:cs="Calibri"/>
          <w:color w:val="000000"/>
          <w:sz w:val="28"/>
          <w:szCs w:val="28"/>
        </w:rPr>
        <w:t xml:space="preserve"> add</w:t>
      </w:r>
      <w:r>
        <w:rPr>
          <w:rFonts w:ascii="Calibri" w:hAnsi="Calibri" w:cs="Calibri"/>
          <w:color w:val="000000"/>
          <w:sz w:val="28"/>
          <w:szCs w:val="28"/>
        </w:rPr>
        <w:t>ing</w:t>
      </w:r>
      <w:r w:rsidR="007D2BE1">
        <w:rPr>
          <w:rFonts w:ascii="Calibri" w:hAnsi="Calibri" w:cs="Calibri"/>
          <w:color w:val="000000"/>
          <w:sz w:val="28"/>
          <w:szCs w:val="28"/>
        </w:rPr>
        <w:t xml:space="preserve"> information</w:t>
      </w:r>
      <w:r w:rsidR="00C87D60">
        <w:rPr>
          <w:rFonts w:ascii="Calibri" w:hAnsi="Calibri" w:cs="Calibri"/>
          <w:color w:val="000000"/>
          <w:sz w:val="28"/>
          <w:szCs w:val="28"/>
        </w:rPr>
        <w:t xml:space="preserve"> to </w:t>
      </w:r>
      <w:r>
        <w:rPr>
          <w:rFonts w:ascii="Calibri" w:hAnsi="Calibri" w:cs="Calibri"/>
          <w:color w:val="000000"/>
          <w:sz w:val="28"/>
          <w:szCs w:val="28"/>
        </w:rPr>
        <w:t>according to the instructions below. There are examples at the top of the sheet in green.</w:t>
      </w:r>
      <w:r w:rsidR="00E53EDC">
        <w:rPr>
          <w:rFonts w:ascii="Calibri" w:hAnsi="Calibri" w:cs="Calibri"/>
          <w:color w:val="000000"/>
          <w:sz w:val="28"/>
          <w:szCs w:val="28"/>
        </w:rPr>
        <w:t xml:space="preserve"> </w:t>
      </w:r>
      <w:r w:rsidR="00E53EDC" w:rsidRPr="00863438">
        <w:rPr>
          <w:rFonts w:ascii="Calibri" w:hAnsi="Calibri" w:cs="Calibri"/>
          <w:b/>
          <w:color w:val="000000"/>
          <w:sz w:val="28"/>
          <w:szCs w:val="28"/>
          <w:u w:val="single"/>
        </w:rPr>
        <w:t xml:space="preserve">Edit </w:t>
      </w:r>
      <w:r w:rsidR="00C87D60">
        <w:rPr>
          <w:rFonts w:ascii="Calibri" w:hAnsi="Calibri" w:cs="Calibri"/>
          <w:b/>
          <w:color w:val="000000"/>
          <w:sz w:val="28"/>
          <w:szCs w:val="28"/>
          <w:u w:val="single"/>
        </w:rPr>
        <w:t>in</w:t>
      </w:r>
      <w:r w:rsidR="00E53EDC" w:rsidRPr="00863438">
        <w:rPr>
          <w:rFonts w:ascii="Calibri" w:hAnsi="Calibri" w:cs="Calibri"/>
          <w:b/>
          <w:color w:val="000000"/>
          <w:sz w:val="28"/>
          <w:szCs w:val="28"/>
          <w:u w:val="single"/>
        </w:rPr>
        <w:t xml:space="preserve"> the yellow </w:t>
      </w:r>
      <w:r w:rsidR="00C87D60">
        <w:rPr>
          <w:rFonts w:ascii="Calibri" w:hAnsi="Calibri" w:cs="Calibri"/>
          <w:b/>
          <w:color w:val="000000"/>
          <w:sz w:val="28"/>
          <w:szCs w:val="28"/>
          <w:u w:val="single"/>
        </w:rPr>
        <w:t>section</w:t>
      </w:r>
      <w:r w:rsidR="00E53EDC" w:rsidRPr="00863438">
        <w:rPr>
          <w:rFonts w:ascii="Calibri" w:hAnsi="Calibri" w:cs="Calibri"/>
          <w:b/>
          <w:color w:val="000000"/>
          <w:sz w:val="28"/>
          <w:szCs w:val="28"/>
          <w:u w:val="single"/>
        </w:rPr>
        <w:t xml:space="preserve"> only.</w:t>
      </w:r>
    </w:p>
    <w:p w:rsidR="00EA7D78" w:rsidRPr="007D2BE1" w:rsidRDefault="00EA7D78" w:rsidP="00EA7D78">
      <w:pPr>
        <w:rPr>
          <w:rFonts w:ascii="Calibri" w:hAnsi="Calibri" w:cs="Calibri"/>
          <w:color w:val="000000"/>
          <w:sz w:val="28"/>
          <w:szCs w:val="28"/>
        </w:rPr>
      </w:pPr>
      <w:r w:rsidRPr="007D2BE1">
        <w:rPr>
          <w:rFonts w:ascii="Calibri" w:hAnsi="Calibri" w:cs="Calibri"/>
          <w:b/>
          <w:color w:val="000000"/>
          <w:sz w:val="28"/>
          <w:szCs w:val="28"/>
        </w:rPr>
        <w:t>Service Changes – Columns F, G &amp; H</w:t>
      </w:r>
      <w:r w:rsidRPr="007D2BE1">
        <w:rPr>
          <w:rFonts w:ascii="Calibri" w:hAnsi="Calibri" w:cs="Calibri"/>
          <w:color w:val="000000"/>
          <w:sz w:val="28"/>
          <w:szCs w:val="28"/>
        </w:rPr>
        <w:br/>
        <w:t xml:space="preserve">Column F on the spreadsheet shows the current service option for the provider. In Column G, the new service options are listed, each in a separate row. In Column </w:t>
      </w:r>
      <w:r w:rsidRPr="007D2BE1">
        <w:rPr>
          <w:rFonts w:ascii="Calibri" w:hAnsi="Calibri" w:cs="Calibri"/>
          <w:color w:val="000000"/>
          <w:sz w:val="28"/>
          <w:szCs w:val="28"/>
        </w:rPr>
        <w:lastRenderedPageBreak/>
        <w:t>H, you will indicate which of the services you want to keep as an option for the provider. You can select multiple services here.</w:t>
      </w:r>
    </w:p>
    <w:p w:rsidR="007B2188" w:rsidRPr="007D2BE1" w:rsidRDefault="007B2188" w:rsidP="007B2188">
      <w:pPr>
        <w:rPr>
          <w:sz w:val="28"/>
          <w:szCs w:val="28"/>
        </w:rPr>
      </w:pPr>
      <w:r w:rsidRPr="007D2BE1">
        <w:rPr>
          <w:b/>
          <w:sz w:val="28"/>
          <w:szCs w:val="28"/>
        </w:rPr>
        <w:t>Units</w:t>
      </w:r>
      <w:r w:rsidR="00C93408" w:rsidRPr="007D2BE1">
        <w:rPr>
          <w:b/>
          <w:sz w:val="28"/>
          <w:szCs w:val="28"/>
        </w:rPr>
        <w:t xml:space="preserve"> – Column I</w:t>
      </w:r>
      <w:r w:rsidR="009442D7" w:rsidRPr="007D2BE1">
        <w:rPr>
          <w:sz w:val="28"/>
          <w:szCs w:val="28"/>
        </w:rPr>
        <w:br/>
        <w:t>The Title III-E</w:t>
      </w:r>
      <w:r w:rsidRPr="007D2BE1">
        <w:rPr>
          <w:sz w:val="28"/>
          <w:szCs w:val="28"/>
        </w:rPr>
        <w:t xml:space="preserve"> changes are retroactive to July 1, 2021, so all units that have been entered since then need to be moved to the new services.</w:t>
      </w:r>
      <w:r w:rsidR="009442D7" w:rsidRPr="007D2BE1">
        <w:rPr>
          <w:sz w:val="28"/>
          <w:szCs w:val="28"/>
        </w:rPr>
        <w:t xml:space="preserve"> You can indicate in Column I in the spreadsheet where units </w:t>
      </w:r>
      <w:r w:rsidR="006D5183" w:rsidRPr="007D2BE1">
        <w:rPr>
          <w:sz w:val="28"/>
          <w:szCs w:val="28"/>
        </w:rPr>
        <w:t>should be moved</w:t>
      </w:r>
      <w:r w:rsidR="004C2E20">
        <w:rPr>
          <w:sz w:val="28"/>
          <w:szCs w:val="28"/>
        </w:rPr>
        <w:t xml:space="preserve"> based on the </w:t>
      </w:r>
      <w:r w:rsidR="004C2E20" w:rsidRPr="004C2E20">
        <w:rPr>
          <w:i/>
          <w:sz w:val="28"/>
          <w:szCs w:val="28"/>
        </w:rPr>
        <w:t>majority</w:t>
      </w:r>
      <w:r w:rsidR="004C2E20">
        <w:rPr>
          <w:sz w:val="28"/>
          <w:szCs w:val="28"/>
        </w:rPr>
        <w:t xml:space="preserve"> of the work done by the provider</w:t>
      </w:r>
      <w:r w:rsidR="006D5183" w:rsidRPr="007D2BE1">
        <w:rPr>
          <w:sz w:val="28"/>
          <w:szCs w:val="28"/>
        </w:rPr>
        <w:t>. If</w:t>
      </w:r>
      <w:r w:rsidR="00C93408" w:rsidRPr="007D2BE1">
        <w:rPr>
          <w:sz w:val="28"/>
          <w:szCs w:val="28"/>
        </w:rPr>
        <w:t xml:space="preserve"> </w:t>
      </w:r>
      <w:r w:rsidR="004C2E20">
        <w:rPr>
          <w:sz w:val="28"/>
          <w:szCs w:val="28"/>
        </w:rPr>
        <w:t xml:space="preserve">it’s too difficult to decide, or if the work is split between </w:t>
      </w:r>
      <w:r w:rsidR="00C93408" w:rsidRPr="007D2BE1">
        <w:rPr>
          <w:sz w:val="28"/>
          <w:szCs w:val="28"/>
        </w:rPr>
        <w:t>the new service categories, make a note on the spreadsheet</w:t>
      </w:r>
      <w:r w:rsidR="004C2E20">
        <w:rPr>
          <w:sz w:val="28"/>
          <w:szCs w:val="28"/>
        </w:rPr>
        <w:t xml:space="preserve"> and contact us to make</w:t>
      </w:r>
      <w:r w:rsidR="00C93408" w:rsidRPr="007D2BE1">
        <w:rPr>
          <w:sz w:val="28"/>
          <w:szCs w:val="28"/>
        </w:rPr>
        <w:t xml:space="preserve"> decisions on a case-by-case basis.</w:t>
      </w:r>
    </w:p>
    <w:p w:rsidR="00C93408" w:rsidRDefault="00C93408" w:rsidP="007B2188">
      <w:pPr>
        <w:rPr>
          <w:sz w:val="28"/>
          <w:szCs w:val="28"/>
        </w:rPr>
      </w:pPr>
      <w:r w:rsidRPr="007D2BE1">
        <w:rPr>
          <w:b/>
          <w:sz w:val="28"/>
          <w:szCs w:val="28"/>
        </w:rPr>
        <w:t>Additional Notes – Column K</w:t>
      </w:r>
      <w:r w:rsidRPr="007D2BE1">
        <w:rPr>
          <w:sz w:val="28"/>
          <w:szCs w:val="28"/>
        </w:rPr>
        <w:br/>
        <w:t>Use this column to let us know if you want to add an Older Relative option, remove a service entirely, or anything else related to the provider and service.</w:t>
      </w:r>
      <w:r w:rsidR="00C51C5B" w:rsidRPr="007D2BE1">
        <w:rPr>
          <w:sz w:val="28"/>
          <w:szCs w:val="28"/>
        </w:rPr>
        <w:t xml:space="preserve"> You can also indicate if you want to change the name of a provider, remove a provider, etc. If we need more information, we’ll contact you.</w:t>
      </w:r>
    </w:p>
    <w:p w:rsidR="007D2BE1" w:rsidRPr="009F4679" w:rsidRDefault="007D2BE1" w:rsidP="007B2188">
      <w:pPr>
        <w:rPr>
          <w:b/>
          <w:sz w:val="28"/>
          <w:szCs w:val="28"/>
        </w:rPr>
      </w:pPr>
      <w:r w:rsidRPr="009F4679">
        <w:rPr>
          <w:b/>
          <w:sz w:val="28"/>
          <w:szCs w:val="28"/>
        </w:rPr>
        <w:t>Service Detail (Funding) – Column M</w:t>
      </w:r>
    </w:p>
    <w:p w:rsidR="007D2BE1" w:rsidRPr="007D2BE1" w:rsidRDefault="009F4679" w:rsidP="007B2188">
      <w:pPr>
        <w:rPr>
          <w:sz w:val="28"/>
          <w:szCs w:val="28"/>
        </w:rPr>
      </w:pPr>
      <w:r>
        <w:rPr>
          <w:sz w:val="28"/>
          <w:szCs w:val="28"/>
        </w:rPr>
        <w:t>All we need to know here is whether you want to add COVID-19 Relief Funding to the service. If not, you can leave this column blank or add Title III-E Family Caregiver.</w:t>
      </w:r>
    </w:p>
    <w:p w:rsidR="00C51C5B" w:rsidRPr="007D2BE1" w:rsidRDefault="00C51C5B" w:rsidP="007B2188">
      <w:pPr>
        <w:rPr>
          <w:b/>
          <w:sz w:val="28"/>
          <w:szCs w:val="28"/>
        </w:rPr>
      </w:pPr>
      <w:r w:rsidRPr="007D2BE1">
        <w:rPr>
          <w:b/>
          <w:sz w:val="28"/>
          <w:szCs w:val="28"/>
        </w:rPr>
        <w:t>If you need more information in order to make a decision</w:t>
      </w:r>
    </w:p>
    <w:p w:rsidR="000E42EA" w:rsidRDefault="00C51C5B" w:rsidP="007B2188">
      <w:pPr>
        <w:rPr>
          <w:sz w:val="28"/>
          <w:szCs w:val="28"/>
        </w:rPr>
      </w:pPr>
      <w:r w:rsidRPr="007D2BE1">
        <w:rPr>
          <w:sz w:val="28"/>
          <w:szCs w:val="28"/>
        </w:rPr>
        <w:t>You can</w:t>
      </w:r>
      <w:r w:rsidR="00EA7D78" w:rsidRPr="007D2BE1">
        <w:rPr>
          <w:sz w:val="28"/>
          <w:szCs w:val="28"/>
        </w:rPr>
        <w:t xml:space="preserve"> look at </w:t>
      </w:r>
      <w:r w:rsidRPr="007D2BE1">
        <w:rPr>
          <w:sz w:val="28"/>
          <w:szCs w:val="28"/>
        </w:rPr>
        <w:t xml:space="preserve">the providers and services in </w:t>
      </w:r>
      <w:proofErr w:type="spellStart"/>
      <w:r w:rsidRPr="007D2BE1">
        <w:rPr>
          <w:sz w:val="28"/>
          <w:szCs w:val="28"/>
        </w:rPr>
        <w:t>GetCare</w:t>
      </w:r>
      <w:proofErr w:type="spellEnd"/>
      <w:r w:rsidRPr="007D2BE1">
        <w:rPr>
          <w:sz w:val="28"/>
          <w:szCs w:val="28"/>
        </w:rPr>
        <w:t xml:space="preserve"> to see how many units have been entered in Service Recording (best if you want to look into one service and see client names) or by running </w:t>
      </w:r>
      <w:r w:rsidR="000E42EA">
        <w:rPr>
          <w:sz w:val="28"/>
          <w:szCs w:val="28"/>
        </w:rPr>
        <w:t>an Agency Units-Summary Report</w:t>
      </w:r>
    </w:p>
    <w:p w:rsidR="000E42EA" w:rsidRPr="007D2BE1" w:rsidRDefault="000E42EA" w:rsidP="007B2188">
      <w:pPr>
        <w:rPr>
          <w:sz w:val="28"/>
          <w:szCs w:val="28"/>
        </w:rPr>
      </w:pPr>
      <w:r>
        <w:rPr>
          <w:sz w:val="28"/>
          <w:szCs w:val="28"/>
        </w:rPr>
        <w:t xml:space="preserve">When you’re finished, please save the document with your AAA name in the title, e.g. “Douglas Family Caregiver III-E Service Changes”, and email to </w:t>
      </w:r>
      <w:hyperlink r:id="rId5" w:history="1">
        <w:r w:rsidRPr="000E42EA">
          <w:rPr>
            <w:rStyle w:val="Hyperlink"/>
            <w:sz w:val="28"/>
            <w:szCs w:val="28"/>
          </w:rPr>
          <w:t>lacey.hanson@multco.us</w:t>
        </w:r>
      </w:hyperlink>
    </w:p>
    <w:p w:rsidR="00413FEE" w:rsidRPr="007D2BE1" w:rsidRDefault="00413FEE" w:rsidP="00413FEE">
      <w:pPr>
        <w:rPr>
          <w:sz w:val="28"/>
          <w:szCs w:val="28"/>
        </w:rPr>
      </w:pPr>
    </w:p>
    <w:p w:rsidR="00413FEE" w:rsidRPr="007D2BE1" w:rsidRDefault="00413FEE" w:rsidP="00413FEE">
      <w:pPr>
        <w:rPr>
          <w:sz w:val="28"/>
          <w:szCs w:val="28"/>
        </w:rPr>
      </w:pPr>
    </w:p>
    <w:sectPr w:rsidR="00413FEE" w:rsidRPr="007D2B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625434"/>
    <w:multiLevelType w:val="hybridMultilevel"/>
    <w:tmpl w:val="387C7C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CB3"/>
    <w:rsid w:val="00071DE4"/>
    <w:rsid w:val="000E42EA"/>
    <w:rsid w:val="002349D2"/>
    <w:rsid w:val="00413FEE"/>
    <w:rsid w:val="004C2E20"/>
    <w:rsid w:val="005B1DEF"/>
    <w:rsid w:val="006D5183"/>
    <w:rsid w:val="006F1CB3"/>
    <w:rsid w:val="007B2188"/>
    <w:rsid w:val="007D2BE1"/>
    <w:rsid w:val="00863438"/>
    <w:rsid w:val="009442D7"/>
    <w:rsid w:val="00945BFF"/>
    <w:rsid w:val="00960FD2"/>
    <w:rsid w:val="009F4679"/>
    <w:rsid w:val="00A44A36"/>
    <w:rsid w:val="00C3354B"/>
    <w:rsid w:val="00C51C5B"/>
    <w:rsid w:val="00C87D60"/>
    <w:rsid w:val="00C93408"/>
    <w:rsid w:val="00E53EDC"/>
    <w:rsid w:val="00EA7D78"/>
    <w:rsid w:val="00F50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BA1B6"/>
  <w15:chartTrackingRefBased/>
  <w15:docId w15:val="{9BA2F610-9E1C-431D-8D70-8555BFE7B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49D2"/>
    <w:pPr>
      <w:ind w:left="720"/>
      <w:contextualSpacing/>
    </w:pPr>
  </w:style>
  <w:style w:type="character" w:styleId="Hyperlink">
    <w:name w:val="Hyperlink"/>
    <w:basedOn w:val="DefaultParagraphFont"/>
    <w:uiPriority w:val="99"/>
    <w:unhideWhenUsed/>
    <w:rsid w:val="000E42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lacey.hanson@multco.us"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7D139889F6848BB5E04EAD68D557B" ma:contentTypeVersion="16" ma:contentTypeDescription="Create a new document." ma:contentTypeScope="" ma:versionID="e5f5ef0cdab3110812f46a1cfd9b7f6d">
  <xsd:schema xmlns:xsd="http://www.w3.org/2001/XMLSchema" xmlns:xs="http://www.w3.org/2001/XMLSchema" xmlns:p="http://schemas.microsoft.com/office/2006/metadata/properties" xmlns:ns1="http://schemas.microsoft.com/sharepoint/v3" xmlns:ns2="0e7b79dd-b132-4459-80a8-d646bc1026a8" xmlns:ns3="0e3d4f42-ba30-4d9a-9a46-8dd0dcd04638" targetNamespace="http://schemas.microsoft.com/office/2006/metadata/properties" ma:root="true" ma:fieldsID="a7f98936dcf3b33b228cd52053477be7" ns1:_="" ns2:_="" ns3:_="">
    <xsd:import namespace="http://schemas.microsoft.com/sharepoint/v3"/>
    <xsd:import namespace="0e7b79dd-b132-4459-80a8-d646bc1026a8"/>
    <xsd:import namespace="0e3d4f42-ba30-4d9a-9a46-8dd0dcd04638"/>
    <xsd:element name="properties">
      <xsd:complexType>
        <xsd:sequence>
          <xsd:element name="documentManagement">
            <xsd:complexType>
              <xsd:all>
                <xsd:element ref="ns2:Category" minOccurs="0"/>
                <xsd:element ref="ns3:Meta_x0020_Description" minOccurs="0"/>
                <xsd:element ref="ns3:Meta_x0020_Keywords" minOccurs="0"/>
                <xsd:element ref="ns1:URL" minOccurs="0"/>
                <xsd:element ref="ns1:PublishingStartDate" minOccurs="0"/>
                <xsd:element ref="ns1:PublishingExpirationDate" minOccurs="0"/>
                <xsd:element ref="ns3:Link"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5" nillable="true" ma:displayName="Link" ma:description="Added column for Document Hyperlink WF reusable workflow." ma:format="Hyperlink"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7b79dd-b132-4459-80a8-d646bc1026a8" elementFormDefault="qualified">
    <xsd:import namespace="http://schemas.microsoft.com/office/2006/documentManagement/types"/>
    <xsd:import namespace="http://schemas.microsoft.com/office/infopath/2007/PartnerControls"/>
    <xsd:element name="Category" ma:index="2" nillable="true" ma:displayName="Category" ma:format="Dropdown" ma:internalName="Category" ma:readOnly="false">
      <xsd:simpleType>
        <xsd:restriction base="dms:Choice">
          <xsd:enumeration value="Adult Abuse"/>
          <xsd:enumeration value="ADRC"/>
          <xsd:enumeration value="Alzheimers/Dementia"/>
          <xsd:enumeration value="Family Caregiver"/>
          <xsd:enumeration value="Gatekeeper"/>
          <xsd:enumeration value="Healthy Aging"/>
          <xsd:enumeration value="Legal"/>
          <xsd:enumeration value="Nutrition"/>
          <xsd:enumeration value="OPI"/>
          <xsd:enumeration value="Power Hour"/>
          <xsd:enumeration value="Senior Employment"/>
          <xsd:enumeration value="SMP"/>
          <xsd:enumeration value="Native Americans"/>
        </xsd:restriction>
      </xsd:simple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Meta_x0020_Description" ma:index="3" nillable="true" ma:displayName="Meta Description" ma:internalName="Meta_x0020_Description" ma:readOnly="false">
      <xsd:simpleType>
        <xsd:restriction base="dms:Text">
          <xsd:maxLength value="255"/>
        </xsd:restriction>
      </xsd:simpleType>
    </xsd:element>
    <xsd:element name="Meta_x0020_Keywords" ma:index="4" nillable="true" ma:displayName="Meta Keywords" ma:internalName="Meta_x0020_Keywords" ma:readOnly="false">
      <xsd:simpleType>
        <xsd:restriction base="dms:Text">
          <xsd:maxLength value="255"/>
        </xsd:restriction>
      </xsd:simpleType>
    </xsd:element>
    <xsd:element name="Link" ma:index="13" nillable="true" ma:displayName="Old Link" ma:description="Added column for Update Document URL reusable workflow." ma:format="Hyperlink" ma:hidden="true" ma:internalName="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0e7b79dd-b132-4459-80a8-d646bc1026a8">Family Caregiver</Category>
    <Meta_x0020_Keywords xmlns="0e3d4f42-ba30-4d9a-9a46-8dd0dcd04638" xsi:nil="true"/>
    <URL xmlns="http://schemas.microsoft.com/sharepoint/v3">
      <Url>https://stage.oregon.gov/dhs/SENIORS-DISABILITIES/SUA/Documents/family-caregiver-change-instructions.docx</Url>
      <Description>Title-III-E-Family-Caregiver-Changes-Instructions</Description>
    </URL>
    <Link xmlns="0e3d4f42-ba30-4d9a-9a46-8dd0dcd04638">
      <Url xsi:nil="true"/>
      <Description xsi:nil="true"/>
    </Link>
    <PublishingExpirationDate xmlns="http://schemas.microsoft.com/sharepoint/v3" xsi:nil="true"/>
    <PublishingStartDate xmlns="http://schemas.microsoft.com/sharepoint/v3" xsi:nil="true"/>
    <Meta_x0020_Description xmlns="0e3d4f42-ba30-4d9a-9a46-8dd0dcd04638" xsi:nil="true"/>
  </documentManagement>
</p:properties>
</file>

<file path=customXml/itemProps1.xml><?xml version="1.0" encoding="utf-8"?>
<ds:datastoreItem xmlns:ds="http://schemas.openxmlformats.org/officeDocument/2006/customXml" ds:itemID="{F9E8EC08-68BA-4F33-8316-033C1FDE636B}"/>
</file>

<file path=customXml/itemProps2.xml><?xml version="1.0" encoding="utf-8"?>
<ds:datastoreItem xmlns:ds="http://schemas.openxmlformats.org/officeDocument/2006/customXml" ds:itemID="{B46B4364-ED2B-4A54-BAD0-0C765B5D4517}"/>
</file>

<file path=customXml/itemProps3.xml><?xml version="1.0" encoding="utf-8"?>
<ds:datastoreItem xmlns:ds="http://schemas.openxmlformats.org/officeDocument/2006/customXml" ds:itemID="{4E4071E7-055C-4CBA-AC13-A5E7CCFD751E}"/>
</file>

<file path=docProps/app.xml><?xml version="1.0" encoding="utf-8"?>
<Properties xmlns="http://schemas.openxmlformats.org/officeDocument/2006/extended-properties" xmlns:vt="http://schemas.openxmlformats.org/officeDocument/2006/docPropsVTypes">
  <Template>Normal</Template>
  <TotalTime>1334</TotalTime>
  <Pages>2</Pages>
  <Words>481</Words>
  <Characters>2743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Multnomah County</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Title-III-E-Family-Caregiver-Changes-Instructions</dc:title>
  <dc:subject/>
  <dc:creator>Lacey Hanson</dc:creator>
  <cp:keywords/>
  <dc:description/>
  <cp:lastModifiedBy>Lacey Hanson</cp:lastModifiedBy>
  <cp:revision>6</cp:revision>
  <dcterms:created xsi:type="dcterms:W3CDTF">2022-01-12T22:26:00Z</dcterms:created>
  <dcterms:modified xsi:type="dcterms:W3CDTF">2022-01-18T20:50:00Z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0x010100CDD7D139889F6848BB5E04EAD68D557B</vt:lpwstr>
  </property>
  <property fmtid="{D5CDD505-2E9C-101B-9397-08002B2CF9AE}" pid="3" name="WorkflowChangePath">
    <vt:lpwstr>f0372051-f7c1-4fc2-837d-b9aa767d3971,2;f0372051-f7c1-4fc2-837d-b9aa767d3971,5;</vt:lpwstr>
  </property>
</Properties>
</file>