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D769" w14:textId="77777777" w:rsidR="003F70CE" w:rsidRPr="00CC3C84" w:rsidRDefault="003F70CE" w:rsidP="003F70CE">
      <w:pPr>
        <w:pStyle w:val="Title"/>
        <w:rPr>
          <w:rFonts w:ascii="Arial" w:hAnsi="Arial" w:cs="Arial"/>
          <w:sz w:val="28"/>
          <w:szCs w:val="52"/>
        </w:rPr>
      </w:pPr>
      <w:r w:rsidRPr="00CC3C84">
        <w:rPr>
          <w:rFonts w:ascii="Arial" w:hAnsi="Arial" w:cs="Arial"/>
          <w:sz w:val="28"/>
          <w:szCs w:val="52"/>
        </w:rPr>
        <w:t>Draft Minutes</w:t>
      </w:r>
    </w:p>
    <w:p w14:paraId="0852C658" w14:textId="77777777" w:rsidR="003F70CE" w:rsidRPr="00CC3C84" w:rsidRDefault="003F70CE" w:rsidP="003F70CE">
      <w:pPr>
        <w:spacing w:before="9"/>
        <w:jc w:val="center"/>
        <w:rPr>
          <w:b/>
          <w:szCs w:val="20"/>
        </w:rPr>
      </w:pPr>
      <w:r w:rsidRPr="00CC3C84">
        <w:rPr>
          <w:b/>
          <w:szCs w:val="20"/>
        </w:rPr>
        <w:t>S</w:t>
      </w:r>
      <w:r w:rsidR="001C3851" w:rsidRPr="00CC3C84">
        <w:rPr>
          <w:b/>
          <w:szCs w:val="20"/>
        </w:rPr>
        <w:t>tate Independent Living Council</w:t>
      </w:r>
    </w:p>
    <w:sdt>
      <w:sdtPr>
        <w:rPr>
          <w:b/>
          <w:szCs w:val="20"/>
        </w:rPr>
        <w:id w:val="314540706"/>
        <w:placeholder>
          <w:docPart w:val="F170E1A804F94E37AA4E13F7A9E1D626"/>
        </w:placeholder>
      </w:sdtPr>
      <w:sdtEndPr/>
      <w:sdtContent>
        <w:sdt>
          <w:sdtPr>
            <w:rPr>
              <w:rFonts w:asciiTheme="minorHAnsi" w:hAnsiTheme="minorHAnsi" w:cstheme="minorHAnsi"/>
              <w:b/>
              <w:szCs w:val="20"/>
            </w:rPr>
            <w:id w:val="587962937"/>
            <w:placeholder>
              <w:docPart w:val="7E456EAD194A433D88BA8072B1ADF207"/>
            </w:placeholder>
          </w:sdtPr>
          <w:sdtEndPr>
            <w:rPr>
              <w:rFonts w:ascii="Arial" w:hAnsi="Arial" w:cs="Arial"/>
              <w:sz w:val="24"/>
              <w:szCs w:val="18"/>
            </w:rPr>
          </w:sdtEndPr>
          <w:sdtContent>
            <w:p w14:paraId="6A8FC05C" w14:textId="77777777" w:rsidR="003F70CE" w:rsidRPr="00CC3C84" w:rsidRDefault="00B02B10" w:rsidP="00B02B10">
              <w:pPr>
                <w:spacing w:before="9"/>
                <w:jc w:val="center"/>
                <w:rPr>
                  <w:spacing w:val="-1"/>
                  <w:sz w:val="22"/>
                </w:rPr>
              </w:pPr>
              <w:r w:rsidRPr="00CC3C84">
                <w:t>State Plan Committee of the State Independent Living Council</w:t>
              </w:r>
            </w:p>
          </w:sdtContent>
        </w:sdt>
      </w:sdtContent>
    </w:sdt>
    <w:p w14:paraId="27D37193" w14:textId="2EDDCD1D" w:rsidR="00B02B10" w:rsidRPr="00CC3C84" w:rsidRDefault="005459CB" w:rsidP="00B02B10">
      <w:pPr>
        <w:ind w:right="540"/>
        <w:jc w:val="center"/>
        <w:rPr>
          <w:spacing w:val="2"/>
        </w:rPr>
      </w:pPr>
      <w:r>
        <w:rPr>
          <w:spacing w:val="-1"/>
        </w:rPr>
        <w:t>February 10, 2022</w:t>
      </w:r>
      <w:r w:rsidR="00B02B10" w:rsidRPr="00CC3C84">
        <w:rPr>
          <w:spacing w:val="-1"/>
        </w:rPr>
        <w:t xml:space="preserve"> – </w:t>
      </w:r>
      <w:r w:rsidR="00B02B10" w:rsidRPr="00CC3C84">
        <w:rPr>
          <w:spacing w:val="2"/>
        </w:rPr>
        <w:t xml:space="preserve">10:00 a.m. – </w:t>
      </w:r>
      <w:r>
        <w:rPr>
          <w:spacing w:val="2"/>
        </w:rPr>
        <w:t>2</w:t>
      </w:r>
      <w:r w:rsidR="00B02B10" w:rsidRPr="00CC3C84">
        <w:rPr>
          <w:spacing w:val="2"/>
        </w:rPr>
        <w:t>:</w:t>
      </w:r>
      <w:r>
        <w:rPr>
          <w:spacing w:val="2"/>
        </w:rPr>
        <w:t>00</w:t>
      </w:r>
      <w:r w:rsidR="00B02B10" w:rsidRPr="00CC3C84">
        <w:rPr>
          <w:spacing w:val="2"/>
        </w:rPr>
        <w:t xml:space="preserve"> p.m. </w:t>
      </w:r>
    </w:p>
    <w:p w14:paraId="75B8DA4F" w14:textId="77777777" w:rsidR="00B02B10" w:rsidRPr="00CC3C84" w:rsidRDefault="00B02B10" w:rsidP="00B02B10">
      <w:pPr>
        <w:ind w:right="540"/>
        <w:jc w:val="center"/>
        <w:rPr>
          <w:bCs/>
        </w:rPr>
      </w:pPr>
      <w:r w:rsidRPr="00CC3C84">
        <w:rPr>
          <w:bCs/>
        </w:rPr>
        <w:t>Remote Meeting Via Zoom</w:t>
      </w:r>
      <w:r w:rsidR="00853614" w:rsidRPr="00CC3C84">
        <w:rPr>
          <w:bCs/>
        </w:rPr>
        <w:t xml:space="preserve"> or Phone</w:t>
      </w:r>
    </w:p>
    <w:p w14:paraId="4F9BF498" w14:textId="77777777" w:rsidR="003F70CE" w:rsidRDefault="003F70CE">
      <w:pPr>
        <w:pStyle w:val="Heading1"/>
        <w:tabs>
          <w:tab w:val="left" w:pos="9528"/>
        </w:tabs>
        <w:spacing w:before="92"/>
        <w:rPr>
          <w:u w:val="single"/>
        </w:rPr>
      </w:pPr>
    </w:p>
    <w:p w14:paraId="2D035AA3" w14:textId="77777777" w:rsidR="00360D52" w:rsidRPr="003D2EE7" w:rsidRDefault="00874347" w:rsidP="003D2EE7">
      <w:pPr>
        <w:pStyle w:val="Heading1"/>
      </w:pPr>
      <w:r w:rsidRPr="003D2EE7">
        <w:t>Call to Order</w:t>
      </w:r>
      <w:r w:rsidRPr="003D2EE7">
        <w:tab/>
      </w:r>
    </w:p>
    <w:p w14:paraId="74B8FCDF" w14:textId="20BADE48" w:rsidR="00CC5F26" w:rsidRPr="0056154D" w:rsidRDefault="00A2350B" w:rsidP="00053A0A">
      <w:pPr>
        <w:pStyle w:val="BodyText"/>
        <w:spacing w:before="92" w:after="120"/>
        <w:ind w:left="360"/>
        <w:rPr>
          <w:rStyle w:val="Emphasis"/>
          <w:b w:val="0"/>
          <w:bCs/>
        </w:rPr>
      </w:pPr>
      <w:r w:rsidRPr="0056154D">
        <w:rPr>
          <w:rStyle w:val="Emphasis"/>
          <w:b w:val="0"/>
          <w:bCs/>
        </w:rPr>
        <w:t>Meeting called to</w:t>
      </w:r>
      <w:r w:rsidR="0031220F" w:rsidRPr="0056154D">
        <w:rPr>
          <w:rStyle w:val="Emphasis"/>
          <w:b w:val="0"/>
          <w:bCs/>
        </w:rPr>
        <w:t xml:space="preserve"> order</w:t>
      </w:r>
      <w:r w:rsidR="00CC5F26" w:rsidRPr="0056154D">
        <w:rPr>
          <w:rStyle w:val="Emphasis"/>
          <w:b w:val="0"/>
          <w:bCs/>
        </w:rPr>
        <w:t xml:space="preserve"> at </w:t>
      </w:r>
      <w:r w:rsidRPr="0056154D">
        <w:rPr>
          <w:rStyle w:val="Emphasis"/>
          <w:b w:val="0"/>
          <w:bCs/>
        </w:rPr>
        <w:t>10:</w:t>
      </w:r>
      <w:r w:rsidR="00266234">
        <w:rPr>
          <w:rStyle w:val="Emphasis"/>
          <w:b w:val="0"/>
          <w:bCs/>
        </w:rPr>
        <w:t>10</w:t>
      </w:r>
      <w:r w:rsidR="00A17CDC" w:rsidRPr="0056154D">
        <w:rPr>
          <w:rStyle w:val="Emphasis"/>
          <w:b w:val="0"/>
          <w:bCs/>
        </w:rPr>
        <w:t xml:space="preserve"> </w:t>
      </w:r>
      <w:r w:rsidR="00CC5F26" w:rsidRPr="0056154D">
        <w:rPr>
          <w:rStyle w:val="Emphasis"/>
          <w:b w:val="0"/>
          <w:bCs/>
        </w:rPr>
        <w:t>a.m.</w:t>
      </w:r>
      <w:r w:rsidR="00293A86" w:rsidRPr="0056154D">
        <w:rPr>
          <w:rStyle w:val="Emphasis"/>
          <w:b w:val="0"/>
          <w:bCs/>
        </w:rPr>
        <w:t xml:space="preserve"> </w:t>
      </w:r>
    </w:p>
    <w:p w14:paraId="77C9F929" w14:textId="4B3943BA" w:rsidR="00484D52" w:rsidRPr="0056154D" w:rsidRDefault="00C9792E" w:rsidP="00053A0A">
      <w:pPr>
        <w:pStyle w:val="BodyText"/>
        <w:spacing w:after="120"/>
        <w:ind w:left="360"/>
        <w:rPr>
          <w:rStyle w:val="Emphasis"/>
        </w:rPr>
      </w:pPr>
      <w:r w:rsidRPr="0056154D">
        <w:rPr>
          <w:rStyle w:val="Emphasis"/>
        </w:rPr>
        <w:t xml:space="preserve">Quorum </w:t>
      </w:r>
      <w:r w:rsidR="0047759B" w:rsidRPr="0056154D">
        <w:rPr>
          <w:rStyle w:val="Emphasis"/>
        </w:rPr>
        <w:t>(</w:t>
      </w:r>
      <w:r w:rsidR="0056154D" w:rsidRPr="0056154D">
        <w:rPr>
          <w:rStyle w:val="Emphasis"/>
          <w:b w:val="0"/>
        </w:rPr>
        <w:t>6</w:t>
      </w:r>
      <w:r w:rsidR="0047759B" w:rsidRPr="0056154D">
        <w:rPr>
          <w:rStyle w:val="Emphasis"/>
          <w:b w:val="0"/>
        </w:rPr>
        <w:t>)</w:t>
      </w:r>
      <w:r w:rsidRPr="0056154D">
        <w:rPr>
          <w:rStyle w:val="Emphasis"/>
        </w:rPr>
        <w:t xml:space="preserve">: </w:t>
      </w:r>
      <w:r w:rsidR="00484D52" w:rsidRPr="0056154D">
        <w:rPr>
          <w:rStyle w:val="Emphasis"/>
          <w:b w:val="0"/>
          <w:bCs/>
        </w:rPr>
        <w:t>Y</w:t>
      </w:r>
      <w:r w:rsidR="002C13F3" w:rsidRPr="0056154D">
        <w:rPr>
          <w:rStyle w:val="Emphasis"/>
          <w:b w:val="0"/>
          <w:bCs/>
        </w:rPr>
        <w:t>e</w:t>
      </w:r>
      <w:r w:rsidR="00484D52" w:rsidRPr="0056154D">
        <w:rPr>
          <w:rStyle w:val="Emphasis"/>
          <w:b w:val="0"/>
          <w:bCs/>
        </w:rPr>
        <w:t>s.</w:t>
      </w:r>
    </w:p>
    <w:p w14:paraId="1A68875E" w14:textId="43A007DA" w:rsidR="00484D52" w:rsidRPr="0056154D" w:rsidRDefault="002C3119" w:rsidP="00053A0A">
      <w:pPr>
        <w:pStyle w:val="BodyText"/>
        <w:spacing w:after="120"/>
        <w:ind w:left="360"/>
        <w:rPr>
          <w:rStyle w:val="Emphasis"/>
          <w:b w:val="0"/>
          <w:bCs/>
        </w:rPr>
      </w:pPr>
      <w:r w:rsidRPr="0056154D">
        <w:rPr>
          <w:rStyle w:val="Emphasis"/>
        </w:rPr>
        <w:t>Members Present</w:t>
      </w:r>
      <w:r w:rsidR="00C2598E" w:rsidRPr="0056154D">
        <w:rPr>
          <w:rStyle w:val="Emphasis"/>
        </w:rPr>
        <w:t>:</w:t>
      </w:r>
      <w:r w:rsidR="00CC5F26" w:rsidRPr="0056154D">
        <w:rPr>
          <w:rStyle w:val="Emphasis"/>
        </w:rPr>
        <w:t xml:space="preserve"> </w:t>
      </w:r>
      <w:r w:rsidR="00484D52" w:rsidRPr="006E1BA9">
        <w:rPr>
          <w:rStyle w:val="Emphasis"/>
          <w:b w:val="0"/>
          <w:bCs/>
        </w:rPr>
        <w:t>Matt Droscher</w:t>
      </w:r>
      <w:r w:rsidR="003421F6" w:rsidRPr="006E1BA9">
        <w:rPr>
          <w:rStyle w:val="Emphasis"/>
          <w:b w:val="0"/>
          <w:bCs/>
        </w:rPr>
        <w:t xml:space="preserve"> (Co-Chair</w:t>
      </w:r>
      <w:r w:rsidR="006E1BA9" w:rsidRPr="006E1BA9">
        <w:rPr>
          <w:rStyle w:val="Emphasis"/>
          <w:b w:val="0"/>
          <w:bCs/>
        </w:rPr>
        <w:t xml:space="preserve"> – arrived 10:42</w:t>
      </w:r>
      <w:r w:rsidR="003421F6" w:rsidRPr="006E1BA9">
        <w:rPr>
          <w:rStyle w:val="Emphasis"/>
          <w:b w:val="0"/>
          <w:bCs/>
        </w:rPr>
        <w:t>)</w:t>
      </w:r>
      <w:r w:rsidR="00484D52" w:rsidRPr="006E1BA9">
        <w:rPr>
          <w:rStyle w:val="Emphasis"/>
          <w:b w:val="0"/>
          <w:bCs/>
        </w:rPr>
        <w:t>,</w:t>
      </w:r>
      <w:r w:rsidR="00484D52" w:rsidRPr="0056154D">
        <w:rPr>
          <w:rStyle w:val="Emphasis"/>
          <w:b w:val="0"/>
          <w:bCs/>
        </w:rPr>
        <w:t xml:space="preserve"> Tony Ellis (Co-Chair), Malinda Carlson</w:t>
      </w:r>
      <w:r w:rsidR="00BB22C1">
        <w:rPr>
          <w:rStyle w:val="Emphasis"/>
          <w:b w:val="0"/>
          <w:bCs/>
        </w:rPr>
        <w:t xml:space="preserve"> (left at 2:02)</w:t>
      </w:r>
      <w:r w:rsidR="00484D52" w:rsidRPr="0056154D">
        <w:rPr>
          <w:rStyle w:val="Emphasis"/>
          <w:b w:val="0"/>
          <w:bCs/>
        </w:rPr>
        <w:t xml:space="preserve">, </w:t>
      </w:r>
      <w:r w:rsidR="005E0EAE" w:rsidRPr="0056154D">
        <w:rPr>
          <w:rStyle w:val="Emphasis"/>
          <w:b w:val="0"/>
          <w:bCs/>
        </w:rPr>
        <w:t xml:space="preserve">Norman Mainwaring, </w:t>
      </w:r>
      <w:r w:rsidR="0056154D" w:rsidRPr="0056154D">
        <w:rPr>
          <w:rStyle w:val="Emphasis"/>
          <w:b w:val="0"/>
          <w:bCs/>
        </w:rPr>
        <w:t>Curtis Raines,</w:t>
      </w:r>
      <w:r w:rsidR="0056154D" w:rsidRPr="0056154D">
        <w:rPr>
          <w:rStyle w:val="Emphasis"/>
        </w:rPr>
        <w:t xml:space="preserve"> </w:t>
      </w:r>
      <w:r w:rsidR="00ED164A" w:rsidRPr="00ED164A">
        <w:rPr>
          <w:rStyle w:val="Emphasis"/>
          <w:b w:val="0"/>
          <w:bCs/>
        </w:rPr>
        <w:t xml:space="preserve">Randy Samuelson (arrived 10:20), </w:t>
      </w:r>
      <w:r w:rsidR="005459CB" w:rsidRPr="00DB4E72">
        <w:rPr>
          <w:rStyle w:val="Emphasis"/>
          <w:b w:val="0"/>
          <w:bCs/>
        </w:rPr>
        <w:t>Greg Sublett</w:t>
      </w:r>
      <w:r w:rsidR="00EF29F6">
        <w:rPr>
          <w:rStyle w:val="Emphasis"/>
          <w:b w:val="0"/>
          <w:bCs/>
        </w:rPr>
        <w:t xml:space="preserve"> (was not present after the break)</w:t>
      </w:r>
      <w:r w:rsidR="005E0EAE" w:rsidRPr="00DB4E72">
        <w:rPr>
          <w:rStyle w:val="Emphasis"/>
          <w:b w:val="0"/>
          <w:bCs/>
        </w:rPr>
        <w:t>,</w:t>
      </w:r>
      <w:r w:rsidR="005E0EAE" w:rsidRPr="0056154D">
        <w:rPr>
          <w:rStyle w:val="Emphasis"/>
          <w:b w:val="0"/>
          <w:bCs/>
        </w:rPr>
        <w:t xml:space="preserve"> </w:t>
      </w:r>
      <w:r w:rsidR="00484D52" w:rsidRPr="0056154D">
        <w:rPr>
          <w:rStyle w:val="Emphasis"/>
          <w:b w:val="0"/>
          <w:bCs/>
        </w:rPr>
        <w:t>Corinne</w:t>
      </w:r>
      <w:r w:rsidR="000E3C59" w:rsidRPr="0056154D">
        <w:rPr>
          <w:rStyle w:val="Emphasis"/>
          <w:b w:val="0"/>
          <w:bCs/>
        </w:rPr>
        <w:t xml:space="preserve"> Vieville</w:t>
      </w:r>
      <w:r w:rsidR="0056154D" w:rsidRPr="0056154D">
        <w:rPr>
          <w:rStyle w:val="Emphasis"/>
          <w:b w:val="0"/>
          <w:bCs/>
        </w:rPr>
        <w:t xml:space="preserve"> and Brooke Wilson</w:t>
      </w:r>
      <w:r w:rsidR="004B627F" w:rsidRPr="0056154D">
        <w:rPr>
          <w:rStyle w:val="Emphasis"/>
          <w:b w:val="0"/>
          <w:bCs/>
        </w:rPr>
        <w:t>.</w:t>
      </w:r>
    </w:p>
    <w:p w14:paraId="10A076B6" w14:textId="61F65887" w:rsidR="00C9792E" w:rsidRPr="0056154D" w:rsidRDefault="00C9792E" w:rsidP="00684B3B">
      <w:pPr>
        <w:pStyle w:val="BodyText"/>
        <w:spacing w:after="120"/>
        <w:ind w:left="360"/>
        <w:rPr>
          <w:rStyle w:val="Emphasis"/>
          <w:b w:val="0"/>
          <w:bCs/>
        </w:rPr>
      </w:pPr>
      <w:r w:rsidRPr="0056154D">
        <w:rPr>
          <w:rStyle w:val="Emphasis"/>
        </w:rPr>
        <w:t xml:space="preserve">Staff Present: </w:t>
      </w:r>
      <w:r w:rsidR="00CC5F26" w:rsidRPr="0056154D">
        <w:rPr>
          <w:rStyle w:val="Emphasis"/>
          <w:b w:val="0"/>
          <w:bCs/>
        </w:rPr>
        <w:t>Shelly Emery</w:t>
      </w:r>
      <w:r w:rsidR="00E36567">
        <w:rPr>
          <w:rStyle w:val="Emphasis"/>
          <w:b w:val="0"/>
          <w:bCs/>
        </w:rPr>
        <w:t>, Jaqueline Walters (captioner)</w:t>
      </w:r>
      <w:r w:rsidR="00CC5F26" w:rsidRPr="0056154D">
        <w:rPr>
          <w:rStyle w:val="Emphasis"/>
          <w:b w:val="0"/>
          <w:bCs/>
        </w:rPr>
        <w:t>.</w:t>
      </w:r>
      <w:r w:rsidR="00474934" w:rsidRPr="0056154D">
        <w:rPr>
          <w:rStyle w:val="Emphasis"/>
          <w:b w:val="0"/>
          <w:bCs/>
        </w:rPr>
        <w:t xml:space="preserve"> </w:t>
      </w:r>
    </w:p>
    <w:p w14:paraId="68D08A92" w14:textId="29B69EE9" w:rsidR="00EF5C36" w:rsidRPr="00FF2903" w:rsidRDefault="00EF5C36" w:rsidP="00053A0A">
      <w:pPr>
        <w:pStyle w:val="BodyText"/>
        <w:spacing w:after="240"/>
        <w:ind w:left="360"/>
        <w:rPr>
          <w:rStyle w:val="Emphasis"/>
          <w:b w:val="0"/>
          <w:bCs/>
        </w:rPr>
      </w:pPr>
      <w:r w:rsidRPr="0056154D">
        <w:rPr>
          <w:rStyle w:val="Emphasis"/>
        </w:rPr>
        <w:t>Guest</w:t>
      </w:r>
      <w:r w:rsidR="00ED164A">
        <w:rPr>
          <w:rStyle w:val="Emphasis"/>
        </w:rPr>
        <w:t>s</w:t>
      </w:r>
      <w:r w:rsidRPr="0056154D">
        <w:rPr>
          <w:rStyle w:val="Emphasis"/>
        </w:rPr>
        <w:t>:</w:t>
      </w:r>
      <w:r w:rsidRPr="0056154D">
        <w:rPr>
          <w:rStyle w:val="Emphasis"/>
          <w:b w:val="0"/>
          <w:bCs/>
        </w:rPr>
        <w:t xml:space="preserve"> </w:t>
      </w:r>
      <w:r w:rsidR="00787C7F">
        <w:rPr>
          <w:rStyle w:val="Emphasis"/>
          <w:b w:val="0"/>
          <w:bCs/>
        </w:rPr>
        <w:t xml:space="preserve">Michelle Villarreal (EOCIL), Brooke Eldrige (Abilitree), Cheryl </w:t>
      </w:r>
      <w:r w:rsidR="00FB2552">
        <w:rPr>
          <w:rStyle w:val="Emphasis"/>
          <w:b w:val="0"/>
          <w:bCs/>
        </w:rPr>
        <w:t>O’Brien (HASL)</w:t>
      </w:r>
      <w:r w:rsidR="002C2F66">
        <w:rPr>
          <w:rStyle w:val="Emphasis"/>
          <w:b w:val="0"/>
          <w:bCs/>
        </w:rPr>
        <w:t>, Sheila Thomas (</w:t>
      </w:r>
      <w:r w:rsidR="008A05EA">
        <w:rPr>
          <w:rStyle w:val="Emphasis"/>
          <w:b w:val="0"/>
          <w:bCs/>
        </w:rPr>
        <w:t>LILA)</w:t>
      </w:r>
      <w:r w:rsidR="00787C7F">
        <w:rPr>
          <w:rStyle w:val="Emphasis"/>
          <w:b w:val="0"/>
          <w:bCs/>
        </w:rPr>
        <w:t xml:space="preserve">. </w:t>
      </w:r>
    </w:p>
    <w:p w14:paraId="76F6DD49" w14:textId="77777777" w:rsidR="006B36C4" w:rsidRPr="00FF2903" w:rsidRDefault="006B36C4" w:rsidP="00FF2903">
      <w:pPr>
        <w:pBdr>
          <w:bottom w:val="single" w:sz="4" w:space="1" w:color="auto"/>
        </w:pBdr>
        <w:spacing w:after="120"/>
        <w:ind w:left="140"/>
        <w:outlineLvl w:val="0"/>
        <w:rPr>
          <w:rFonts w:eastAsia="Times New Roman"/>
          <w:b/>
          <w:bCs/>
          <w:szCs w:val="28"/>
        </w:rPr>
      </w:pPr>
      <w:r w:rsidRPr="00FF2903">
        <w:rPr>
          <w:rFonts w:eastAsia="Times New Roman"/>
          <w:b/>
          <w:bCs/>
          <w:szCs w:val="28"/>
        </w:rPr>
        <w:t>Approval of Agenda</w:t>
      </w:r>
    </w:p>
    <w:p w14:paraId="77942A0F" w14:textId="48FB3387" w:rsidR="006B36C4" w:rsidRPr="00FF2903" w:rsidRDefault="006B36C4" w:rsidP="006B36C4">
      <w:pPr>
        <w:spacing w:after="120"/>
        <w:ind w:left="360"/>
        <w:rPr>
          <w:rFonts w:eastAsia="Times New Roman"/>
          <w:bCs/>
          <w:iCs/>
          <w:szCs w:val="28"/>
        </w:rPr>
      </w:pPr>
      <w:r w:rsidRPr="00FF2903">
        <w:rPr>
          <w:rFonts w:eastAsia="Times New Roman"/>
          <w:b/>
          <w:iCs/>
          <w:szCs w:val="28"/>
        </w:rPr>
        <w:t xml:space="preserve">Motion: </w:t>
      </w:r>
      <w:r w:rsidR="007A752E">
        <w:rPr>
          <w:rFonts w:eastAsia="Times New Roman"/>
          <w:bCs/>
          <w:iCs/>
          <w:szCs w:val="28"/>
        </w:rPr>
        <w:t>Mainwaring</w:t>
      </w:r>
      <w:r w:rsidR="00257505">
        <w:rPr>
          <w:rFonts w:eastAsia="Times New Roman"/>
          <w:bCs/>
          <w:iCs/>
          <w:szCs w:val="28"/>
        </w:rPr>
        <w:t xml:space="preserve"> </w:t>
      </w:r>
      <w:r w:rsidRPr="00257505">
        <w:rPr>
          <w:rFonts w:eastAsia="Times New Roman"/>
          <w:bCs/>
          <w:iCs/>
          <w:szCs w:val="28"/>
        </w:rPr>
        <w:t xml:space="preserve">moved to </w:t>
      </w:r>
      <w:r w:rsidR="0072165F">
        <w:rPr>
          <w:rFonts w:eastAsia="Times New Roman"/>
          <w:bCs/>
          <w:iCs/>
          <w:szCs w:val="28"/>
        </w:rPr>
        <w:t>approve</w:t>
      </w:r>
      <w:r w:rsidRPr="00257505">
        <w:rPr>
          <w:rFonts w:eastAsia="Times New Roman"/>
          <w:bCs/>
          <w:iCs/>
          <w:szCs w:val="28"/>
        </w:rPr>
        <w:t xml:space="preserve"> the agenda </w:t>
      </w:r>
      <w:r w:rsidR="007A752E">
        <w:rPr>
          <w:rFonts w:eastAsia="Times New Roman"/>
          <w:bCs/>
          <w:iCs/>
          <w:szCs w:val="28"/>
        </w:rPr>
        <w:t xml:space="preserve">with the date for minutes being reviewed changed to </w:t>
      </w:r>
      <w:r w:rsidR="004C14E0">
        <w:rPr>
          <w:rFonts w:eastAsia="Times New Roman"/>
          <w:bCs/>
          <w:iCs/>
          <w:szCs w:val="28"/>
        </w:rPr>
        <w:t xml:space="preserve">the November minutes, </w:t>
      </w:r>
      <w:r w:rsidRPr="00257505">
        <w:rPr>
          <w:rFonts w:eastAsia="Times New Roman"/>
          <w:bCs/>
          <w:iCs/>
          <w:szCs w:val="28"/>
        </w:rPr>
        <w:t>second</w:t>
      </w:r>
      <w:r w:rsidR="00684B3B">
        <w:rPr>
          <w:rFonts w:eastAsia="Times New Roman"/>
          <w:bCs/>
          <w:iCs/>
          <w:szCs w:val="28"/>
        </w:rPr>
        <w:t>ed</w:t>
      </w:r>
      <w:r w:rsidRPr="00257505">
        <w:rPr>
          <w:rFonts w:eastAsia="Times New Roman"/>
          <w:bCs/>
          <w:iCs/>
          <w:szCs w:val="28"/>
        </w:rPr>
        <w:t xml:space="preserve"> by </w:t>
      </w:r>
      <w:r w:rsidR="001D5553" w:rsidRPr="007A752E">
        <w:rPr>
          <w:rFonts w:eastAsia="Times New Roman"/>
          <w:bCs/>
          <w:iCs/>
          <w:szCs w:val="28"/>
        </w:rPr>
        <w:t>Carlson</w:t>
      </w:r>
      <w:r w:rsidRPr="007A752E">
        <w:rPr>
          <w:rFonts w:eastAsia="Times New Roman"/>
          <w:bCs/>
          <w:iCs/>
          <w:szCs w:val="28"/>
        </w:rPr>
        <w:t>.</w:t>
      </w:r>
      <w:r w:rsidRPr="00FF2903">
        <w:rPr>
          <w:rFonts w:eastAsia="Times New Roman"/>
          <w:bCs/>
          <w:iCs/>
          <w:szCs w:val="28"/>
        </w:rPr>
        <w:t xml:space="preserve"> </w:t>
      </w:r>
    </w:p>
    <w:p w14:paraId="0A1E7B10" w14:textId="77777777" w:rsidR="006B36C4" w:rsidRPr="0072165F" w:rsidRDefault="006B36C4" w:rsidP="006B36C4">
      <w:pPr>
        <w:spacing w:after="120"/>
        <w:ind w:left="360"/>
        <w:rPr>
          <w:rFonts w:eastAsia="Times New Roman"/>
          <w:bCs/>
          <w:iCs/>
          <w:szCs w:val="28"/>
          <w:highlight w:val="yellow"/>
        </w:rPr>
      </w:pPr>
      <w:r w:rsidRPr="00FF2903">
        <w:rPr>
          <w:rFonts w:eastAsia="Times New Roman"/>
          <w:b/>
          <w:iCs/>
          <w:szCs w:val="28"/>
        </w:rPr>
        <w:t xml:space="preserve">Discussion: </w:t>
      </w:r>
      <w:r w:rsidRPr="001D5553">
        <w:rPr>
          <w:rFonts w:eastAsia="Times New Roman"/>
          <w:bCs/>
          <w:iCs/>
          <w:szCs w:val="28"/>
        </w:rPr>
        <w:t>None.</w:t>
      </w:r>
    </w:p>
    <w:p w14:paraId="4E63C0CB" w14:textId="595795C6" w:rsidR="006B36C4" w:rsidRDefault="006B36C4" w:rsidP="006B36C4">
      <w:pPr>
        <w:spacing w:after="120"/>
        <w:ind w:left="360"/>
        <w:rPr>
          <w:rFonts w:eastAsia="Times New Roman"/>
          <w:szCs w:val="28"/>
        </w:rPr>
      </w:pPr>
      <w:r w:rsidRPr="001D5553">
        <w:rPr>
          <w:rFonts w:eastAsia="Times New Roman"/>
          <w:b/>
          <w:iCs/>
          <w:szCs w:val="28"/>
        </w:rPr>
        <w:t>In Favor:</w:t>
      </w:r>
      <w:r w:rsidRPr="001D5553">
        <w:rPr>
          <w:rFonts w:eastAsia="Times New Roman"/>
          <w:szCs w:val="28"/>
        </w:rPr>
        <w:t xml:space="preserve"> </w:t>
      </w:r>
      <w:r w:rsidR="001D5553" w:rsidRPr="00ED164A">
        <w:rPr>
          <w:rFonts w:eastAsia="Times New Roman"/>
          <w:szCs w:val="28"/>
        </w:rPr>
        <w:t xml:space="preserve">Carlson, Mainwaring, </w:t>
      </w:r>
      <w:r w:rsidR="00710EDD" w:rsidRPr="00ED164A">
        <w:rPr>
          <w:rFonts w:eastAsia="Times New Roman"/>
          <w:szCs w:val="28"/>
        </w:rPr>
        <w:t>Raines, Sublett, V</w:t>
      </w:r>
      <w:r w:rsidR="001D5553" w:rsidRPr="00ED164A">
        <w:rPr>
          <w:rFonts w:eastAsia="Times New Roman"/>
          <w:szCs w:val="28"/>
        </w:rPr>
        <w:t xml:space="preserve">ieville, </w:t>
      </w:r>
      <w:r w:rsidR="00710EDD" w:rsidRPr="00ED164A">
        <w:rPr>
          <w:rFonts w:eastAsia="Times New Roman"/>
          <w:szCs w:val="28"/>
        </w:rPr>
        <w:t xml:space="preserve">Wilson, and </w:t>
      </w:r>
      <w:r w:rsidR="001D5553" w:rsidRPr="00ED164A">
        <w:rPr>
          <w:rFonts w:eastAsia="Times New Roman"/>
          <w:szCs w:val="28"/>
        </w:rPr>
        <w:t>Ellis</w:t>
      </w:r>
      <w:r w:rsidR="00EF5C36" w:rsidRPr="00ED164A">
        <w:rPr>
          <w:rFonts w:eastAsia="Times New Roman"/>
          <w:szCs w:val="28"/>
        </w:rPr>
        <w:t>.</w:t>
      </w:r>
      <w:r w:rsidR="004C14E0">
        <w:rPr>
          <w:rFonts w:eastAsia="Times New Roman"/>
          <w:szCs w:val="28"/>
        </w:rPr>
        <w:t xml:space="preserve"> Droscher and Samuelson were not present. </w:t>
      </w:r>
    </w:p>
    <w:p w14:paraId="63E81D7C" w14:textId="77777777" w:rsidR="006B36C4" w:rsidRPr="001D5553" w:rsidRDefault="006B36C4" w:rsidP="006B36C4">
      <w:pPr>
        <w:spacing w:after="120"/>
        <w:ind w:left="360"/>
        <w:rPr>
          <w:rFonts w:eastAsia="Times New Roman"/>
          <w:szCs w:val="28"/>
        </w:rPr>
      </w:pPr>
      <w:r w:rsidRPr="001D5553">
        <w:rPr>
          <w:rFonts w:eastAsia="Times New Roman"/>
          <w:b/>
          <w:iCs/>
          <w:szCs w:val="28"/>
        </w:rPr>
        <w:t>Opposed:</w:t>
      </w:r>
      <w:r w:rsidRPr="001D5553">
        <w:rPr>
          <w:rFonts w:eastAsia="Times New Roman"/>
          <w:szCs w:val="28"/>
        </w:rPr>
        <w:t xml:space="preserve"> None.</w:t>
      </w:r>
    </w:p>
    <w:p w14:paraId="5AC013E8" w14:textId="77777777" w:rsidR="006B36C4" w:rsidRPr="001D5553" w:rsidRDefault="006B36C4" w:rsidP="006B36C4">
      <w:pPr>
        <w:spacing w:after="120"/>
        <w:ind w:left="360"/>
        <w:rPr>
          <w:rFonts w:eastAsia="Times New Roman"/>
          <w:szCs w:val="28"/>
        </w:rPr>
      </w:pPr>
      <w:r w:rsidRPr="001D5553">
        <w:rPr>
          <w:rFonts w:eastAsia="Times New Roman"/>
          <w:b/>
          <w:iCs/>
          <w:szCs w:val="28"/>
        </w:rPr>
        <w:t>Abstentions:</w:t>
      </w:r>
      <w:r w:rsidRPr="001D5553">
        <w:rPr>
          <w:rFonts w:eastAsia="Times New Roman"/>
          <w:szCs w:val="28"/>
        </w:rPr>
        <w:t xml:space="preserve"> None.</w:t>
      </w:r>
    </w:p>
    <w:p w14:paraId="15C8A0C6" w14:textId="77777777" w:rsidR="006B36C4" w:rsidRPr="00FF2903" w:rsidRDefault="006B36C4" w:rsidP="006B36C4">
      <w:pPr>
        <w:spacing w:after="240"/>
        <w:ind w:left="360"/>
        <w:rPr>
          <w:rFonts w:eastAsia="Times New Roman"/>
          <w:szCs w:val="28"/>
        </w:rPr>
      </w:pPr>
      <w:r w:rsidRPr="001D5553">
        <w:rPr>
          <w:rFonts w:eastAsia="Times New Roman"/>
          <w:b/>
          <w:iCs/>
          <w:szCs w:val="28"/>
        </w:rPr>
        <w:t>Resolution:</w:t>
      </w:r>
      <w:r w:rsidRPr="001D5553">
        <w:rPr>
          <w:rFonts w:eastAsia="Times New Roman"/>
          <w:szCs w:val="28"/>
        </w:rPr>
        <w:t xml:space="preserve"> Motion carried.</w:t>
      </w:r>
    </w:p>
    <w:p w14:paraId="3FE3F48B" w14:textId="25B2C134" w:rsidR="005720ED" w:rsidRPr="00FF2903" w:rsidRDefault="005720ED" w:rsidP="005720ED">
      <w:pPr>
        <w:pBdr>
          <w:bottom w:val="single" w:sz="4" w:space="1" w:color="auto"/>
        </w:pBdr>
        <w:spacing w:after="120"/>
        <w:ind w:left="140"/>
        <w:outlineLvl w:val="0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>Public Testimony</w:t>
      </w:r>
    </w:p>
    <w:p w14:paraId="68C88875" w14:textId="6EE5D57A" w:rsidR="005720ED" w:rsidRPr="00F6484E" w:rsidRDefault="00F6484E" w:rsidP="005720ED">
      <w:pPr>
        <w:spacing w:after="120"/>
        <w:ind w:left="360"/>
        <w:outlineLvl w:val="0"/>
        <w:rPr>
          <w:rFonts w:eastAsia="Times New Roman"/>
          <w:szCs w:val="28"/>
        </w:rPr>
      </w:pPr>
      <w:r w:rsidRPr="00F6484E">
        <w:rPr>
          <w:rFonts w:eastAsia="Times New Roman"/>
          <w:szCs w:val="28"/>
        </w:rPr>
        <w:t xml:space="preserve">None. </w:t>
      </w:r>
    </w:p>
    <w:p w14:paraId="4CCC7836" w14:textId="7B3CDBC8" w:rsidR="006B36C4" w:rsidRPr="009A3A1E" w:rsidRDefault="006B36C4" w:rsidP="00FF2903">
      <w:pPr>
        <w:pBdr>
          <w:bottom w:val="single" w:sz="4" w:space="1" w:color="auto"/>
        </w:pBdr>
        <w:spacing w:after="120"/>
        <w:ind w:left="140"/>
        <w:outlineLvl w:val="0"/>
        <w:rPr>
          <w:rFonts w:eastAsia="Times New Roman"/>
          <w:b/>
          <w:bCs/>
          <w:szCs w:val="28"/>
        </w:rPr>
      </w:pPr>
      <w:r w:rsidRPr="009A3A1E">
        <w:rPr>
          <w:rFonts w:eastAsia="Times New Roman"/>
          <w:b/>
          <w:bCs/>
          <w:szCs w:val="28"/>
        </w:rPr>
        <w:t xml:space="preserve">Approval of Minutes </w:t>
      </w:r>
    </w:p>
    <w:p w14:paraId="5B2C96DE" w14:textId="72D85DAB" w:rsidR="006B36C4" w:rsidRPr="00771EE5" w:rsidRDefault="006B36C4" w:rsidP="006B36C4">
      <w:pPr>
        <w:spacing w:after="120"/>
        <w:ind w:left="360"/>
        <w:rPr>
          <w:rFonts w:eastAsia="Times New Roman"/>
          <w:bCs/>
          <w:iCs/>
          <w:szCs w:val="28"/>
          <w:highlight w:val="yellow"/>
        </w:rPr>
      </w:pPr>
      <w:r w:rsidRPr="009A3A1E">
        <w:rPr>
          <w:rFonts w:eastAsia="Times New Roman"/>
          <w:b/>
          <w:iCs/>
          <w:szCs w:val="28"/>
        </w:rPr>
        <w:t>Motion:</w:t>
      </w:r>
      <w:r w:rsidRPr="000D5EEF">
        <w:rPr>
          <w:rFonts w:eastAsia="Times New Roman"/>
          <w:b/>
          <w:iCs/>
          <w:szCs w:val="28"/>
        </w:rPr>
        <w:t xml:space="preserve"> </w:t>
      </w:r>
      <w:r w:rsidR="001D5553" w:rsidRPr="00ED164A">
        <w:rPr>
          <w:rFonts w:eastAsia="Times New Roman"/>
          <w:bCs/>
          <w:iCs/>
          <w:szCs w:val="28"/>
        </w:rPr>
        <w:t>Mainwaring</w:t>
      </w:r>
      <w:r w:rsidRPr="000D5EEF">
        <w:rPr>
          <w:rFonts w:eastAsia="Times New Roman"/>
          <w:bCs/>
          <w:iCs/>
          <w:szCs w:val="28"/>
        </w:rPr>
        <w:t xml:space="preserve"> m</w:t>
      </w:r>
      <w:r w:rsidRPr="009A3A1E">
        <w:rPr>
          <w:rFonts w:eastAsia="Times New Roman"/>
          <w:bCs/>
          <w:iCs/>
          <w:szCs w:val="28"/>
        </w:rPr>
        <w:t xml:space="preserve">oved to approve the </w:t>
      </w:r>
      <w:r w:rsidR="00710EDD">
        <w:rPr>
          <w:rFonts w:eastAsia="Times New Roman"/>
          <w:bCs/>
          <w:iCs/>
          <w:szCs w:val="28"/>
        </w:rPr>
        <w:t>November</w:t>
      </w:r>
      <w:r w:rsidR="005720ED">
        <w:rPr>
          <w:rFonts w:eastAsia="Times New Roman"/>
          <w:bCs/>
          <w:iCs/>
          <w:szCs w:val="28"/>
        </w:rPr>
        <w:t xml:space="preserve"> 2021 </w:t>
      </w:r>
      <w:r w:rsidRPr="009A3A1E">
        <w:rPr>
          <w:rFonts w:eastAsia="Times New Roman"/>
          <w:bCs/>
          <w:iCs/>
          <w:szCs w:val="28"/>
        </w:rPr>
        <w:t>minutes</w:t>
      </w:r>
      <w:r w:rsidR="005720ED">
        <w:rPr>
          <w:rFonts w:eastAsia="Times New Roman"/>
          <w:bCs/>
          <w:iCs/>
          <w:szCs w:val="28"/>
        </w:rPr>
        <w:t xml:space="preserve">, </w:t>
      </w:r>
      <w:r w:rsidRPr="009A3A1E">
        <w:rPr>
          <w:rFonts w:eastAsia="Times New Roman"/>
          <w:bCs/>
          <w:iCs/>
          <w:szCs w:val="28"/>
        </w:rPr>
        <w:t>second</w:t>
      </w:r>
      <w:r w:rsidR="00CB7620">
        <w:rPr>
          <w:rFonts w:eastAsia="Times New Roman"/>
          <w:bCs/>
          <w:iCs/>
          <w:szCs w:val="28"/>
        </w:rPr>
        <w:t>ed</w:t>
      </w:r>
      <w:r w:rsidRPr="009A3A1E">
        <w:rPr>
          <w:rFonts w:eastAsia="Times New Roman"/>
          <w:bCs/>
          <w:iCs/>
          <w:szCs w:val="28"/>
        </w:rPr>
        <w:t xml:space="preserve"> by </w:t>
      </w:r>
      <w:r w:rsidR="00FB2552">
        <w:rPr>
          <w:rFonts w:eastAsia="Times New Roman"/>
          <w:bCs/>
          <w:iCs/>
          <w:szCs w:val="28"/>
        </w:rPr>
        <w:t>Carlson</w:t>
      </w:r>
      <w:r w:rsidRPr="00083304">
        <w:rPr>
          <w:rFonts w:eastAsia="Times New Roman"/>
          <w:bCs/>
          <w:iCs/>
          <w:szCs w:val="28"/>
        </w:rPr>
        <w:t>.</w:t>
      </w:r>
    </w:p>
    <w:p w14:paraId="58A4A806" w14:textId="77777777" w:rsidR="006B36C4" w:rsidRPr="005F1D24" w:rsidRDefault="006B36C4" w:rsidP="006B36C4">
      <w:pPr>
        <w:spacing w:after="120"/>
        <w:ind w:left="360"/>
        <w:rPr>
          <w:rFonts w:eastAsia="Times New Roman"/>
          <w:bCs/>
          <w:iCs/>
          <w:szCs w:val="28"/>
        </w:rPr>
      </w:pPr>
      <w:r w:rsidRPr="005F1D24">
        <w:rPr>
          <w:rFonts w:eastAsia="Times New Roman"/>
          <w:b/>
          <w:iCs/>
          <w:szCs w:val="28"/>
        </w:rPr>
        <w:t>Discussion:</w:t>
      </w:r>
      <w:r w:rsidRPr="005F1D24">
        <w:rPr>
          <w:rFonts w:eastAsia="Times New Roman"/>
          <w:bCs/>
          <w:iCs/>
          <w:szCs w:val="28"/>
        </w:rPr>
        <w:t xml:space="preserve"> None.</w:t>
      </w:r>
    </w:p>
    <w:p w14:paraId="7762794C" w14:textId="446FF61B" w:rsidR="00710EDD" w:rsidRDefault="006B36C4" w:rsidP="00710EDD">
      <w:pPr>
        <w:spacing w:after="120"/>
        <w:ind w:left="360"/>
        <w:rPr>
          <w:rFonts w:eastAsia="Times New Roman"/>
          <w:szCs w:val="28"/>
        </w:rPr>
      </w:pPr>
      <w:r w:rsidRPr="005F1D24">
        <w:rPr>
          <w:rFonts w:eastAsia="Times New Roman"/>
          <w:b/>
          <w:iCs/>
          <w:szCs w:val="28"/>
        </w:rPr>
        <w:t xml:space="preserve">In Favor: </w:t>
      </w:r>
      <w:r w:rsidR="00710EDD" w:rsidRPr="00ED164A">
        <w:rPr>
          <w:rFonts w:eastAsia="Times New Roman"/>
          <w:szCs w:val="28"/>
        </w:rPr>
        <w:t>Carlson, Mainwaring, Raines, Sublett, Vieville, Wilson, Ellis</w:t>
      </w:r>
      <w:r w:rsidR="00ED164A">
        <w:rPr>
          <w:rFonts w:eastAsia="Times New Roman"/>
          <w:szCs w:val="28"/>
        </w:rPr>
        <w:t>, and Samuelson</w:t>
      </w:r>
      <w:r w:rsidR="00710EDD" w:rsidRPr="001D5553">
        <w:rPr>
          <w:rFonts w:eastAsia="Times New Roman"/>
          <w:szCs w:val="28"/>
        </w:rPr>
        <w:t>.</w:t>
      </w:r>
      <w:r w:rsidR="00ED164A">
        <w:rPr>
          <w:rFonts w:eastAsia="Times New Roman"/>
          <w:szCs w:val="28"/>
        </w:rPr>
        <w:t xml:space="preserve"> Droscher was not present. </w:t>
      </w:r>
    </w:p>
    <w:p w14:paraId="7F3A672D" w14:textId="144D3AC3" w:rsidR="006B36C4" w:rsidRPr="005F1D24" w:rsidRDefault="006B36C4" w:rsidP="006B36C4">
      <w:pPr>
        <w:spacing w:after="120"/>
        <w:ind w:left="360"/>
        <w:rPr>
          <w:rFonts w:eastAsia="Times New Roman"/>
          <w:bCs/>
          <w:iCs/>
          <w:szCs w:val="28"/>
        </w:rPr>
      </w:pPr>
      <w:r w:rsidRPr="005F1D24">
        <w:rPr>
          <w:rFonts w:eastAsia="Times New Roman"/>
          <w:b/>
          <w:iCs/>
          <w:szCs w:val="28"/>
        </w:rPr>
        <w:t xml:space="preserve">Opposed: </w:t>
      </w:r>
      <w:r w:rsidRPr="005F1D24">
        <w:rPr>
          <w:rFonts w:eastAsia="Times New Roman"/>
          <w:bCs/>
          <w:iCs/>
          <w:szCs w:val="28"/>
        </w:rPr>
        <w:t>None.</w:t>
      </w:r>
    </w:p>
    <w:p w14:paraId="7E953144" w14:textId="69A05B49" w:rsidR="006B36C4" w:rsidRPr="005F1D24" w:rsidRDefault="006B36C4" w:rsidP="006B36C4">
      <w:pPr>
        <w:spacing w:after="120"/>
        <w:ind w:left="360"/>
        <w:rPr>
          <w:rFonts w:eastAsia="Times New Roman"/>
          <w:bCs/>
          <w:iCs/>
          <w:szCs w:val="28"/>
        </w:rPr>
      </w:pPr>
      <w:r w:rsidRPr="005F1D24">
        <w:rPr>
          <w:rFonts w:eastAsia="Times New Roman"/>
          <w:b/>
          <w:iCs/>
          <w:szCs w:val="28"/>
        </w:rPr>
        <w:t xml:space="preserve">Abstentions: </w:t>
      </w:r>
      <w:r w:rsidR="00710EDD">
        <w:rPr>
          <w:rFonts w:eastAsia="Times New Roman"/>
          <w:szCs w:val="28"/>
        </w:rPr>
        <w:t>None.</w:t>
      </w:r>
    </w:p>
    <w:p w14:paraId="3C8FEAB9" w14:textId="6B81A2A4" w:rsidR="00EC4F81" w:rsidRPr="002C6965" w:rsidRDefault="006B36C4" w:rsidP="00C07340">
      <w:pPr>
        <w:spacing w:after="240"/>
        <w:ind w:left="360"/>
        <w:rPr>
          <w:rFonts w:eastAsia="Times New Roman"/>
          <w:b/>
          <w:iCs/>
          <w:szCs w:val="28"/>
        </w:rPr>
      </w:pPr>
      <w:r w:rsidRPr="005F1D24">
        <w:rPr>
          <w:rFonts w:eastAsia="Times New Roman"/>
          <w:b/>
          <w:iCs/>
          <w:szCs w:val="28"/>
        </w:rPr>
        <w:lastRenderedPageBreak/>
        <w:t>Resolution:</w:t>
      </w:r>
      <w:r w:rsidR="00083C1C" w:rsidRPr="005F1D24">
        <w:rPr>
          <w:rFonts w:eastAsia="Times New Roman"/>
          <w:b/>
          <w:iCs/>
          <w:szCs w:val="28"/>
        </w:rPr>
        <w:t xml:space="preserve"> </w:t>
      </w:r>
      <w:r w:rsidR="00083C1C" w:rsidRPr="005F1D24">
        <w:rPr>
          <w:rFonts w:eastAsia="Times New Roman"/>
          <w:bCs/>
          <w:iCs/>
          <w:szCs w:val="28"/>
        </w:rPr>
        <w:t>Motion carried.</w:t>
      </w:r>
      <w:r w:rsidR="00083C1C" w:rsidRPr="002C6965">
        <w:rPr>
          <w:rFonts w:eastAsia="Times New Roman"/>
          <w:bCs/>
          <w:iCs/>
          <w:szCs w:val="28"/>
        </w:rPr>
        <w:t xml:space="preserve"> </w:t>
      </w:r>
    </w:p>
    <w:p w14:paraId="31AEF036" w14:textId="24F67029" w:rsidR="00252200" w:rsidRPr="00E05271" w:rsidRDefault="0072165F" w:rsidP="00964137">
      <w:pPr>
        <w:pStyle w:val="ListParagraph"/>
        <w:pBdr>
          <w:bottom w:val="single" w:sz="4" w:space="1" w:color="auto"/>
        </w:pBdr>
        <w:spacing w:after="240"/>
        <w:ind w:left="180"/>
        <w:rPr>
          <w:rFonts w:eastAsia="Times New Roman"/>
          <w:b/>
          <w:iCs/>
          <w:szCs w:val="28"/>
        </w:rPr>
      </w:pPr>
      <w:r>
        <w:rPr>
          <w:rFonts w:eastAsia="Times New Roman"/>
          <w:b/>
          <w:iCs/>
          <w:szCs w:val="28"/>
        </w:rPr>
        <w:t>Evaluation &amp; Monitoring Work Group Report</w:t>
      </w:r>
    </w:p>
    <w:p w14:paraId="10039660" w14:textId="67DD8EEE" w:rsidR="00710EDD" w:rsidRPr="00501B67" w:rsidRDefault="00A93568" w:rsidP="00501B67">
      <w:pPr>
        <w:pStyle w:val="ListParagraph"/>
        <w:numPr>
          <w:ilvl w:val="0"/>
          <w:numId w:val="5"/>
        </w:numPr>
        <w:spacing w:after="240"/>
        <w:ind w:left="720"/>
        <w:rPr>
          <w:rFonts w:eastAsia="Times New Roman"/>
          <w:bCs/>
          <w:iCs/>
          <w:szCs w:val="28"/>
        </w:rPr>
      </w:pPr>
      <w:r w:rsidRPr="00501B67">
        <w:rPr>
          <w:rFonts w:eastAsia="Times New Roman"/>
          <w:b/>
          <w:iCs/>
          <w:szCs w:val="28"/>
        </w:rPr>
        <w:t>The</w:t>
      </w:r>
      <w:r w:rsidR="00CE5836" w:rsidRPr="00501B67">
        <w:rPr>
          <w:rFonts w:eastAsia="Times New Roman"/>
          <w:b/>
          <w:iCs/>
          <w:szCs w:val="28"/>
        </w:rPr>
        <w:t xml:space="preserve"> Progress Monitoring Report </w:t>
      </w:r>
      <w:r w:rsidRPr="00501B67">
        <w:rPr>
          <w:rFonts w:eastAsia="Times New Roman"/>
          <w:b/>
          <w:iCs/>
          <w:szCs w:val="28"/>
        </w:rPr>
        <w:t>(packet item 02)</w:t>
      </w:r>
      <w:r w:rsidR="005909AB" w:rsidRPr="00501B67">
        <w:rPr>
          <w:rFonts w:eastAsia="Times New Roman"/>
          <w:b/>
          <w:iCs/>
          <w:szCs w:val="28"/>
        </w:rPr>
        <w:t xml:space="preserve"> was reviewed</w:t>
      </w:r>
      <w:r w:rsidR="00ED164A" w:rsidRPr="00501B67">
        <w:rPr>
          <w:rFonts w:eastAsia="Times New Roman"/>
          <w:bCs/>
          <w:iCs/>
          <w:szCs w:val="28"/>
        </w:rPr>
        <w:t xml:space="preserve">, showing objectives met and those still in progress. </w:t>
      </w:r>
      <w:r w:rsidR="005909AB" w:rsidRPr="00501B67">
        <w:rPr>
          <w:rFonts w:eastAsia="Times New Roman"/>
          <w:bCs/>
          <w:iCs/>
          <w:szCs w:val="28"/>
        </w:rPr>
        <w:t xml:space="preserve"> </w:t>
      </w:r>
      <w:r w:rsidRPr="00501B67">
        <w:rPr>
          <w:rFonts w:eastAsia="Times New Roman"/>
          <w:bCs/>
          <w:iCs/>
          <w:szCs w:val="28"/>
        </w:rPr>
        <w:t xml:space="preserve"> </w:t>
      </w:r>
    </w:p>
    <w:p w14:paraId="66498B0F" w14:textId="7EACECE3" w:rsidR="009A6AF6" w:rsidRDefault="00A93568" w:rsidP="00501B67">
      <w:pPr>
        <w:spacing w:after="240"/>
        <w:ind w:left="72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Objective</w:t>
      </w:r>
      <w:r w:rsidR="00EC0DD0">
        <w:rPr>
          <w:rFonts w:eastAsia="Times New Roman"/>
          <w:bCs/>
          <w:iCs/>
          <w:szCs w:val="28"/>
        </w:rPr>
        <w:t xml:space="preserve"> 3.1 addresses education of community partners and funders regarding the value of IL services. </w:t>
      </w:r>
      <w:r w:rsidR="009A6AF6">
        <w:rPr>
          <w:rFonts w:eastAsia="Times New Roman"/>
          <w:bCs/>
          <w:iCs/>
          <w:szCs w:val="28"/>
        </w:rPr>
        <w:t xml:space="preserve">Malinda Carlson mentioned a </w:t>
      </w:r>
      <w:r w:rsidR="00EC0DD0">
        <w:rPr>
          <w:rFonts w:eastAsia="Times New Roman"/>
          <w:bCs/>
          <w:iCs/>
          <w:szCs w:val="28"/>
        </w:rPr>
        <w:t xml:space="preserve">Public Relations </w:t>
      </w:r>
      <w:r w:rsidR="009A6AF6">
        <w:rPr>
          <w:rFonts w:eastAsia="Times New Roman"/>
          <w:bCs/>
          <w:iCs/>
          <w:szCs w:val="28"/>
        </w:rPr>
        <w:t xml:space="preserve">tool that </w:t>
      </w:r>
      <w:r w:rsidR="00EC0DD0">
        <w:rPr>
          <w:rFonts w:eastAsia="Times New Roman"/>
          <w:bCs/>
          <w:iCs/>
          <w:szCs w:val="28"/>
        </w:rPr>
        <w:t xml:space="preserve">was </w:t>
      </w:r>
      <w:r w:rsidR="009A6AF6">
        <w:rPr>
          <w:rFonts w:eastAsia="Times New Roman"/>
          <w:bCs/>
          <w:iCs/>
          <w:szCs w:val="28"/>
        </w:rPr>
        <w:t xml:space="preserve">sponsored by </w:t>
      </w:r>
      <w:r w:rsidR="00EC0DD0">
        <w:rPr>
          <w:rFonts w:eastAsia="Times New Roman"/>
          <w:bCs/>
          <w:iCs/>
          <w:szCs w:val="28"/>
        </w:rPr>
        <w:t>the National Council on Independent Living</w:t>
      </w:r>
      <w:r w:rsidR="00960826">
        <w:rPr>
          <w:rFonts w:eastAsia="Times New Roman"/>
          <w:bCs/>
          <w:iCs/>
          <w:szCs w:val="28"/>
        </w:rPr>
        <w:t xml:space="preserve"> (NCIL)</w:t>
      </w:r>
      <w:r w:rsidR="00EC0DD0">
        <w:rPr>
          <w:rFonts w:eastAsia="Times New Roman"/>
          <w:bCs/>
          <w:iCs/>
          <w:szCs w:val="28"/>
        </w:rPr>
        <w:t xml:space="preserve">, where the IL program was discussed. She was it on the </w:t>
      </w:r>
      <w:r w:rsidR="00EC0DD0">
        <w:rPr>
          <w:rFonts w:eastAsia="Times New Roman"/>
          <w:bCs/>
          <w:iCs/>
          <w:szCs w:val="28"/>
        </w:rPr>
        <w:t>Xfinity channel</w:t>
      </w:r>
      <w:r w:rsidR="00EC0DD0">
        <w:rPr>
          <w:rFonts w:eastAsia="Times New Roman"/>
          <w:bCs/>
          <w:iCs/>
          <w:szCs w:val="28"/>
        </w:rPr>
        <w:t xml:space="preserve">. </w:t>
      </w:r>
    </w:p>
    <w:p w14:paraId="0AA998B3" w14:textId="520126B4" w:rsidR="009A6AF6" w:rsidRDefault="009A6AF6" w:rsidP="00501B67">
      <w:pPr>
        <w:spacing w:after="240"/>
        <w:ind w:left="72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[Administrative Note: Matt Droscher arrived</w:t>
      </w:r>
      <w:r w:rsidR="00ED164A">
        <w:rPr>
          <w:rFonts w:eastAsia="Times New Roman"/>
          <w:bCs/>
          <w:iCs/>
          <w:szCs w:val="28"/>
        </w:rPr>
        <w:t>.]</w:t>
      </w:r>
    </w:p>
    <w:p w14:paraId="77496314" w14:textId="30846C68" w:rsidR="009A6AF6" w:rsidRDefault="009A6AF6" w:rsidP="00501B67">
      <w:pPr>
        <w:spacing w:after="240"/>
        <w:ind w:left="72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The pandemic has had a major impact on </w:t>
      </w:r>
      <w:r w:rsidR="00EC0DD0">
        <w:rPr>
          <w:rFonts w:eastAsia="Times New Roman"/>
          <w:bCs/>
          <w:iCs/>
          <w:szCs w:val="28"/>
        </w:rPr>
        <w:t xml:space="preserve">objective 2.2 – Holding an IL conference. </w:t>
      </w:r>
    </w:p>
    <w:p w14:paraId="5B093C07" w14:textId="6CAC524C" w:rsidR="00C74ED2" w:rsidRPr="008C7FBB" w:rsidRDefault="00C74ED2" w:rsidP="00501B67">
      <w:pPr>
        <w:spacing w:after="240"/>
        <w:ind w:left="72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A small step was taken</w:t>
      </w:r>
      <w:r w:rsidR="00617818">
        <w:rPr>
          <w:rFonts w:eastAsia="Times New Roman"/>
          <w:bCs/>
          <w:iCs/>
          <w:szCs w:val="28"/>
        </w:rPr>
        <w:t xml:space="preserve"> </w:t>
      </w:r>
      <w:r w:rsidR="00687975">
        <w:rPr>
          <w:rFonts w:eastAsia="Times New Roman"/>
          <w:bCs/>
          <w:iCs/>
          <w:szCs w:val="28"/>
        </w:rPr>
        <w:t>that relates to Objective 3.4 – Pursuit of a youth leadership training initiative. Y</w:t>
      </w:r>
      <w:r w:rsidR="00617818">
        <w:rPr>
          <w:rFonts w:eastAsia="Times New Roman"/>
          <w:bCs/>
          <w:iCs/>
          <w:szCs w:val="28"/>
        </w:rPr>
        <w:t xml:space="preserve">outh scholarships </w:t>
      </w:r>
      <w:r w:rsidR="00687975">
        <w:rPr>
          <w:rFonts w:eastAsia="Times New Roman"/>
          <w:bCs/>
          <w:iCs/>
          <w:szCs w:val="28"/>
        </w:rPr>
        <w:t xml:space="preserve">were offered </w:t>
      </w:r>
      <w:r w:rsidR="00617818">
        <w:rPr>
          <w:rFonts w:eastAsia="Times New Roman"/>
          <w:bCs/>
          <w:iCs/>
          <w:szCs w:val="28"/>
        </w:rPr>
        <w:t xml:space="preserve">for attending the APRIL conference. There was only one person who took advantage of </w:t>
      </w:r>
      <w:r w:rsidR="00687975">
        <w:rPr>
          <w:rFonts w:eastAsia="Times New Roman"/>
          <w:bCs/>
          <w:iCs/>
          <w:szCs w:val="28"/>
        </w:rPr>
        <w:t>the scholarships</w:t>
      </w:r>
      <w:r w:rsidR="00617818">
        <w:rPr>
          <w:rFonts w:eastAsia="Times New Roman"/>
          <w:bCs/>
          <w:iCs/>
          <w:szCs w:val="28"/>
        </w:rPr>
        <w:t xml:space="preserve"> and they have not communicated with us since. </w:t>
      </w:r>
      <w:r w:rsidR="00687975">
        <w:rPr>
          <w:rFonts w:eastAsia="Times New Roman"/>
          <w:bCs/>
          <w:iCs/>
          <w:szCs w:val="28"/>
        </w:rPr>
        <w:t>A</w:t>
      </w:r>
      <w:r w:rsidR="005909AB">
        <w:rPr>
          <w:rFonts w:eastAsia="Times New Roman"/>
          <w:bCs/>
          <w:iCs/>
          <w:szCs w:val="28"/>
        </w:rPr>
        <w:t xml:space="preserve"> communication list </w:t>
      </w:r>
      <w:r w:rsidR="00687975">
        <w:rPr>
          <w:rFonts w:eastAsia="Times New Roman"/>
          <w:bCs/>
          <w:iCs/>
          <w:szCs w:val="28"/>
        </w:rPr>
        <w:t xml:space="preserve">has been developed for disability services offices at </w:t>
      </w:r>
      <w:r w:rsidR="005909AB">
        <w:rPr>
          <w:rFonts w:eastAsia="Times New Roman"/>
          <w:bCs/>
          <w:iCs/>
          <w:szCs w:val="28"/>
        </w:rPr>
        <w:t>Oregon</w:t>
      </w:r>
      <w:r w:rsidR="00687975">
        <w:rPr>
          <w:rFonts w:eastAsia="Times New Roman"/>
          <w:bCs/>
          <w:iCs/>
          <w:szCs w:val="28"/>
        </w:rPr>
        <w:t>’s c</w:t>
      </w:r>
      <w:r w:rsidR="005909AB">
        <w:rPr>
          <w:rFonts w:eastAsia="Times New Roman"/>
          <w:bCs/>
          <w:iCs/>
          <w:szCs w:val="28"/>
        </w:rPr>
        <w:t xml:space="preserve">ommunity </w:t>
      </w:r>
      <w:r w:rsidR="00687975">
        <w:rPr>
          <w:rFonts w:eastAsia="Times New Roman"/>
          <w:bCs/>
          <w:iCs/>
          <w:szCs w:val="28"/>
        </w:rPr>
        <w:t>c</w:t>
      </w:r>
      <w:r w:rsidR="005909AB">
        <w:rPr>
          <w:rFonts w:eastAsia="Times New Roman"/>
          <w:bCs/>
          <w:iCs/>
          <w:szCs w:val="28"/>
        </w:rPr>
        <w:t xml:space="preserve">olleges and </w:t>
      </w:r>
      <w:r w:rsidR="00687975">
        <w:rPr>
          <w:rFonts w:eastAsia="Times New Roman"/>
          <w:bCs/>
          <w:iCs/>
          <w:szCs w:val="28"/>
        </w:rPr>
        <w:t>u</w:t>
      </w:r>
      <w:r w:rsidR="005909AB">
        <w:rPr>
          <w:rFonts w:eastAsia="Times New Roman"/>
          <w:bCs/>
          <w:iCs/>
          <w:szCs w:val="28"/>
        </w:rPr>
        <w:t>niversities</w:t>
      </w:r>
      <w:r w:rsidR="00687975">
        <w:rPr>
          <w:rFonts w:eastAsia="Times New Roman"/>
          <w:bCs/>
          <w:iCs/>
          <w:szCs w:val="28"/>
        </w:rPr>
        <w:t xml:space="preserve">. The list has been used periodically to send communications to them (such as the youth scholarship announcement).  </w:t>
      </w:r>
      <w:r w:rsidR="005909AB">
        <w:rPr>
          <w:rFonts w:eastAsia="Times New Roman"/>
          <w:bCs/>
          <w:iCs/>
          <w:szCs w:val="28"/>
        </w:rPr>
        <w:t xml:space="preserve"> </w:t>
      </w:r>
    </w:p>
    <w:p w14:paraId="207811E9" w14:textId="33556A55" w:rsidR="00710EDD" w:rsidRPr="00687975" w:rsidRDefault="00510DFE" w:rsidP="00501B67">
      <w:pPr>
        <w:spacing w:after="240"/>
        <w:ind w:left="720"/>
        <w:rPr>
          <w:rFonts w:eastAsia="Times New Roman"/>
          <w:bCs/>
          <w:iCs/>
          <w:szCs w:val="28"/>
        </w:rPr>
      </w:pPr>
      <w:r w:rsidRPr="00687975">
        <w:rPr>
          <w:rFonts w:eastAsia="Times New Roman"/>
          <w:b/>
          <w:iCs/>
          <w:szCs w:val="28"/>
        </w:rPr>
        <w:t>Discussion</w:t>
      </w:r>
      <w:r w:rsidR="000233CE" w:rsidRPr="00687975">
        <w:rPr>
          <w:rFonts w:eastAsia="Times New Roman"/>
          <w:bCs/>
          <w:iCs/>
          <w:szCs w:val="28"/>
        </w:rPr>
        <w:t xml:space="preserve">: </w:t>
      </w:r>
    </w:p>
    <w:p w14:paraId="3EB3071B" w14:textId="125DB81D" w:rsidR="00C74ED2" w:rsidRPr="00F561A5" w:rsidRDefault="00C74ED2" w:rsidP="00501B67">
      <w:pPr>
        <w:pStyle w:val="ListParagraph"/>
        <w:numPr>
          <w:ilvl w:val="0"/>
          <w:numId w:val="3"/>
        </w:numPr>
        <w:spacing w:after="240"/>
        <w:ind w:left="1080"/>
        <w:rPr>
          <w:rFonts w:eastAsia="Times New Roman"/>
          <w:bCs/>
          <w:iCs/>
          <w:szCs w:val="28"/>
        </w:rPr>
      </w:pPr>
      <w:r w:rsidRPr="00F561A5">
        <w:rPr>
          <w:rFonts w:eastAsia="Times New Roman"/>
          <w:bCs/>
          <w:iCs/>
          <w:szCs w:val="28"/>
        </w:rPr>
        <w:t>May need to create higher target</w:t>
      </w:r>
      <w:r w:rsidR="00687975">
        <w:rPr>
          <w:rFonts w:eastAsia="Times New Roman"/>
          <w:bCs/>
          <w:iCs/>
          <w:szCs w:val="28"/>
        </w:rPr>
        <w:t>s</w:t>
      </w:r>
      <w:r w:rsidRPr="00F561A5">
        <w:rPr>
          <w:rFonts w:eastAsia="Times New Roman"/>
          <w:bCs/>
          <w:iCs/>
          <w:szCs w:val="28"/>
        </w:rPr>
        <w:t xml:space="preserve"> of hours </w:t>
      </w:r>
      <w:r w:rsidR="00687975">
        <w:rPr>
          <w:rFonts w:eastAsia="Times New Roman"/>
          <w:bCs/>
          <w:iCs/>
          <w:szCs w:val="28"/>
        </w:rPr>
        <w:t xml:space="preserve">to be spent on objectives. Some were easily achieved in one year. </w:t>
      </w:r>
    </w:p>
    <w:p w14:paraId="13FDD065" w14:textId="21A90576" w:rsidR="00C74ED2" w:rsidRPr="00F561A5" w:rsidRDefault="00687975" w:rsidP="00501B67">
      <w:pPr>
        <w:pStyle w:val="ListParagraph"/>
        <w:numPr>
          <w:ilvl w:val="0"/>
          <w:numId w:val="3"/>
        </w:numPr>
        <w:spacing w:after="240"/>
        <w:ind w:left="108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Question: </w:t>
      </w:r>
      <w:r w:rsidR="00C74ED2" w:rsidRPr="00F561A5">
        <w:rPr>
          <w:rFonts w:eastAsia="Times New Roman"/>
          <w:bCs/>
          <w:iCs/>
          <w:szCs w:val="28"/>
        </w:rPr>
        <w:t>Do hours of other</w:t>
      </w:r>
      <w:r>
        <w:rPr>
          <w:rFonts w:eastAsia="Times New Roman"/>
          <w:bCs/>
          <w:iCs/>
          <w:szCs w:val="28"/>
        </w:rPr>
        <w:t xml:space="preserve"> entities</w:t>
      </w:r>
      <w:r w:rsidR="00C74ED2" w:rsidRPr="00F561A5">
        <w:rPr>
          <w:rFonts w:eastAsia="Times New Roman"/>
          <w:bCs/>
          <w:iCs/>
          <w:szCs w:val="28"/>
        </w:rPr>
        <w:t xml:space="preserve"> besides CILs get included? A</w:t>
      </w:r>
      <w:r>
        <w:rPr>
          <w:rFonts w:eastAsia="Times New Roman"/>
          <w:bCs/>
          <w:iCs/>
          <w:szCs w:val="28"/>
        </w:rPr>
        <w:t>nswer</w:t>
      </w:r>
      <w:r w:rsidR="00C74ED2" w:rsidRPr="00F561A5">
        <w:rPr>
          <w:rFonts w:eastAsia="Times New Roman"/>
          <w:bCs/>
          <w:iCs/>
          <w:szCs w:val="28"/>
        </w:rPr>
        <w:t xml:space="preserve">: Yes, </w:t>
      </w:r>
      <w:r>
        <w:rPr>
          <w:rFonts w:eastAsia="Times New Roman"/>
          <w:bCs/>
          <w:iCs/>
          <w:szCs w:val="28"/>
        </w:rPr>
        <w:t xml:space="preserve">such as </w:t>
      </w:r>
      <w:r w:rsidR="00C74ED2" w:rsidRPr="00F561A5">
        <w:rPr>
          <w:rFonts w:eastAsia="Times New Roman"/>
          <w:bCs/>
          <w:iCs/>
          <w:szCs w:val="28"/>
        </w:rPr>
        <w:t>SILC members and staff</w:t>
      </w:r>
      <w:r w:rsidR="00501B67">
        <w:rPr>
          <w:rFonts w:eastAsia="Times New Roman"/>
          <w:bCs/>
          <w:iCs/>
          <w:szCs w:val="28"/>
        </w:rPr>
        <w:t>.</w:t>
      </w:r>
      <w:r w:rsidR="00C74ED2" w:rsidRPr="00F561A5">
        <w:rPr>
          <w:rFonts w:eastAsia="Times New Roman"/>
          <w:bCs/>
          <w:iCs/>
          <w:szCs w:val="28"/>
        </w:rPr>
        <w:t xml:space="preserve"> </w:t>
      </w:r>
    </w:p>
    <w:p w14:paraId="17FC7AE0" w14:textId="7979E397" w:rsidR="00C74ED2" w:rsidRPr="00F561A5" w:rsidRDefault="00501B67" w:rsidP="00501B67">
      <w:pPr>
        <w:pStyle w:val="ListParagraph"/>
        <w:numPr>
          <w:ilvl w:val="0"/>
          <w:numId w:val="3"/>
        </w:numPr>
        <w:spacing w:after="240"/>
        <w:ind w:left="108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Question: </w:t>
      </w:r>
      <w:r w:rsidR="00C74ED2" w:rsidRPr="00F561A5">
        <w:rPr>
          <w:rFonts w:eastAsia="Times New Roman"/>
          <w:bCs/>
          <w:iCs/>
          <w:szCs w:val="28"/>
        </w:rPr>
        <w:t xml:space="preserve">How do we </w:t>
      </w:r>
      <w:r>
        <w:rPr>
          <w:rFonts w:eastAsia="Times New Roman"/>
          <w:bCs/>
          <w:iCs/>
          <w:szCs w:val="28"/>
        </w:rPr>
        <w:t xml:space="preserve">determine </w:t>
      </w:r>
      <w:r w:rsidR="00C74ED2" w:rsidRPr="00F561A5">
        <w:rPr>
          <w:rFonts w:eastAsia="Times New Roman"/>
          <w:bCs/>
          <w:iCs/>
          <w:szCs w:val="28"/>
        </w:rPr>
        <w:t xml:space="preserve">whether </w:t>
      </w:r>
      <w:r w:rsidR="00617818" w:rsidRPr="00F561A5">
        <w:rPr>
          <w:rFonts w:eastAsia="Times New Roman"/>
          <w:bCs/>
          <w:iCs/>
          <w:szCs w:val="28"/>
        </w:rPr>
        <w:t xml:space="preserve">continuing efforts </w:t>
      </w:r>
      <w:r>
        <w:rPr>
          <w:rFonts w:eastAsia="Times New Roman"/>
          <w:bCs/>
          <w:iCs/>
          <w:szCs w:val="28"/>
        </w:rPr>
        <w:t>are</w:t>
      </w:r>
      <w:r w:rsidR="00617818" w:rsidRPr="00F561A5">
        <w:rPr>
          <w:rFonts w:eastAsia="Times New Roman"/>
          <w:bCs/>
          <w:iCs/>
          <w:szCs w:val="28"/>
        </w:rPr>
        <w:t xml:space="preserve"> needed? A</w:t>
      </w:r>
      <w:r>
        <w:rPr>
          <w:rFonts w:eastAsia="Times New Roman"/>
          <w:bCs/>
          <w:iCs/>
          <w:szCs w:val="28"/>
        </w:rPr>
        <w:t>nswer</w:t>
      </w:r>
      <w:r w:rsidR="00617818" w:rsidRPr="00F561A5">
        <w:rPr>
          <w:rFonts w:eastAsia="Times New Roman"/>
          <w:bCs/>
          <w:iCs/>
          <w:szCs w:val="28"/>
        </w:rPr>
        <w:t xml:space="preserve">: </w:t>
      </w:r>
      <w:r>
        <w:rPr>
          <w:rFonts w:eastAsia="Times New Roman"/>
          <w:bCs/>
          <w:iCs/>
          <w:szCs w:val="28"/>
        </w:rPr>
        <w:t>The c</w:t>
      </w:r>
      <w:r w:rsidR="00617818" w:rsidRPr="00F561A5">
        <w:rPr>
          <w:rFonts w:eastAsia="Times New Roman"/>
          <w:bCs/>
          <w:iCs/>
          <w:szCs w:val="28"/>
        </w:rPr>
        <w:t>ommunity engagement data each SPIL period</w:t>
      </w:r>
      <w:r>
        <w:rPr>
          <w:rFonts w:eastAsia="Times New Roman"/>
          <w:bCs/>
          <w:iCs/>
          <w:szCs w:val="28"/>
        </w:rPr>
        <w:t xml:space="preserve"> helps to determine ongoing areas of need</w:t>
      </w:r>
      <w:r w:rsidR="00617818" w:rsidRPr="00F561A5">
        <w:rPr>
          <w:rFonts w:eastAsia="Times New Roman"/>
          <w:bCs/>
          <w:iCs/>
          <w:szCs w:val="28"/>
        </w:rPr>
        <w:t xml:space="preserve">. </w:t>
      </w:r>
    </w:p>
    <w:p w14:paraId="0496ABD3" w14:textId="67FC5869" w:rsidR="005909AB" w:rsidRPr="00501B67" w:rsidRDefault="00501B67" w:rsidP="00501B67">
      <w:pPr>
        <w:pStyle w:val="ListParagraph"/>
        <w:numPr>
          <w:ilvl w:val="0"/>
          <w:numId w:val="5"/>
        </w:numPr>
        <w:spacing w:after="240"/>
        <w:ind w:left="72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The </w:t>
      </w:r>
      <w:r w:rsidR="005909AB" w:rsidRPr="00501B67">
        <w:rPr>
          <w:rFonts w:eastAsia="Times New Roman"/>
          <w:bCs/>
          <w:iCs/>
          <w:szCs w:val="28"/>
        </w:rPr>
        <w:t>Evaluation Report (packet item 04) was reviewed.</w:t>
      </w:r>
    </w:p>
    <w:p w14:paraId="5367DAB1" w14:textId="1BDE83AA" w:rsidR="00F561A5" w:rsidRDefault="00F561A5" w:rsidP="00501B67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Obj 3.4 – Discussed the base of youth to draw from and lack of awareness of whether there is a youth base at CILs. Are CILs seeing a decline in that demographic</w:t>
      </w:r>
      <w:r w:rsidR="00960826">
        <w:rPr>
          <w:rFonts w:eastAsia="Times New Roman"/>
          <w:bCs/>
          <w:iCs/>
          <w:szCs w:val="28"/>
        </w:rPr>
        <w:t>?</w:t>
      </w:r>
    </w:p>
    <w:p w14:paraId="1C932860" w14:textId="71C3D6D6" w:rsidR="00905CCF" w:rsidRDefault="00F561A5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Oregon Commission for the Blind </w:t>
      </w:r>
      <w:r w:rsidR="00E01729">
        <w:rPr>
          <w:rFonts w:eastAsia="Times New Roman"/>
          <w:bCs/>
          <w:iCs/>
          <w:szCs w:val="28"/>
        </w:rPr>
        <w:t xml:space="preserve">(OCB) </w:t>
      </w:r>
      <w:r w:rsidR="00960826">
        <w:rPr>
          <w:rFonts w:eastAsia="Times New Roman"/>
          <w:bCs/>
          <w:iCs/>
          <w:szCs w:val="28"/>
        </w:rPr>
        <w:t>has</w:t>
      </w:r>
      <w:r>
        <w:rPr>
          <w:rFonts w:eastAsia="Times New Roman"/>
          <w:bCs/>
          <w:iCs/>
          <w:szCs w:val="28"/>
        </w:rPr>
        <w:t xml:space="preserve"> some summer programs where they get to meet kids. Are there providers in the school systems that we could </w:t>
      </w:r>
      <w:r w:rsidR="00905CCF">
        <w:rPr>
          <w:rFonts w:eastAsia="Times New Roman"/>
          <w:bCs/>
          <w:iCs/>
          <w:szCs w:val="28"/>
        </w:rPr>
        <w:t xml:space="preserve">reach out to? SPOKES usually only hears from them if they have need </w:t>
      </w:r>
      <w:r w:rsidR="00960826">
        <w:rPr>
          <w:rFonts w:eastAsia="Times New Roman"/>
          <w:bCs/>
          <w:iCs/>
          <w:szCs w:val="28"/>
        </w:rPr>
        <w:t xml:space="preserve">of </w:t>
      </w:r>
      <w:r w:rsidR="00905CCF">
        <w:rPr>
          <w:rFonts w:eastAsia="Times New Roman"/>
          <w:bCs/>
          <w:iCs/>
          <w:szCs w:val="28"/>
        </w:rPr>
        <w:t>assistive tech</w:t>
      </w:r>
      <w:r w:rsidR="00960826">
        <w:rPr>
          <w:rFonts w:eastAsia="Times New Roman"/>
          <w:bCs/>
          <w:iCs/>
          <w:szCs w:val="28"/>
        </w:rPr>
        <w:t>nology</w:t>
      </w:r>
      <w:r w:rsidR="00905CCF">
        <w:rPr>
          <w:rFonts w:eastAsia="Times New Roman"/>
          <w:bCs/>
          <w:iCs/>
          <w:szCs w:val="28"/>
        </w:rPr>
        <w:t>.</w:t>
      </w:r>
    </w:p>
    <w:p w14:paraId="25B3CB01" w14:textId="1C5BAFB6" w:rsidR="00905CCF" w:rsidRDefault="00905CCF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lastRenderedPageBreak/>
        <w:t xml:space="preserve">Abilitree sees it as an issue of workload. </w:t>
      </w:r>
      <w:r w:rsidR="00960826">
        <w:rPr>
          <w:rFonts w:eastAsia="Times New Roman"/>
          <w:bCs/>
          <w:iCs/>
          <w:szCs w:val="28"/>
        </w:rPr>
        <w:t>They need</w:t>
      </w:r>
      <w:r>
        <w:rPr>
          <w:rFonts w:eastAsia="Times New Roman"/>
          <w:bCs/>
          <w:iCs/>
          <w:szCs w:val="28"/>
        </w:rPr>
        <w:t xml:space="preserve"> a designated staff member and funding to do </w:t>
      </w:r>
      <w:r w:rsidR="00960826">
        <w:rPr>
          <w:rFonts w:eastAsia="Times New Roman"/>
          <w:bCs/>
          <w:iCs/>
          <w:szCs w:val="28"/>
        </w:rPr>
        <w:t>work with youth</w:t>
      </w:r>
      <w:r>
        <w:rPr>
          <w:rFonts w:eastAsia="Times New Roman"/>
          <w:bCs/>
          <w:iCs/>
          <w:szCs w:val="28"/>
        </w:rPr>
        <w:t xml:space="preserve">. </w:t>
      </w:r>
    </w:p>
    <w:p w14:paraId="64E25539" w14:textId="2AB05C5F" w:rsidR="000621AF" w:rsidRDefault="00960826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Lane Independent Living Alliance </w:t>
      </w:r>
      <w:r w:rsidR="00EF29F6">
        <w:rPr>
          <w:rFonts w:eastAsia="Times New Roman"/>
          <w:bCs/>
          <w:iCs/>
          <w:szCs w:val="28"/>
        </w:rPr>
        <w:t xml:space="preserve">(LILA) </w:t>
      </w:r>
      <w:r w:rsidR="00905CCF">
        <w:rPr>
          <w:rFonts w:eastAsia="Times New Roman"/>
          <w:bCs/>
          <w:iCs/>
          <w:szCs w:val="28"/>
        </w:rPr>
        <w:t xml:space="preserve">echoed that it is an unfunded issue. Efforts in collaboration with VR have not resulted in a partnership and it is difficult to develop relationships with the schools. </w:t>
      </w:r>
    </w:p>
    <w:p w14:paraId="6419E25F" w14:textId="77777777" w:rsidR="00960826" w:rsidRDefault="000621AF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Brooke </w:t>
      </w:r>
      <w:r w:rsidR="00960826">
        <w:rPr>
          <w:rFonts w:eastAsia="Times New Roman"/>
          <w:bCs/>
          <w:iCs/>
          <w:szCs w:val="28"/>
        </w:rPr>
        <w:t xml:space="preserve">Wilson </w:t>
      </w:r>
      <w:r>
        <w:rPr>
          <w:rFonts w:eastAsia="Times New Roman"/>
          <w:bCs/>
          <w:iCs/>
          <w:szCs w:val="28"/>
        </w:rPr>
        <w:t xml:space="preserve">noted that she has been aware of other states that have had success in receiving Youth Transition funding through their legislators. There are also a lot of youth who are not in the school system. </w:t>
      </w:r>
    </w:p>
    <w:p w14:paraId="6B047EF5" w14:textId="2548683F" w:rsidR="0056438D" w:rsidRDefault="000621AF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Age</w:t>
      </w:r>
      <w:r w:rsidR="00960826">
        <w:rPr>
          <w:rFonts w:eastAsia="Times New Roman"/>
          <w:bCs/>
          <w:iCs/>
          <w:szCs w:val="28"/>
        </w:rPr>
        <w:t xml:space="preserve"> criteria for </w:t>
      </w:r>
      <w:r>
        <w:rPr>
          <w:rFonts w:eastAsia="Times New Roman"/>
          <w:bCs/>
          <w:iCs/>
          <w:szCs w:val="28"/>
        </w:rPr>
        <w:t>youth</w:t>
      </w:r>
      <w:r w:rsidR="00960826">
        <w:rPr>
          <w:rFonts w:eastAsia="Times New Roman"/>
          <w:bCs/>
          <w:iCs/>
          <w:szCs w:val="28"/>
        </w:rPr>
        <w:t xml:space="preserve"> were discussed. </w:t>
      </w:r>
      <w:r>
        <w:rPr>
          <w:rFonts w:eastAsia="Times New Roman"/>
          <w:bCs/>
          <w:iCs/>
          <w:szCs w:val="28"/>
        </w:rPr>
        <w:t xml:space="preserve">NCIL goes up to 26, </w:t>
      </w:r>
      <w:r w:rsidR="00960826">
        <w:rPr>
          <w:rFonts w:eastAsia="Times New Roman"/>
          <w:bCs/>
          <w:iCs/>
          <w:szCs w:val="28"/>
        </w:rPr>
        <w:t xml:space="preserve">APRIL (Association for Rural Independent Living) goes </w:t>
      </w:r>
      <w:r>
        <w:rPr>
          <w:rFonts w:eastAsia="Times New Roman"/>
          <w:bCs/>
          <w:iCs/>
          <w:szCs w:val="28"/>
        </w:rPr>
        <w:t>up to 30</w:t>
      </w:r>
      <w:r w:rsidR="0056438D">
        <w:rPr>
          <w:rFonts w:eastAsia="Times New Roman"/>
          <w:bCs/>
          <w:iCs/>
          <w:szCs w:val="28"/>
        </w:rPr>
        <w:t>, Pre-E</w:t>
      </w:r>
      <w:r w:rsidR="00E01729">
        <w:rPr>
          <w:rFonts w:eastAsia="Times New Roman"/>
          <w:bCs/>
          <w:iCs/>
          <w:szCs w:val="28"/>
        </w:rPr>
        <w:t>mployment Transition Services (Pre-E</w:t>
      </w:r>
      <w:r w:rsidR="0056438D">
        <w:rPr>
          <w:rFonts w:eastAsia="Times New Roman"/>
          <w:bCs/>
          <w:iCs/>
          <w:szCs w:val="28"/>
        </w:rPr>
        <w:t>TS</w:t>
      </w:r>
      <w:r w:rsidR="00E01729">
        <w:rPr>
          <w:rFonts w:eastAsia="Times New Roman"/>
          <w:bCs/>
          <w:iCs/>
          <w:szCs w:val="28"/>
        </w:rPr>
        <w:t>)</w:t>
      </w:r>
      <w:r w:rsidR="0056438D">
        <w:rPr>
          <w:rFonts w:eastAsia="Times New Roman"/>
          <w:bCs/>
          <w:iCs/>
          <w:szCs w:val="28"/>
        </w:rPr>
        <w:t xml:space="preserve"> funding is to 24. All say transition conversations should start at 14 or younger, but not a lot is available until someone is 16. </w:t>
      </w:r>
    </w:p>
    <w:p w14:paraId="572B4024" w14:textId="77777777" w:rsidR="0056438D" w:rsidRDefault="0056438D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May need a mutual agreement as to what age range we are talking about.</w:t>
      </w:r>
    </w:p>
    <w:p w14:paraId="7FE7D115" w14:textId="7900B49C" w:rsidR="00905CCF" w:rsidRDefault="0056438D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>OCB has SWEP (summer youth program). V</w:t>
      </w:r>
      <w:r w:rsidR="00E01729">
        <w:rPr>
          <w:rFonts w:eastAsia="Times New Roman"/>
          <w:bCs/>
          <w:iCs/>
          <w:szCs w:val="28"/>
        </w:rPr>
        <w:t xml:space="preserve">ocational Rehabilitation (VR) </w:t>
      </w:r>
      <w:r>
        <w:rPr>
          <w:rFonts w:eastAsia="Times New Roman"/>
          <w:bCs/>
          <w:iCs/>
          <w:szCs w:val="28"/>
        </w:rPr>
        <w:t xml:space="preserve">did a simulation of that and now are doing that every summer. That could be an audience. </w:t>
      </w:r>
      <w:r w:rsidR="00905CCF">
        <w:rPr>
          <w:rFonts w:eastAsia="Times New Roman"/>
          <w:bCs/>
          <w:iCs/>
          <w:szCs w:val="28"/>
        </w:rPr>
        <w:t xml:space="preserve"> </w:t>
      </w:r>
    </w:p>
    <w:p w14:paraId="7DA7E074" w14:textId="56D18B88" w:rsidR="0056438D" w:rsidRDefault="0056438D" w:rsidP="00960826">
      <w:pPr>
        <w:pStyle w:val="ListParagraph"/>
        <w:spacing w:after="240"/>
        <w:ind w:left="117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Reaching out through FACT </w:t>
      </w:r>
      <w:r w:rsidR="00E01729">
        <w:rPr>
          <w:rFonts w:eastAsia="Times New Roman"/>
          <w:bCs/>
          <w:iCs/>
          <w:szCs w:val="28"/>
        </w:rPr>
        <w:t>Oregon and the</w:t>
      </w:r>
      <w:r>
        <w:rPr>
          <w:rFonts w:eastAsia="Times New Roman"/>
          <w:bCs/>
          <w:iCs/>
          <w:szCs w:val="28"/>
        </w:rPr>
        <w:t xml:space="preserve"> </w:t>
      </w:r>
      <w:r w:rsidR="00E01729">
        <w:rPr>
          <w:rFonts w:eastAsia="Times New Roman"/>
          <w:bCs/>
          <w:iCs/>
          <w:szCs w:val="28"/>
        </w:rPr>
        <w:t>f</w:t>
      </w:r>
      <w:r>
        <w:rPr>
          <w:rFonts w:eastAsia="Times New Roman"/>
          <w:bCs/>
          <w:iCs/>
          <w:szCs w:val="28"/>
        </w:rPr>
        <w:t xml:space="preserve">amily </w:t>
      </w:r>
      <w:r w:rsidR="00E01729">
        <w:rPr>
          <w:rFonts w:eastAsia="Times New Roman"/>
          <w:bCs/>
          <w:iCs/>
          <w:szCs w:val="28"/>
        </w:rPr>
        <w:t>n</w:t>
      </w:r>
      <w:r>
        <w:rPr>
          <w:rFonts w:eastAsia="Times New Roman"/>
          <w:bCs/>
          <w:iCs/>
          <w:szCs w:val="28"/>
        </w:rPr>
        <w:t xml:space="preserve">etworks may also be a way to reach youth through their families. </w:t>
      </w:r>
    </w:p>
    <w:p w14:paraId="72E6A3FA" w14:textId="219A2BC4" w:rsidR="001B275E" w:rsidRDefault="00E01729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Should there be a </w:t>
      </w:r>
      <w:r w:rsidR="0056438D">
        <w:rPr>
          <w:rFonts w:eastAsia="Times New Roman"/>
          <w:bCs/>
          <w:iCs/>
          <w:szCs w:val="28"/>
        </w:rPr>
        <w:t>committee to work on some of these ideas, do some research</w:t>
      </w:r>
      <w:r>
        <w:rPr>
          <w:rFonts w:eastAsia="Times New Roman"/>
          <w:bCs/>
          <w:iCs/>
          <w:szCs w:val="28"/>
        </w:rPr>
        <w:t>,</w:t>
      </w:r>
      <w:r w:rsidR="0056438D">
        <w:rPr>
          <w:rFonts w:eastAsia="Times New Roman"/>
          <w:bCs/>
          <w:iCs/>
          <w:szCs w:val="28"/>
        </w:rPr>
        <w:t xml:space="preserve"> and report back</w:t>
      </w:r>
      <w:r>
        <w:rPr>
          <w:rFonts w:eastAsia="Times New Roman"/>
          <w:bCs/>
          <w:iCs/>
          <w:szCs w:val="28"/>
        </w:rPr>
        <w:t>?</w:t>
      </w:r>
      <w:r w:rsidR="0056438D">
        <w:rPr>
          <w:rFonts w:eastAsia="Times New Roman"/>
          <w:bCs/>
          <w:iCs/>
          <w:szCs w:val="28"/>
        </w:rPr>
        <w:t xml:space="preserve"> </w:t>
      </w:r>
      <w:r w:rsidR="005854F5">
        <w:rPr>
          <w:rFonts w:eastAsia="Times New Roman"/>
          <w:bCs/>
          <w:iCs/>
          <w:szCs w:val="28"/>
        </w:rPr>
        <w:t xml:space="preserve">Corinne </w:t>
      </w:r>
      <w:r>
        <w:rPr>
          <w:rFonts w:eastAsia="Times New Roman"/>
          <w:bCs/>
          <w:iCs/>
          <w:szCs w:val="28"/>
        </w:rPr>
        <w:t xml:space="preserve">Vieville </w:t>
      </w:r>
      <w:r w:rsidR="005854F5">
        <w:rPr>
          <w:rFonts w:eastAsia="Times New Roman"/>
          <w:bCs/>
          <w:iCs/>
          <w:szCs w:val="28"/>
        </w:rPr>
        <w:t xml:space="preserve">would be willing work on that with others. She likes the idea </w:t>
      </w:r>
      <w:r>
        <w:rPr>
          <w:rFonts w:eastAsia="Times New Roman"/>
          <w:bCs/>
          <w:iCs/>
          <w:szCs w:val="28"/>
        </w:rPr>
        <w:t>of</w:t>
      </w:r>
      <w:r w:rsidR="005854F5">
        <w:rPr>
          <w:rFonts w:eastAsia="Times New Roman"/>
          <w:bCs/>
          <w:iCs/>
          <w:szCs w:val="28"/>
        </w:rPr>
        <w:t xml:space="preserve"> reaching out through parents. FACT also does a transition activity every year. Christy Reese is the </w:t>
      </w:r>
      <w:r>
        <w:rPr>
          <w:rFonts w:eastAsia="Times New Roman"/>
          <w:bCs/>
          <w:iCs/>
          <w:szCs w:val="28"/>
        </w:rPr>
        <w:t xml:space="preserve">current </w:t>
      </w:r>
      <w:r w:rsidR="005854F5">
        <w:rPr>
          <w:rFonts w:eastAsia="Times New Roman"/>
          <w:bCs/>
          <w:iCs/>
          <w:szCs w:val="28"/>
        </w:rPr>
        <w:t xml:space="preserve">Director at FACT. </w:t>
      </w:r>
    </w:p>
    <w:p w14:paraId="22F2EEF7" w14:textId="77777777" w:rsidR="00D521E6" w:rsidRDefault="001B275E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Regarding outreach to VR, Brooke sees two of the Pre-ETS that seem written for CILs – for example: Self-Advocacy. Shari Boyd may be willing to come discuss with the committee what they are doing and how to potentially collaborate. </w:t>
      </w:r>
    </w:p>
    <w:p w14:paraId="4C3BD005" w14:textId="003BD5AE" w:rsidR="00D521E6" w:rsidRDefault="00D521E6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There is funding through </w:t>
      </w:r>
      <w:r w:rsidR="00E01729">
        <w:rPr>
          <w:rFonts w:eastAsia="Times New Roman"/>
          <w:bCs/>
          <w:iCs/>
          <w:szCs w:val="28"/>
        </w:rPr>
        <w:t>the Workforce Investment and Opportunity Act (</w:t>
      </w:r>
      <w:r>
        <w:rPr>
          <w:rFonts w:eastAsia="Times New Roman"/>
          <w:bCs/>
          <w:iCs/>
          <w:szCs w:val="28"/>
        </w:rPr>
        <w:t>WIOA</w:t>
      </w:r>
      <w:r w:rsidR="00E01729">
        <w:rPr>
          <w:rFonts w:eastAsia="Times New Roman"/>
          <w:bCs/>
          <w:iCs/>
          <w:szCs w:val="28"/>
        </w:rPr>
        <w:t>)</w:t>
      </w:r>
      <w:r>
        <w:rPr>
          <w:rFonts w:eastAsia="Times New Roman"/>
          <w:bCs/>
          <w:iCs/>
          <w:szCs w:val="28"/>
        </w:rPr>
        <w:t xml:space="preserve"> that has to be spent on youth</w:t>
      </w:r>
      <w:r w:rsidR="00E01729">
        <w:rPr>
          <w:rFonts w:eastAsia="Times New Roman"/>
          <w:bCs/>
          <w:iCs/>
          <w:szCs w:val="28"/>
        </w:rPr>
        <w:t>. I</w:t>
      </w:r>
      <w:r>
        <w:rPr>
          <w:rFonts w:eastAsia="Times New Roman"/>
          <w:bCs/>
          <w:iCs/>
          <w:szCs w:val="28"/>
        </w:rPr>
        <w:t xml:space="preserve">t has been a struggle for OCB to spend those funds. </w:t>
      </w:r>
    </w:p>
    <w:p w14:paraId="710BDB85" w14:textId="78405EAB" w:rsidR="00D521E6" w:rsidRDefault="00D521E6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Patricia Kepler is another person who might be interested in looking into a youth initiative. </w:t>
      </w:r>
    </w:p>
    <w:p w14:paraId="587CAF78" w14:textId="3D6F75BC" w:rsidR="00593B0D" w:rsidRPr="00593B0D" w:rsidRDefault="00593B0D" w:rsidP="00593B0D">
      <w:pPr>
        <w:pStyle w:val="ListParagraph"/>
        <w:spacing w:after="240"/>
        <w:ind w:left="810"/>
        <w:rPr>
          <w:rFonts w:eastAsia="Times New Roman"/>
          <w:b/>
          <w:iCs/>
          <w:szCs w:val="28"/>
        </w:rPr>
      </w:pPr>
      <w:r w:rsidRPr="00593B0D">
        <w:rPr>
          <w:rFonts w:eastAsia="Times New Roman"/>
          <w:b/>
          <w:iCs/>
          <w:szCs w:val="28"/>
        </w:rPr>
        <w:t xml:space="preserve">Action Items: </w:t>
      </w:r>
    </w:p>
    <w:p w14:paraId="7AB6E072" w14:textId="4C19674E" w:rsidR="00F561A5" w:rsidRPr="00593B0D" w:rsidRDefault="00593B0D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593B0D">
        <w:rPr>
          <w:rFonts w:eastAsia="Times New Roman"/>
          <w:bCs/>
          <w:iCs/>
          <w:szCs w:val="28"/>
        </w:rPr>
        <w:t>Do</w:t>
      </w:r>
      <w:r w:rsidR="00D521E6" w:rsidRPr="00593B0D">
        <w:rPr>
          <w:rFonts w:eastAsia="Times New Roman"/>
          <w:bCs/>
          <w:iCs/>
          <w:szCs w:val="28"/>
        </w:rPr>
        <w:t xml:space="preserve"> outreach to develop a team to look into these </w:t>
      </w:r>
      <w:r w:rsidRPr="00593B0D">
        <w:rPr>
          <w:rFonts w:eastAsia="Times New Roman"/>
          <w:bCs/>
          <w:iCs/>
          <w:szCs w:val="28"/>
        </w:rPr>
        <w:t xml:space="preserve">youth </w:t>
      </w:r>
      <w:r w:rsidR="00D521E6" w:rsidRPr="00593B0D">
        <w:rPr>
          <w:rFonts w:eastAsia="Times New Roman"/>
          <w:bCs/>
          <w:iCs/>
          <w:szCs w:val="28"/>
        </w:rPr>
        <w:t>issues</w:t>
      </w:r>
      <w:r w:rsidR="009232D3">
        <w:rPr>
          <w:rFonts w:eastAsia="Times New Roman"/>
          <w:bCs/>
          <w:iCs/>
          <w:szCs w:val="28"/>
        </w:rPr>
        <w:t xml:space="preserve"> and consider a </w:t>
      </w:r>
      <w:r w:rsidR="009232D3">
        <w:rPr>
          <w:rFonts w:eastAsia="Times New Roman"/>
          <w:bCs/>
          <w:iCs/>
          <w:szCs w:val="28"/>
        </w:rPr>
        <w:lastRenderedPageBreak/>
        <w:t>youth initiative.</w:t>
      </w:r>
      <w:r w:rsidR="005854F5" w:rsidRPr="00593B0D">
        <w:rPr>
          <w:rFonts w:eastAsia="Times New Roman"/>
          <w:bCs/>
          <w:iCs/>
          <w:szCs w:val="28"/>
        </w:rPr>
        <w:t xml:space="preserve"> </w:t>
      </w:r>
    </w:p>
    <w:p w14:paraId="34D82828" w14:textId="3EC8E3C0" w:rsidR="004A66AA" w:rsidRPr="00593B0D" w:rsidRDefault="00593B0D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593B0D">
        <w:rPr>
          <w:rFonts w:eastAsia="Times New Roman"/>
          <w:bCs/>
          <w:iCs/>
          <w:szCs w:val="28"/>
        </w:rPr>
        <w:t xml:space="preserve">Set a date to do review of the funding formula/methodology - </w:t>
      </w:r>
      <w:r w:rsidR="004A66AA" w:rsidRPr="00593B0D">
        <w:rPr>
          <w:rFonts w:eastAsia="Times New Roman"/>
          <w:bCs/>
          <w:iCs/>
          <w:szCs w:val="28"/>
        </w:rPr>
        <w:t xml:space="preserve">perhaps discuss during Development Work Group agenda portion. </w:t>
      </w:r>
      <w:r w:rsidRPr="00593B0D">
        <w:rPr>
          <w:rFonts w:eastAsia="Times New Roman"/>
          <w:bCs/>
          <w:iCs/>
          <w:szCs w:val="28"/>
        </w:rPr>
        <w:t>Could</w:t>
      </w:r>
      <w:r w:rsidR="00D507CE" w:rsidRPr="00593B0D">
        <w:rPr>
          <w:rFonts w:eastAsia="Times New Roman"/>
          <w:bCs/>
          <w:iCs/>
          <w:szCs w:val="28"/>
        </w:rPr>
        <w:t xml:space="preserve"> also </w:t>
      </w:r>
      <w:r w:rsidRPr="00593B0D">
        <w:rPr>
          <w:rFonts w:eastAsia="Times New Roman"/>
          <w:bCs/>
          <w:iCs/>
          <w:szCs w:val="28"/>
        </w:rPr>
        <w:t>discuss a</w:t>
      </w:r>
      <w:r w:rsidR="00D507CE" w:rsidRPr="00593B0D">
        <w:rPr>
          <w:rFonts w:eastAsia="Times New Roman"/>
          <w:bCs/>
          <w:iCs/>
          <w:szCs w:val="28"/>
        </w:rPr>
        <w:t xml:space="preserve">bility to serve people outside of currently served areas.  </w:t>
      </w:r>
    </w:p>
    <w:p w14:paraId="0BC483CF" w14:textId="4D8B1FC6" w:rsidR="004A66AA" w:rsidRPr="00593B0D" w:rsidRDefault="00593B0D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593B0D">
        <w:rPr>
          <w:rFonts w:eastAsia="Times New Roman"/>
          <w:bCs/>
          <w:iCs/>
          <w:szCs w:val="28"/>
        </w:rPr>
        <w:t>Develop plan for addressing data c</w:t>
      </w:r>
      <w:r w:rsidR="004A66AA" w:rsidRPr="00593B0D">
        <w:rPr>
          <w:rFonts w:eastAsia="Times New Roman"/>
          <w:bCs/>
          <w:iCs/>
          <w:szCs w:val="28"/>
        </w:rPr>
        <w:t xml:space="preserve">onsistency across the state. </w:t>
      </w:r>
      <w:r w:rsidR="00D507CE" w:rsidRPr="00593B0D">
        <w:rPr>
          <w:rFonts w:eastAsia="Times New Roman"/>
          <w:bCs/>
          <w:iCs/>
          <w:szCs w:val="28"/>
        </w:rPr>
        <w:t>This topic came up several times in the</w:t>
      </w:r>
      <w:r w:rsidR="005A31E6" w:rsidRPr="00593B0D">
        <w:rPr>
          <w:rFonts w:eastAsia="Times New Roman"/>
          <w:bCs/>
          <w:iCs/>
          <w:szCs w:val="28"/>
        </w:rPr>
        <w:t xml:space="preserve"> evaluation report. </w:t>
      </w:r>
      <w:r w:rsidR="00D507CE" w:rsidRPr="00593B0D">
        <w:rPr>
          <w:rFonts w:eastAsia="Times New Roman"/>
          <w:bCs/>
          <w:iCs/>
          <w:szCs w:val="28"/>
        </w:rPr>
        <w:t xml:space="preserve"> </w:t>
      </w:r>
    </w:p>
    <w:p w14:paraId="53E6B8FF" w14:textId="6DE38862" w:rsidR="009B573A" w:rsidRPr="00593B0D" w:rsidRDefault="009B573A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593B0D">
        <w:rPr>
          <w:rFonts w:eastAsia="Times New Roman"/>
          <w:bCs/>
          <w:iCs/>
          <w:szCs w:val="28"/>
        </w:rPr>
        <w:t xml:space="preserve">Staff to </w:t>
      </w:r>
      <w:r w:rsidR="00593B0D" w:rsidRPr="00593B0D">
        <w:rPr>
          <w:rFonts w:eastAsia="Times New Roman"/>
          <w:bCs/>
          <w:iCs/>
          <w:szCs w:val="28"/>
        </w:rPr>
        <w:t>develop</w:t>
      </w:r>
      <w:r w:rsidRPr="00593B0D">
        <w:rPr>
          <w:rFonts w:eastAsia="Times New Roman"/>
          <w:bCs/>
          <w:iCs/>
          <w:szCs w:val="28"/>
        </w:rPr>
        <w:t xml:space="preserve"> ideas about how to use </w:t>
      </w:r>
      <w:r w:rsidR="00593B0D" w:rsidRPr="00593B0D">
        <w:rPr>
          <w:rFonts w:eastAsia="Times New Roman"/>
          <w:bCs/>
          <w:iCs/>
          <w:szCs w:val="28"/>
        </w:rPr>
        <w:t xml:space="preserve">public relations </w:t>
      </w:r>
      <w:r w:rsidRPr="00593B0D">
        <w:rPr>
          <w:rFonts w:eastAsia="Times New Roman"/>
          <w:bCs/>
          <w:iCs/>
          <w:szCs w:val="28"/>
        </w:rPr>
        <w:t>tools</w:t>
      </w:r>
      <w:r w:rsidR="00593B0D" w:rsidRPr="00593B0D">
        <w:rPr>
          <w:rFonts w:eastAsia="Times New Roman"/>
          <w:bCs/>
          <w:iCs/>
          <w:szCs w:val="28"/>
        </w:rPr>
        <w:t xml:space="preserve"> similar to the Older Blind IL program tools.</w:t>
      </w:r>
      <w:r w:rsidRPr="00593B0D">
        <w:rPr>
          <w:rFonts w:eastAsia="Times New Roman"/>
          <w:bCs/>
          <w:iCs/>
          <w:szCs w:val="28"/>
        </w:rPr>
        <w:t xml:space="preserve"> </w:t>
      </w:r>
      <w:r w:rsidR="005A31E6" w:rsidRPr="00593B0D">
        <w:rPr>
          <w:rFonts w:eastAsia="Times New Roman"/>
          <w:bCs/>
          <w:iCs/>
          <w:szCs w:val="28"/>
        </w:rPr>
        <w:t xml:space="preserve">Perhaps have a conversation with the </w:t>
      </w:r>
      <w:r w:rsidR="00593B0D" w:rsidRPr="00593B0D">
        <w:rPr>
          <w:rFonts w:eastAsia="Times New Roman"/>
          <w:bCs/>
          <w:iCs/>
          <w:szCs w:val="28"/>
        </w:rPr>
        <w:t xml:space="preserve">IL </w:t>
      </w:r>
      <w:r w:rsidR="005A31E6" w:rsidRPr="00593B0D">
        <w:rPr>
          <w:rFonts w:eastAsia="Times New Roman"/>
          <w:bCs/>
          <w:iCs/>
          <w:szCs w:val="28"/>
        </w:rPr>
        <w:t xml:space="preserve">network to share ideas. </w:t>
      </w:r>
    </w:p>
    <w:p w14:paraId="14EF4305" w14:textId="55645B32" w:rsidR="009B573A" w:rsidRPr="009232D3" w:rsidRDefault="009B573A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9232D3">
        <w:rPr>
          <w:rFonts w:eastAsia="Times New Roman"/>
          <w:bCs/>
          <w:iCs/>
          <w:szCs w:val="28"/>
        </w:rPr>
        <w:t>Determine who will initiate</w:t>
      </w:r>
      <w:r w:rsidR="009232D3" w:rsidRPr="009232D3">
        <w:rPr>
          <w:rFonts w:eastAsia="Times New Roman"/>
          <w:bCs/>
          <w:iCs/>
          <w:szCs w:val="28"/>
        </w:rPr>
        <w:t xml:space="preserve"> and</w:t>
      </w:r>
      <w:r w:rsidRPr="009232D3">
        <w:rPr>
          <w:rFonts w:eastAsia="Times New Roman"/>
          <w:bCs/>
          <w:iCs/>
          <w:szCs w:val="28"/>
        </w:rPr>
        <w:t xml:space="preserve"> orchestrat</w:t>
      </w:r>
      <w:r w:rsidR="009232D3" w:rsidRPr="009232D3">
        <w:rPr>
          <w:rFonts w:eastAsia="Times New Roman"/>
          <w:bCs/>
          <w:iCs/>
          <w:szCs w:val="28"/>
        </w:rPr>
        <w:t>e</w:t>
      </w:r>
      <w:r w:rsidRPr="009232D3">
        <w:rPr>
          <w:rFonts w:eastAsia="Times New Roman"/>
          <w:bCs/>
          <w:iCs/>
          <w:szCs w:val="28"/>
        </w:rPr>
        <w:t xml:space="preserve"> </w:t>
      </w:r>
      <w:r w:rsidR="00D507CE" w:rsidRPr="009232D3">
        <w:rPr>
          <w:rFonts w:eastAsia="Times New Roman"/>
          <w:bCs/>
          <w:iCs/>
          <w:szCs w:val="28"/>
        </w:rPr>
        <w:t xml:space="preserve">collaborative legislative work around program funding. </w:t>
      </w:r>
    </w:p>
    <w:p w14:paraId="278E2053" w14:textId="10DDA05A" w:rsidR="005A31E6" w:rsidRPr="009232D3" w:rsidRDefault="005A31E6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9232D3">
        <w:rPr>
          <w:rFonts w:eastAsia="Times New Roman"/>
          <w:bCs/>
          <w:iCs/>
          <w:szCs w:val="28"/>
        </w:rPr>
        <w:t xml:space="preserve">Create a planning team for an IL conference. </w:t>
      </w:r>
    </w:p>
    <w:p w14:paraId="26AD2697" w14:textId="0A9CC681" w:rsidR="005A31E6" w:rsidRDefault="005A31E6" w:rsidP="00960826">
      <w:pPr>
        <w:pStyle w:val="ListParagraph"/>
        <w:numPr>
          <w:ilvl w:val="0"/>
          <w:numId w:val="3"/>
        </w:numPr>
        <w:spacing w:after="240"/>
        <w:rPr>
          <w:rFonts w:eastAsia="Times New Roman"/>
          <w:bCs/>
          <w:iCs/>
          <w:szCs w:val="28"/>
        </w:rPr>
      </w:pPr>
      <w:r w:rsidRPr="001F527C">
        <w:rPr>
          <w:rFonts w:eastAsia="Times New Roman"/>
          <w:bCs/>
          <w:iCs/>
          <w:szCs w:val="28"/>
        </w:rPr>
        <w:t>On the access to health care section, there was no mention of COVID testing, vaccination</w:t>
      </w:r>
      <w:r w:rsidR="009613CF">
        <w:rPr>
          <w:rFonts w:eastAsia="Times New Roman"/>
          <w:bCs/>
          <w:iCs/>
          <w:szCs w:val="28"/>
        </w:rPr>
        <w:t>,</w:t>
      </w:r>
      <w:r w:rsidRPr="001F527C">
        <w:rPr>
          <w:rFonts w:eastAsia="Times New Roman"/>
          <w:bCs/>
          <w:iCs/>
          <w:szCs w:val="28"/>
        </w:rPr>
        <w:t xml:space="preserve"> or masks. County public health </w:t>
      </w:r>
      <w:r w:rsidR="009232D3">
        <w:rPr>
          <w:rFonts w:eastAsia="Times New Roman"/>
          <w:bCs/>
          <w:iCs/>
          <w:szCs w:val="28"/>
        </w:rPr>
        <w:t>was</w:t>
      </w:r>
      <w:r w:rsidRPr="001F527C">
        <w:rPr>
          <w:rFonts w:eastAsia="Times New Roman"/>
          <w:bCs/>
          <w:iCs/>
          <w:szCs w:val="28"/>
        </w:rPr>
        <w:t xml:space="preserve"> supportive and helpful but didn’t quite understand how things would work for people with disabilities. </w:t>
      </w:r>
      <w:r w:rsidR="009232D3">
        <w:rPr>
          <w:rFonts w:eastAsia="Times New Roman"/>
          <w:bCs/>
          <w:iCs/>
          <w:szCs w:val="28"/>
        </w:rPr>
        <w:t>That relationship needs</w:t>
      </w:r>
      <w:r w:rsidRPr="001F527C">
        <w:rPr>
          <w:rFonts w:eastAsia="Times New Roman"/>
          <w:bCs/>
          <w:iCs/>
          <w:szCs w:val="28"/>
        </w:rPr>
        <w:t xml:space="preserve"> to </w:t>
      </w:r>
      <w:r w:rsidR="009232D3">
        <w:rPr>
          <w:rFonts w:eastAsia="Times New Roman"/>
          <w:bCs/>
          <w:iCs/>
          <w:szCs w:val="28"/>
        </w:rPr>
        <w:t xml:space="preserve">be </w:t>
      </w:r>
      <w:r w:rsidRPr="001F527C">
        <w:rPr>
          <w:rFonts w:eastAsia="Times New Roman"/>
          <w:bCs/>
          <w:iCs/>
          <w:szCs w:val="28"/>
        </w:rPr>
        <w:t>develop</w:t>
      </w:r>
      <w:r w:rsidR="009232D3">
        <w:rPr>
          <w:rFonts w:eastAsia="Times New Roman"/>
          <w:bCs/>
          <w:iCs/>
          <w:szCs w:val="28"/>
        </w:rPr>
        <w:t>ed</w:t>
      </w:r>
      <w:r w:rsidRPr="001F527C">
        <w:rPr>
          <w:rFonts w:eastAsia="Times New Roman"/>
          <w:bCs/>
          <w:iCs/>
          <w:szCs w:val="28"/>
        </w:rPr>
        <w:t>.</w:t>
      </w:r>
    </w:p>
    <w:p w14:paraId="5F103C52" w14:textId="545EFFB9" w:rsidR="009613CF" w:rsidRPr="009613CF" w:rsidRDefault="009613CF" w:rsidP="009613CF">
      <w:pPr>
        <w:spacing w:after="120"/>
        <w:ind w:left="450"/>
        <w:rPr>
          <w:rFonts w:eastAsia="Times New Roman"/>
          <w:bCs/>
          <w:iCs/>
          <w:szCs w:val="28"/>
          <w:highlight w:val="yellow"/>
        </w:rPr>
      </w:pPr>
      <w:r w:rsidRPr="009613CF">
        <w:rPr>
          <w:rFonts w:eastAsia="Times New Roman"/>
          <w:b/>
          <w:iCs/>
          <w:szCs w:val="28"/>
        </w:rPr>
        <w:t xml:space="preserve">Motion: </w:t>
      </w:r>
      <w:r>
        <w:rPr>
          <w:rFonts w:eastAsia="Times New Roman"/>
          <w:bCs/>
          <w:iCs/>
          <w:szCs w:val="28"/>
        </w:rPr>
        <w:t>Carlson</w:t>
      </w:r>
      <w:r w:rsidRPr="009613CF">
        <w:rPr>
          <w:rFonts w:eastAsia="Times New Roman"/>
          <w:bCs/>
          <w:iCs/>
          <w:szCs w:val="28"/>
        </w:rPr>
        <w:t xml:space="preserve"> moved to approve </w:t>
      </w:r>
      <w:r>
        <w:rPr>
          <w:rFonts w:eastAsia="Times New Roman"/>
          <w:bCs/>
          <w:iCs/>
          <w:szCs w:val="28"/>
        </w:rPr>
        <w:t xml:space="preserve">packet item 02 – 2021 State Plan Progress Monitoring Report and item 04 – 2021 Evaluation Report </w:t>
      </w:r>
      <w:r w:rsidRPr="009613CF">
        <w:rPr>
          <w:rFonts w:eastAsia="Times New Roman"/>
          <w:bCs/>
          <w:iCs/>
          <w:szCs w:val="28"/>
        </w:rPr>
        <w:t xml:space="preserve">, seconded by </w:t>
      </w:r>
      <w:r>
        <w:rPr>
          <w:rFonts w:eastAsia="Times New Roman"/>
          <w:bCs/>
          <w:iCs/>
          <w:szCs w:val="28"/>
        </w:rPr>
        <w:t>Droscher</w:t>
      </w:r>
      <w:r w:rsidRPr="009613CF">
        <w:rPr>
          <w:rFonts w:eastAsia="Times New Roman"/>
          <w:bCs/>
          <w:iCs/>
          <w:szCs w:val="28"/>
        </w:rPr>
        <w:t>.</w:t>
      </w:r>
    </w:p>
    <w:p w14:paraId="0CE70B6E" w14:textId="77777777" w:rsidR="009613CF" w:rsidRPr="009613CF" w:rsidRDefault="009613CF" w:rsidP="009613CF">
      <w:pPr>
        <w:spacing w:after="120"/>
        <w:ind w:left="450"/>
        <w:rPr>
          <w:rFonts w:eastAsia="Times New Roman"/>
          <w:bCs/>
          <w:iCs/>
          <w:szCs w:val="28"/>
        </w:rPr>
      </w:pPr>
      <w:r w:rsidRPr="009613CF">
        <w:rPr>
          <w:rFonts w:eastAsia="Times New Roman"/>
          <w:b/>
          <w:iCs/>
          <w:szCs w:val="28"/>
        </w:rPr>
        <w:t>Discussion:</w:t>
      </w:r>
      <w:r w:rsidRPr="009613CF">
        <w:rPr>
          <w:rFonts w:eastAsia="Times New Roman"/>
          <w:bCs/>
          <w:iCs/>
          <w:szCs w:val="28"/>
        </w:rPr>
        <w:t xml:space="preserve"> None.</w:t>
      </w:r>
    </w:p>
    <w:p w14:paraId="16AE352F" w14:textId="0092F6AD" w:rsidR="009613CF" w:rsidRPr="009613CF" w:rsidRDefault="009613CF" w:rsidP="009613CF">
      <w:pPr>
        <w:spacing w:after="120"/>
        <w:ind w:left="450"/>
        <w:rPr>
          <w:rFonts w:eastAsia="Times New Roman"/>
          <w:szCs w:val="28"/>
        </w:rPr>
      </w:pPr>
      <w:r w:rsidRPr="009613CF">
        <w:rPr>
          <w:rFonts w:eastAsia="Times New Roman"/>
          <w:b/>
          <w:iCs/>
          <w:szCs w:val="28"/>
        </w:rPr>
        <w:t xml:space="preserve">In Favor: </w:t>
      </w:r>
      <w:r w:rsidRPr="009613CF">
        <w:rPr>
          <w:rFonts w:eastAsia="Times New Roman"/>
          <w:szCs w:val="28"/>
        </w:rPr>
        <w:t xml:space="preserve">Carlson, Mainwaring, Raines, Sublett, Vieville, Wilson, </w:t>
      </w:r>
      <w:r>
        <w:rPr>
          <w:rFonts w:eastAsia="Times New Roman"/>
          <w:szCs w:val="28"/>
        </w:rPr>
        <w:t xml:space="preserve">Droscher, </w:t>
      </w:r>
      <w:r w:rsidRPr="009613CF">
        <w:rPr>
          <w:rFonts w:eastAsia="Times New Roman"/>
          <w:szCs w:val="28"/>
        </w:rPr>
        <w:t xml:space="preserve">Ellis, and Samuelson. </w:t>
      </w:r>
    </w:p>
    <w:p w14:paraId="343B04B9" w14:textId="77777777" w:rsidR="009613CF" w:rsidRPr="009613CF" w:rsidRDefault="009613CF" w:rsidP="009613CF">
      <w:pPr>
        <w:spacing w:after="120"/>
        <w:ind w:left="450"/>
        <w:rPr>
          <w:rFonts w:eastAsia="Times New Roman"/>
          <w:bCs/>
          <w:iCs/>
          <w:szCs w:val="28"/>
        </w:rPr>
      </w:pPr>
      <w:r w:rsidRPr="009613CF">
        <w:rPr>
          <w:rFonts w:eastAsia="Times New Roman"/>
          <w:b/>
          <w:iCs/>
          <w:szCs w:val="28"/>
        </w:rPr>
        <w:t xml:space="preserve">Opposed: </w:t>
      </w:r>
      <w:r w:rsidRPr="009613CF">
        <w:rPr>
          <w:rFonts w:eastAsia="Times New Roman"/>
          <w:bCs/>
          <w:iCs/>
          <w:szCs w:val="28"/>
        </w:rPr>
        <w:t>None.</w:t>
      </w:r>
    </w:p>
    <w:p w14:paraId="5730ECF8" w14:textId="77777777" w:rsidR="009613CF" w:rsidRPr="009613CF" w:rsidRDefault="009613CF" w:rsidP="009613CF">
      <w:pPr>
        <w:spacing w:after="120"/>
        <w:ind w:left="450"/>
        <w:rPr>
          <w:rFonts w:eastAsia="Times New Roman"/>
          <w:bCs/>
          <w:iCs/>
          <w:szCs w:val="28"/>
        </w:rPr>
      </w:pPr>
      <w:r w:rsidRPr="009613CF">
        <w:rPr>
          <w:rFonts w:eastAsia="Times New Roman"/>
          <w:b/>
          <w:iCs/>
          <w:szCs w:val="28"/>
        </w:rPr>
        <w:t xml:space="preserve">Abstentions: </w:t>
      </w:r>
      <w:r w:rsidRPr="009613CF">
        <w:rPr>
          <w:rFonts w:eastAsia="Times New Roman"/>
          <w:szCs w:val="28"/>
        </w:rPr>
        <w:t>None.</w:t>
      </w:r>
    </w:p>
    <w:p w14:paraId="74AC9E3D" w14:textId="77777777" w:rsidR="00710EDD" w:rsidRDefault="00710EDD" w:rsidP="00710EDD">
      <w:pPr>
        <w:pStyle w:val="ListParagraph"/>
        <w:pBdr>
          <w:bottom w:val="single" w:sz="4" w:space="1" w:color="auto"/>
        </w:pBdr>
        <w:spacing w:after="120"/>
        <w:ind w:left="187"/>
        <w:rPr>
          <w:rFonts w:eastAsia="Times New Roman"/>
          <w:b/>
          <w:iCs/>
          <w:szCs w:val="28"/>
        </w:rPr>
      </w:pPr>
      <w:r>
        <w:rPr>
          <w:rFonts w:eastAsia="Times New Roman"/>
          <w:b/>
          <w:iCs/>
          <w:szCs w:val="28"/>
        </w:rPr>
        <w:t xml:space="preserve">Break </w:t>
      </w:r>
    </w:p>
    <w:p w14:paraId="1D3F814C" w14:textId="473D424C" w:rsidR="00710EDD" w:rsidRPr="00BC4AE6" w:rsidRDefault="007224D6" w:rsidP="00710EDD">
      <w:pPr>
        <w:pStyle w:val="ListParagraph"/>
        <w:spacing w:after="240"/>
        <w:ind w:left="450"/>
        <w:rPr>
          <w:rFonts w:eastAsia="Times New Roman"/>
          <w:bCs/>
          <w:iCs/>
          <w:szCs w:val="28"/>
        </w:rPr>
      </w:pPr>
      <w:r>
        <w:rPr>
          <w:rFonts w:eastAsia="Times New Roman"/>
          <w:bCs/>
          <w:iCs/>
          <w:szCs w:val="28"/>
        </w:rPr>
        <w:t xml:space="preserve">Greg Sublett did not return after the break. Curtis Raines joined ten minutes after the break. </w:t>
      </w:r>
    </w:p>
    <w:p w14:paraId="6AD038BC" w14:textId="7745C1B6" w:rsidR="00F64BB3" w:rsidRPr="00964137" w:rsidRDefault="00EF5C36" w:rsidP="00575F9A">
      <w:pPr>
        <w:pStyle w:val="ListParagraph"/>
        <w:pBdr>
          <w:bottom w:val="single" w:sz="4" w:space="1" w:color="auto"/>
        </w:pBdr>
        <w:spacing w:after="120"/>
        <w:ind w:left="180"/>
        <w:rPr>
          <w:rFonts w:eastAsia="Times New Roman"/>
          <w:b/>
          <w:iCs/>
          <w:szCs w:val="28"/>
        </w:rPr>
      </w:pPr>
      <w:r>
        <w:rPr>
          <w:rFonts w:eastAsia="Times New Roman"/>
          <w:b/>
          <w:iCs/>
          <w:szCs w:val="28"/>
        </w:rPr>
        <w:t>Development Work Group Report</w:t>
      </w:r>
    </w:p>
    <w:p w14:paraId="27C5873C" w14:textId="2FD579A6" w:rsidR="00F6484E" w:rsidRDefault="00250580" w:rsidP="00AC18DE">
      <w:pPr>
        <w:pStyle w:val="Heading1"/>
        <w:pBdr>
          <w:bottom w:val="none" w:sz="0" w:space="0" w:color="auto"/>
        </w:pBdr>
        <w:spacing w:after="120"/>
        <w:ind w:left="450"/>
        <w:rPr>
          <w:b w:val="0"/>
          <w:bCs w:val="0"/>
        </w:rPr>
      </w:pPr>
      <w:r>
        <w:rPr>
          <w:b w:val="0"/>
          <w:bCs w:val="0"/>
        </w:rPr>
        <w:t xml:space="preserve">Staff provided an update on </w:t>
      </w:r>
      <w:r w:rsidR="00EF29F6">
        <w:rPr>
          <w:b w:val="0"/>
          <w:bCs w:val="0"/>
        </w:rPr>
        <w:t>the Public Engagement contract</w:t>
      </w:r>
      <w:r w:rsidR="009F1E07">
        <w:rPr>
          <w:b w:val="0"/>
          <w:bCs w:val="0"/>
        </w:rPr>
        <w:t xml:space="preserve">. State contracting staff is dealing with heavy workload and most contracting is behind schedule. Someone just started working on our solicitation request. </w:t>
      </w:r>
    </w:p>
    <w:p w14:paraId="2BA89778" w14:textId="604C223E" w:rsidR="002C2F66" w:rsidRDefault="002C2F66" w:rsidP="00AC18DE">
      <w:pPr>
        <w:pStyle w:val="Heading1"/>
        <w:pBdr>
          <w:bottom w:val="none" w:sz="0" w:space="0" w:color="auto"/>
        </w:pBdr>
        <w:spacing w:after="120"/>
        <w:ind w:left="450"/>
        <w:rPr>
          <w:b w:val="0"/>
          <w:bCs w:val="0"/>
        </w:rPr>
      </w:pPr>
      <w:r>
        <w:rPr>
          <w:b w:val="0"/>
          <w:bCs w:val="0"/>
        </w:rPr>
        <w:t xml:space="preserve">Options were discussed for accomplishing the project if delays continue. </w:t>
      </w:r>
    </w:p>
    <w:p w14:paraId="2A82298C" w14:textId="2236D8B9" w:rsidR="00D25934" w:rsidRDefault="00D25934" w:rsidP="00AC18DE">
      <w:pPr>
        <w:pStyle w:val="Heading1"/>
        <w:pBdr>
          <w:bottom w:val="none" w:sz="0" w:space="0" w:color="auto"/>
        </w:pBdr>
        <w:spacing w:after="120"/>
        <w:ind w:left="450"/>
        <w:rPr>
          <w:b w:val="0"/>
          <w:bCs w:val="0"/>
        </w:rPr>
      </w:pPr>
      <w:r>
        <w:rPr>
          <w:b w:val="0"/>
          <w:bCs w:val="0"/>
        </w:rPr>
        <w:t xml:space="preserve">Brooke is hesitant to cut scope of work and </w:t>
      </w:r>
      <w:r w:rsidR="00EF29F6">
        <w:rPr>
          <w:b w:val="0"/>
          <w:bCs w:val="0"/>
        </w:rPr>
        <w:t xml:space="preserve">feels </w:t>
      </w:r>
      <w:r>
        <w:rPr>
          <w:b w:val="0"/>
          <w:bCs w:val="0"/>
        </w:rPr>
        <w:t xml:space="preserve">existing resources </w:t>
      </w:r>
      <w:r w:rsidR="00EF29F6">
        <w:rPr>
          <w:b w:val="0"/>
          <w:bCs w:val="0"/>
        </w:rPr>
        <w:t xml:space="preserve">should be used </w:t>
      </w:r>
      <w:r>
        <w:rPr>
          <w:b w:val="0"/>
          <w:bCs w:val="0"/>
        </w:rPr>
        <w:t xml:space="preserve">instead of reinventing the wheel. </w:t>
      </w:r>
      <w:r w:rsidR="00AF0425">
        <w:rPr>
          <w:b w:val="0"/>
          <w:bCs w:val="0"/>
        </w:rPr>
        <w:t xml:space="preserve">She mentioned CILs </w:t>
      </w:r>
      <w:r w:rsidR="00EF29F6">
        <w:rPr>
          <w:b w:val="0"/>
          <w:bCs w:val="0"/>
        </w:rPr>
        <w:t>potentially</w:t>
      </w:r>
      <w:r w:rsidR="00AF0425">
        <w:rPr>
          <w:b w:val="0"/>
          <w:bCs w:val="0"/>
        </w:rPr>
        <w:t xml:space="preserve"> helping with location</w:t>
      </w:r>
      <w:r w:rsidR="00EF29F6">
        <w:rPr>
          <w:b w:val="0"/>
          <w:bCs w:val="0"/>
        </w:rPr>
        <w:t xml:space="preserve">s for </w:t>
      </w:r>
      <w:r w:rsidR="002C2F66">
        <w:rPr>
          <w:b w:val="0"/>
          <w:bCs w:val="0"/>
        </w:rPr>
        <w:t xml:space="preserve">community engagement </w:t>
      </w:r>
      <w:r w:rsidR="00EF29F6">
        <w:rPr>
          <w:b w:val="0"/>
          <w:bCs w:val="0"/>
        </w:rPr>
        <w:t>sessions</w:t>
      </w:r>
      <w:r w:rsidR="00AF0425">
        <w:rPr>
          <w:b w:val="0"/>
          <w:bCs w:val="0"/>
        </w:rPr>
        <w:t xml:space="preserve"> and getting consumers there.  </w:t>
      </w:r>
    </w:p>
    <w:p w14:paraId="434D43FC" w14:textId="402CEB9B" w:rsidR="00D25934" w:rsidRDefault="00EF29F6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lastRenderedPageBreak/>
        <w:t>UVdN</w:t>
      </w:r>
      <w:r w:rsidR="00D25934">
        <w:rPr>
          <w:b w:val="0"/>
          <w:bCs w:val="0"/>
        </w:rPr>
        <w:t xml:space="preserve"> has a group that already meets that can </w:t>
      </w:r>
      <w:r>
        <w:rPr>
          <w:b w:val="0"/>
          <w:bCs w:val="0"/>
        </w:rPr>
        <w:t xml:space="preserve">provide input. </w:t>
      </w:r>
    </w:p>
    <w:p w14:paraId="7DEFD817" w14:textId="5DFB2490" w:rsidR="00D25934" w:rsidRDefault="00EF29F6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LILA </w:t>
      </w:r>
      <w:r w:rsidR="00D25934">
        <w:rPr>
          <w:b w:val="0"/>
          <w:bCs w:val="0"/>
        </w:rPr>
        <w:t xml:space="preserve">would be happy to assist as long as they had advance notice. They do have lower staffing levels right now. </w:t>
      </w:r>
    </w:p>
    <w:p w14:paraId="0DE85939" w14:textId="06B692F0" w:rsidR="00AF0425" w:rsidRDefault="00AF0425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COVID may be a challenge. Anything that requires an in-person component will need to consider COVID adjustments. </w:t>
      </w:r>
    </w:p>
    <w:p w14:paraId="4DA8A63E" w14:textId="252FC6DF" w:rsidR="00CA7ABB" w:rsidRDefault="00CA7ABB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Will responses be overshadowed by COVID? </w:t>
      </w:r>
    </w:p>
    <w:p w14:paraId="72C74876" w14:textId="5B57893B" w:rsidR="00A207FF" w:rsidRDefault="00D03949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Were attendance issues during the focus groups due to not holding them at CILs? </w:t>
      </w:r>
    </w:p>
    <w:p w14:paraId="71FB0133" w14:textId="77777777" w:rsidR="00D03949" w:rsidRDefault="00D03949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It is important to over-invite and expect cancellations. </w:t>
      </w:r>
    </w:p>
    <w:p w14:paraId="214B16CA" w14:textId="33F85C5E" w:rsidR="001D7736" w:rsidRDefault="00D03949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Sheila Thomas is </w:t>
      </w:r>
      <w:r w:rsidR="001D7736">
        <w:rPr>
          <w:b w:val="0"/>
          <w:bCs w:val="0"/>
        </w:rPr>
        <w:t xml:space="preserve">concerned they may not be able to invite people into their CIL and socially distance. They may not want people in their building. </w:t>
      </w:r>
    </w:p>
    <w:p w14:paraId="410B2F51" w14:textId="11CFCA82" w:rsidR="00FC518B" w:rsidRDefault="00FC518B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Discussed heavier involvement of CILs in terms of locations for gatherings, outreach, and support, in lieu of a contractor doing all of it. Also discussed the importance of compensating CILs if it takes staff time and creates cost and having that be equitable across the state. </w:t>
      </w:r>
    </w:p>
    <w:p w14:paraId="034127CD" w14:textId="479DBC66" w:rsidR="00CB7282" w:rsidRDefault="00CB7282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Issues are time, workload and what will give us the most actionable data. </w:t>
      </w:r>
    </w:p>
    <w:p w14:paraId="0951678E" w14:textId="1EF057B4" w:rsidR="00CB7282" w:rsidRDefault="00CB7282" w:rsidP="00AF0425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 xml:space="preserve">Sheila felt CILs could easily provide a list of the issues that they are seeing consumers bring forward. </w:t>
      </w:r>
      <w:r w:rsidR="001F49A5">
        <w:rPr>
          <w:b w:val="0"/>
          <w:bCs w:val="0"/>
        </w:rPr>
        <w:t xml:space="preserve">That may be an option to replace listening sessions. </w:t>
      </w:r>
      <w:r w:rsidR="002E607C">
        <w:rPr>
          <w:b w:val="0"/>
          <w:bCs w:val="0"/>
        </w:rPr>
        <w:t>She feels low</w:t>
      </w:r>
      <w:r w:rsidR="00D03949">
        <w:rPr>
          <w:b w:val="0"/>
          <w:bCs w:val="0"/>
        </w:rPr>
        <w:t>-</w:t>
      </w:r>
      <w:r w:rsidR="002E607C">
        <w:rPr>
          <w:b w:val="0"/>
          <w:bCs w:val="0"/>
        </w:rPr>
        <w:t xml:space="preserve">income housing is one of the biggest issues. </w:t>
      </w:r>
    </w:p>
    <w:p w14:paraId="3DF6DFB4" w14:textId="77777777" w:rsidR="00D03949" w:rsidRDefault="002E607C" w:rsidP="00D03949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>
        <w:rPr>
          <w:b w:val="0"/>
          <w:bCs w:val="0"/>
        </w:rPr>
        <w:t>Brooke noted that some states do listening sessions throughout the plan period. If we can’t do them in the next six months, could we do them later?</w:t>
      </w:r>
    </w:p>
    <w:p w14:paraId="00E032B9" w14:textId="11A030DB" w:rsidR="00D03949" w:rsidRDefault="002E607C" w:rsidP="00D03949">
      <w:pPr>
        <w:pStyle w:val="Heading1"/>
        <w:numPr>
          <w:ilvl w:val="0"/>
          <w:numId w:val="3"/>
        </w:numPr>
        <w:pBdr>
          <w:bottom w:val="none" w:sz="0" w:space="0" w:color="auto"/>
        </w:pBdr>
        <w:spacing w:after="120"/>
        <w:rPr>
          <w:b w:val="0"/>
          <w:bCs w:val="0"/>
        </w:rPr>
      </w:pPr>
      <w:r w:rsidRPr="00D03949">
        <w:rPr>
          <w:b w:val="0"/>
          <w:bCs w:val="0"/>
        </w:rPr>
        <w:t xml:space="preserve">Listening sessions in year </w:t>
      </w:r>
      <w:r w:rsidR="00D03949">
        <w:rPr>
          <w:b w:val="0"/>
          <w:bCs w:val="0"/>
        </w:rPr>
        <w:t>one</w:t>
      </w:r>
      <w:r w:rsidRPr="00D03949">
        <w:rPr>
          <w:b w:val="0"/>
          <w:bCs w:val="0"/>
        </w:rPr>
        <w:t xml:space="preserve">, surveying and focus groups by year </w:t>
      </w:r>
      <w:r w:rsidR="00D03949">
        <w:rPr>
          <w:b w:val="0"/>
          <w:bCs w:val="0"/>
        </w:rPr>
        <w:t xml:space="preserve">two </w:t>
      </w:r>
      <w:r w:rsidRPr="00D03949">
        <w:rPr>
          <w:b w:val="0"/>
          <w:bCs w:val="0"/>
        </w:rPr>
        <w:t>should be the cycle</w:t>
      </w:r>
      <w:r w:rsidR="00AC0B06" w:rsidRPr="00D03949">
        <w:rPr>
          <w:b w:val="0"/>
          <w:bCs w:val="0"/>
        </w:rPr>
        <w:t xml:space="preserve">, with public comment on the draft </w:t>
      </w:r>
      <w:r w:rsidR="00D03949">
        <w:rPr>
          <w:b w:val="0"/>
          <w:bCs w:val="0"/>
        </w:rPr>
        <w:t xml:space="preserve">plan </w:t>
      </w:r>
      <w:r w:rsidR="00AC0B06" w:rsidRPr="00D03949">
        <w:rPr>
          <w:b w:val="0"/>
          <w:bCs w:val="0"/>
        </w:rPr>
        <w:t xml:space="preserve">in year </w:t>
      </w:r>
      <w:r w:rsidR="00D03949">
        <w:rPr>
          <w:b w:val="0"/>
          <w:bCs w:val="0"/>
        </w:rPr>
        <w:t>three</w:t>
      </w:r>
      <w:r w:rsidR="00AC0B06" w:rsidRPr="00D03949">
        <w:rPr>
          <w:b w:val="0"/>
          <w:bCs w:val="0"/>
        </w:rPr>
        <w:t xml:space="preserve">. </w:t>
      </w:r>
    </w:p>
    <w:p w14:paraId="419F2058" w14:textId="169EDA4A" w:rsidR="00F8782C" w:rsidRPr="00D03949" w:rsidRDefault="00F8782C" w:rsidP="00F8782C">
      <w:pPr>
        <w:pStyle w:val="Heading1"/>
        <w:pBdr>
          <w:bottom w:val="none" w:sz="0" w:space="0" w:color="auto"/>
        </w:pBdr>
        <w:spacing w:after="120"/>
        <w:ind w:left="540"/>
        <w:rPr>
          <w:b w:val="0"/>
          <w:bCs w:val="0"/>
        </w:rPr>
      </w:pPr>
      <w:r w:rsidRPr="00D03949">
        <w:rPr>
          <w:b w:val="0"/>
          <w:bCs w:val="0"/>
        </w:rPr>
        <w:t xml:space="preserve">[Administrative Note: Carlson left </w:t>
      </w:r>
      <w:r>
        <w:rPr>
          <w:b w:val="0"/>
          <w:bCs w:val="0"/>
        </w:rPr>
        <w:t>at this point</w:t>
      </w:r>
      <w:r w:rsidRPr="00D03949">
        <w:rPr>
          <w:b w:val="0"/>
          <w:bCs w:val="0"/>
        </w:rPr>
        <w:t xml:space="preserve">.]   </w:t>
      </w:r>
    </w:p>
    <w:p w14:paraId="3410311B" w14:textId="27F76991" w:rsidR="009F40D5" w:rsidRDefault="007A10A8" w:rsidP="00D03949">
      <w:pPr>
        <w:pStyle w:val="Heading1"/>
        <w:pBdr>
          <w:bottom w:val="none" w:sz="0" w:space="0" w:color="auto"/>
        </w:pBdr>
        <w:spacing w:after="120"/>
        <w:ind w:left="540"/>
        <w:rPr>
          <w:b w:val="0"/>
          <w:bCs w:val="0"/>
        </w:rPr>
      </w:pPr>
      <w:r w:rsidRPr="00D03949">
        <w:rPr>
          <w:b w:val="0"/>
          <w:bCs w:val="0"/>
        </w:rPr>
        <w:t>The group was supportive of pulling listening sessions from the contractor scope of work</w:t>
      </w:r>
      <w:r w:rsidR="00D03949">
        <w:rPr>
          <w:b w:val="0"/>
          <w:bCs w:val="0"/>
        </w:rPr>
        <w:t xml:space="preserve"> if</w:t>
      </w:r>
      <w:r w:rsidRPr="00D03949">
        <w:rPr>
          <w:b w:val="0"/>
          <w:bCs w:val="0"/>
        </w:rPr>
        <w:t xml:space="preserve"> the contract specialist feels it would hinder getting</w:t>
      </w:r>
      <w:r w:rsidR="00D03949">
        <w:rPr>
          <w:b w:val="0"/>
          <w:bCs w:val="0"/>
        </w:rPr>
        <w:t xml:space="preserve"> proposals</w:t>
      </w:r>
      <w:r w:rsidR="007224D6" w:rsidRPr="00D03949">
        <w:rPr>
          <w:b w:val="0"/>
          <w:bCs w:val="0"/>
        </w:rPr>
        <w:t xml:space="preserve">. </w:t>
      </w:r>
    </w:p>
    <w:p w14:paraId="5999A608" w14:textId="4A5F83AA" w:rsidR="00FB731A" w:rsidRDefault="00FB731A" w:rsidP="00D03949">
      <w:pPr>
        <w:pStyle w:val="Heading1"/>
        <w:pBdr>
          <w:bottom w:val="none" w:sz="0" w:space="0" w:color="auto"/>
        </w:pBdr>
        <w:spacing w:after="120"/>
        <w:ind w:left="540"/>
        <w:rPr>
          <w:b w:val="0"/>
          <w:bCs w:val="0"/>
        </w:rPr>
      </w:pPr>
      <w:r>
        <w:rPr>
          <w:b w:val="0"/>
          <w:bCs w:val="0"/>
        </w:rPr>
        <w:t xml:space="preserve">Will discuss the 2024-2025 plan development timeline and workplan will be taken up by the Development Work Group at their next meeting. </w:t>
      </w:r>
    </w:p>
    <w:p w14:paraId="4D4AE7D3" w14:textId="6CB1EF73" w:rsidR="009835F6" w:rsidRDefault="009835F6" w:rsidP="00D03949">
      <w:pPr>
        <w:pStyle w:val="Heading1"/>
        <w:pBdr>
          <w:bottom w:val="none" w:sz="0" w:space="0" w:color="auto"/>
        </w:pBdr>
        <w:spacing w:after="120"/>
        <w:ind w:left="540"/>
        <w:rPr>
          <w:b w:val="0"/>
          <w:bCs w:val="0"/>
        </w:rPr>
      </w:pPr>
      <w:r>
        <w:rPr>
          <w:b w:val="0"/>
          <w:bCs w:val="0"/>
        </w:rPr>
        <w:t xml:space="preserve">Will need to address action items noted earlier. Perhaps can do follow up on those through e-mail. </w:t>
      </w:r>
    </w:p>
    <w:p w14:paraId="6B6DAE18" w14:textId="540D4D28" w:rsidR="003263AF" w:rsidRDefault="003263AF" w:rsidP="003263AF">
      <w:pPr>
        <w:pStyle w:val="ListParagraph"/>
        <w:pBdr>
          <w:bottom w:val="single" w:sz="4" w:space="1" w:color="auto"/>
        </w:pBdr>
        <w:spacing w:after="120"/>
        <w:ind w:left="187"/>
        <w:rPr>
          <w:rFonts w:eastAsia="Times New Roman"/>
          <w:b/>
          <w:iCs/>
          <w:szCs w:val="28"/>
        </w:rPr>
      </w:pPr>
      <w:r>
        <w:rPr>
          <w:rFonts w:eastAsia="Times New Roman"/>
          <w:b/>
          <w:iCs/>
          <w:szCs w:val="28"/>
        </w:rPr>
        <w:t>Membership</w:t>
      </w:r>
      <w:r w:rsidR="000233CE">
        <w:rPr>
          <w:rFonts w:eastAsia="Times New Roman"/>
          <w:b/>
          <w:iCs/>
          <w:szCs w:val="28"/>
        </w:rPr>
        <w:t xml:space="preserve"> Review</w:t>
      </w:r>
    </w:p>
    <w:p w14:paraId="7DCE1BD3" w14:textId="62EF27AF" w:rsidR="004E741F" w:rsidRPr="000233CE" w:rsidRDefault="007A10A8" w:rsidP="000233CE">
      <w:pPr>
        <w:pStyle w:val="ListParagraph"/>
        <w:spacing w:after="240"/>
        <w:ind w:left="450"/>
        <w:rPr>
          <w:rFonts w:eastAsia="Times New Roman"/>
          <w:bCs/>
          <w:iCs/>
          <w:szCs w:val="28"/>
        </w:rPr>
      </w:pPr>
      <w:r>
        <w:rPr>
          <w:rFonts w:eastAsia="Times New Roman"/>
          <w:iCs/>
        </w:rPr>
        <w:t xml:space="preserve">Currently have a full committee, other than </w:t>
      </w:r>
      <w:r w:rsidR="00FB731A">
        <w:rPr>
          <w:rFonts w:eastAsia="Times New Roman"/>
          <w:iCs/>
        </w:rPr>
        <w:t xml:space="preserve">one vacancy for a SILC member. </w:t>
      </w:r>
    </w:p>
    <w:p w14:paraId="5D545EAD" w14:textId="5DB68CE0" w:rsidR="00286B0B" w:rsidRPr="000C4501" w:rsidRDefault="00286B0B" w:rsidP="00ED44E3">
      <w:pPr>
        <w:pStyle w:val="Heading1"/>
        <w:spacing w:after="120"/>
      </w:pPr>
      <w:r w:rsidRPr="000C4501">
        <w:t xml:space="preserve">Adjourned – </w:t>
      </w:r>
      <w:r w:rsidR="00922F34">
        <w:t>2:08</w:t>
      </w:r>
      <w:r w:rsidR="004E741F">
        <w:t xml:space="preserve"> </w:t>
      </w:r>
      <w:r w:rsidR="00EA644B" w:rsidRPr="000C4501">
        <w:t>P.M.</w:t>
      </w:r>
    </w:p>
    <w:p w14:paraId="3414FBE5" w14:textId="613627E8" w:rsidR="00133AF4" w:rsidRDefault="00286B0B" w:rsidP="00AC18DE">
      <w:pPr>
        <w:pStyle w:val="BodyText"/>
        <w:spacing w:after="240"/>
        <w:ind w:left="450"/>
        <w:rPr>
          <w:b/>
          <w:bCs/>
        </w:rPr>
      </w:pPr>
      <w:r w:rsidRPr="00AA0038">
        <w:t xml:space="preserve">Next </w:t>
      </w:r>
      <w:r w:rsidR="00DE2BEA" w:rsidRPr="00AA0038">
        <w:t xml:space="preserve">SPIL Committee </w:t>
      </w:r>
      <w:r w:rsidRPr="00AA0038">
        <w:t>Meeting –</w:t>
      </w:r>
      <w:r w:rsidR="00E304C9" w:rsidRPr="00AA0038">
        <w:t xml:space="preserve"> </w:t>
      </w:r>
      <w:r w:rsidR="00CC5F26" w:rsidRPr="00AA0038">
        <w:t xml:space="preserve">Thursday, </w:t>
      </w:r>
      <w:r w:rsidR="000233CE">
        <w:t>May 12</w:t>
      </w:r>
      <w:r w:rsidR="00CC5F26" w:rsidRPr="00AA0038">
        <w:t>, 2021 – 10:00 a.m.</w:t>
      </w:r>
      <w:r w:rsidR="00A25439">
        <w:t xml:space="preserve"> </w:t>
      </w:r>
    </w:p>
    <w:p w14:paraId="22E58A8A" w14:textId="2D10EA95" w:rsidR="00B954B7" w:rsidRDefault="00B954B7" w:rsidP="00B954B7">
      <w:pPr>
        <w:pStyle w:val="BodyText"/>
        <w:pBdr>
          <w:bottom w:val="single" w:sz="4" w:space="1" w:color="auto"/>
        </w:pBdr>
        <w:spacing w:after="120"/>
        <w:ind w:left="86"/>
        <w:rPr>
          <w:b/>
          <w:bCs/>
        </w:rPr>
      </w:pPr>
      <w:r w:rsidRPr="00C977D4">
        <w:rPr>
          <w:b/>
          <w:bCs/>
        </w:rPr>
        <w:lastRenderedPageBreak/>
        <w:t>Follow Up Action Items</w:t>
      </w:r>
    </w:p>
    <w:tbl>
      <w:tblPr>
        <w:tblStyle w:val="TableGrid"/>
        <w:tblW w:w="10710" w:type="dxa"/>
        <w:tblInd w:w="8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530"/>
        <w:gridCol w:w="7380"/>
      </w:tblGrid>
      <w:tr w:rsidR="00B954B7" w:rsidRPr="00495F41" w14:paraId="3E2D53C9" w14:textId="77777777" w:rsidTr="00137E3B">
        <w:trPr>
          <w:trHeight w:hRule="exact" w:val="432"/>
          <w:tblHeader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00979D" w14:textId="77777777" w:rsidR="00B954B7" w:rsidRPr="009835F6" w:rsidRDefault="00B954B7" w:rsidP="002F4CA6">
            <w:pPr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Due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C546D0" w14:textId="77777777" w:rsidR="00B954B7" w:rsidRPr="009835F6" w:rsidRDefault="00B954B7" w:rsidP="002F4CA6">
            <w:pPr>
              <w:jc w:val="center"/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Who?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B3A7F2A" w14:textId="77777777" w:rsidR="00B954B7" w:rsidRPr="009835F6" w:rsidRDefault="00B954B7" w:rsidP="002F4CA6">
            <w:pPr>
              <w:jc w:val="center"/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Task</w:t>
            </w:r>
          </w:p>
        </w:tc>
      </w:tr>
      <w:tr w:rsidR="000233CE" w:rsidRPr="00495F41" w14:paraId="0E14855D" w14:textId="77777777" w:rsidTr="000233CE">
        <w:trPr>
          <w:trHeight w:hRule="exact" w:val="432"/>
          <w:tblHeader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F7560" w14:textId="14E8AC5B" w:rsidR="000233CE" w:rsidRPr="009835F6" w:rsidRDefault="009835F6" w:rsidP="002F4CA6">
            <w:pPr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ASAP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6A73D" w14:textId="1E114DC7" w:rsidR="000233CE" w:rsidRPr="009835F6" w:rsidRDefault="009835F6" w:rsidP="002F4CA6">
            <w:pPr>
              <w:jc w:val="center"/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Staff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8DF3" w14:textId="423CBDB7" w:rsidR="000233CE" w:rsidRPr="009835F6" w:rsidRDefault="009835F6" w:rsidP="009835F6">
            <w:pPr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 xml:space="preserve">Work on plan to get action items addressed. </w:t>
            </w:r>
          </w:p>
        </w:tc>
      </w:tr>
      <w:tr w:rsidR="00C11914" w:rsidRPr="00524B4D" w14:paraId="5CB146B7" w14:textId="77777777" w:rsidTr="00C11914">
        <w:trPr>
          <w:trHeight w:hRule="exact" w:val="804"/>
          <w:tblHeader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32C5" w14:textId="7BD15DC4" w:rsidR="00C11914" w:rsidRPr="009835F6" w:rsidRDefault="009835F6" w:rsidP="003B52C1">
            <w:pPr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ASAP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B8E1F" w14:textId="1A44AFFD" w:rsidR="00C11914" w:rsidRPr="009835F6" w:rsidRDefault="00C11914" w:rsidP="003B52C1">
            <w:pPr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>Staff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444E" w14:textId="5C2929FB" w:rsidR="00C11914" w:rsidRPr="009835F6" w:rsidRDefault="00C11914" w:rsidP="00C11914">
            <w:pPr>
              <w:pStyle w:val="ListParagraph"/>
              <w:ind w:left="66"/>
              <w:rPr>
                <w:bCs/>
                <w:szCs w:val="28"/>
              </w:rPr>
            </w:pPr>
            <w:r w:rsidRPr="009835F6">
              <w:rPr>
                <w:bCs/>
                <w:szCs w:val="28"/>
              </w:rPr>
              <w:t xml:space="preserve">Develop draft outreach tools related to SPIL obj 3.1 for consideration. </w:t>
            </w:r>
          </w:p>
        </w:tc>
      </w:tr>
    </w:tbl>
    <w:p w14:paraId="79D098BA" w14:textId="77777777" w:rsidR="00343813" w:rsidRDefault="00343813" w:rsidP="005F4CFE">
      <w:pPr>
        <w:pStyle w:val="BodyText"/>
        <w:spacing w:after="240"/>
        <w:ind w:left="360"/>
      </w:pPr>
    </w:p>
    <w:sectPr w:rsidR="00343813" w:rsidSect="00E05271">
      <w:headerReference w:type="default" r:id="rId8"/>
      <w:footerReference w:type="default" r:id="rId9"/>
      <w:pgSz w:w="12240" w:h="15840" w:code="1"/>
      <w:pgMar w:top="547" w:right="720" w:bottom="720" w:left="72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FAE53" w14:textId="77777777" w:rsidR="006B3B76" w:rsidRDefault="006B3B76">
      <w:r>
        <w:separator/>
      </w:r>
    </w:p>
  </w:endnote>
  <w:endnote w:type="continuationSeparator" w:id="0">
    <w:p w14:paraId="3DFAE916" w14:textId="77777777" w:rsidR="006B3B76" w:rsidRDefault="006B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5766464"/>
      <w:docPartObj>
        <w:docPartGallery w:val="Page Numbers (Bottom of Page)"/>
        <w:docPartUnique/>
      </w:docPartObj>
    </w:sdtPr>
    <w:sdtEndPr>
      <w:rPr>
        <w:i/>
        <w:szCs w:val="28"/>
      </w:rPr>
    </w:sdtEndPr>
    <w:sdtContent>
      <w:sdt>
        <w:sdtPr>
          <w:id w:val="-1991084184"/>
          <w:docPartObj>
            <w:docPartGallery w:val="Page Numbers (Top of Page)"/>
            <w:docPartUnique/>
          </w:docPartObj>
        </w:sdtPr>
        <w:sdtEndPr>
          <w:rPr>
            <w:i/>
            <w:szCs w:val="28"/>
          </w:rPr>
        </w:sdtEndPr>
        <w:sdtContent>
          <w:p w14:paraId="49CA102F" w14:textId="2CBD4C8E" w:rsidR="00830EEC" w:rsidRPr="00830EEC" w:rsidRDefault="00E66D69" w:rsidP="00830EEC">
            <w:pPr>
              <w:pStyle w:val="Footer"/>
              <w:ind w:left="720"/>
              <w:jc w:val="right"/>
              <w:rPr>
                <w:i/>
                <w:szCs w:val="28"/>
              </w:rPr>
            </w:pPr>
            <w:r>
              <w:rPr>
                <w:i/>
                <w:iCs/>
              </w:rPr>
              <w:t>01</w:t>
            </w:r>
            <w:r w:rsidR="00DD3BA5">
              <w:rPr>
                <w:i/>
                <w:iCs/>
              </w:rPr>
              <w:t>-</w:t>
            </w:r>
            <w:r w:rsidR="001C3851">
              <w:rPr>
                <w:i/>
              </w:rPr>
              <w:t xml:space="preserve">Draft </w:t>
            </w:r>
            <w:r w:rsidR="00830EEC" w:rsidRPr="00830EEC">
              <w:rPr>
                <w:i/>
              </w:rPr>
              <w:t>Minutes -</w:t>
            </w:r>
            <w:r w:rsidR="00830EEC">
              <w:t xml:space="preserve"> </w:t>
            </w:r>
            <w:r w:rsidR="00830EEC" w:rsidRPr="00830EEC">
              <w:rPr>
                <w:i/>
                <w:szCs w:val="28"/>
              </w:rPr>
              <w:t xml:space="preserve">Page </w:t>
            </w:r>
            <w:r w:rsidR="00830EEC" w:rsidRPr="00830EEC">
              <w:rPr>
                <w:b/>
                <w:bCs/>
                <w:i/>
                <w:szCs w:val="28"/>
              </w:rPr>
              <w:fldChar w:fldCharType="begin"/>
            </w:r>
            <w:r w:rsidR="00830EEC" w:rsidRPr="00830EEC">
              <w:rPr>
                <w:b/>
                <w:bCs/>
                <w:i/>
                <w:szCs w:val="28"/>
              </w:rPr>
              <w:instrText xml:space="preserve"> PAGE </w:instrText>
            </w:r>
            <w:r w:rsidR="00830EEC" w:rsidRPr="00830EEC">
              <w:rPr>
                <w:b/>
                <w:bCs/>
                <w:i/>
                <w:szCs w:val="28"/>
              </w:rPr>
              <w:fldChar w:fldCharType="separate"/>
            </w:r>
            <w:r w:rsidR="002C3119">
              <w:rPr>
                <w:b/>
                <w:bCs/>
                <w:i/>
                <w:noProof/>
                <w:szCs w:val="28"/>
              </w:rPr>
              <w:t>1</w:t>
            </w:r>
            <w:r w:rsidR="00830EEC" w:rsidRPr="00830EEC">
              <w:rPr>
                <w:b/>
                <w:bCs/>
                <w:i/>
                <w:szCs w:val="28"/>
              </w:rPr>
              <w:fldChar w:fldCharType="end"/>
            </w:r>
            <w:r w:rsidR="00830EEC" w:rsidRPr="00830EEC">
              <w:rPr>
                <w:i/>
                <w:szCs w:val="28"/>
              </w:rPr>
              <w:t xml:space="preserve"> of </w:t>
            </w:r>
            <w:r w:rsidR="00830EEC" w:rsidRPr="00830EEC">
              <w:rPr>
                <w:b/>
                <w:bCs/>
                <w:i/>
                <w:szCs w:val="28"/>
              </w:rPr>
              <w:fldChar w:fldCharType="begin"/>
            </w:r>
            <w:r w:rsidR="00830EEC" w:rsidRPr="00830EEC">
              <w:rPr>
                <w:b/>
                <w:bCs/>
                <w:i/>
                <w:szCs w:val="28"/>
              </w:rPr>
              <w:instrText xml:space="preserve"> NUMPAGES  </w:instrText>
            </w:r>
            <w:r w:rsidR="00830EEC" w:rsidRPr="00830EEC">
              <w:rPr>
                <w:b/>
                <w:bCs/>
                <w:i/>
                <w:szCs w:val="28"/>
              </w:rPr>
              <w:fldChar w:fldCharType="separate"/>
            </w:r>
            <w:r w:rsidR="002C3119">
              <w:rPr>
                <w:b/>
                <w:bCs/>
                <w:i/>
                <w:noProof/>
                <w:szCs w:val="28"/>
              </w:rPr>
              <w:t>2</w:t>
            </w:r>
            <w:r w:rsidR="00830EEC" w:rsidRPr="00830EEC">
              <w:rPr>
                <w:b/>
                <w:bCs/>
                <w:i/>
                <w:szCs w:val="28"/>
              </w:rPr>
              <w:fldChar w:fldCharType="end"/>
            </w:r>
          </w:p>
        </w:sdtContent>
      </w:sdt>
    </w:sdtContent>
  </w:sdt>
  <w:p w14:paraId="67DBC9D1" w14:textId="77777777" w:rsidR="00830EEC" w:rsidRPr="00830EEC" w:rsidRDefault="00830EEC" w:rsidP="00830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500" w14:textId="77777777" w:rsidR="006B3B76" w:rsidRDefault="006B3B76">
      <w:r>
        <w:separator/>
      </w:r>
    </w:p>
  </w:footnote>
  <w:footnote w:type="continuationSeparator" w:id="0">
    <w:p w14:paraId="1B85BAC9" w14:textId="77777777" w:rsidR="006B3B76" w:rsidRDefault="006B3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4651" w14:textId="77777777" w:rsidR="00360D52" w:rsidRDefault="00360D5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3603E"/>
    <w:multiLevelType w:val="hybridMultilevel"/>
    <w:tmpl w:val="4F667D2E"/>
    <w:lvl w:ilvl="0" w:tplc="04090001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" w15:restartNumberingAfterBreak="0">
    <w:nsid w:val="5F465B5D"/>
    <w:multiLevelType w:val="multilevel"/>
    <w:tmpl w:val="B1FA3AA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8" w:hanging="2160"/>
      </w:pPr>
      <w:rPr>
        <w:rFonts w:hint="default"/>
      </w:rPr>
    </w:lvl>
  </w:abstractNum>
  <w:abstractNum w:abstractNumId="2" w15:restartNumberingAfterBreak="0">
    <w:nsid w:val="66B448D7"/>
    <w:multiLevelType w:val="hybridMultilevel"/>
    <w:tmpl w:val="5DAE6296"/>
    <w:lvl w:ilvl="0" w:tplc="71B0DD12">
      <w:start w:val="1"/>
      <w:numFmt w:val="decimal"/>
      <w:lvlText w:val="%1."/>
      <w:lvlJc w:val="left"/>
      <w:pPr>
        <w:ind w:left="1166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 w15:restartNumberingAfterBreak="0">
    <w:nsid w:val="76074641"/>
    <w:multiLevelType w:val="hybridMultilevel"/>
    <w:tmpl w:val="29A02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04811"/>
    <w:multiLevelType w:val="hybridMultilevel"/>
    <w:tmpl w:val="FC10BE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B76"/>
    <w:rsid w:val="00001D25"/>
    <w:rsid w:val="00003A65"/>
    <w:rsid w:val="00014F46"/>
    <w:rsid w:val="00015C6A"/>
    <w:rsid w:val="00021AA3"/>
    <w:rsid w:val="000233CE"/>
    <w:rsid w:val="0002470C"/>
    <w:rsid w:val="00026AEC"/>
    <w:rsid w:val="00033A11"/>
    <w:rsid w:val="00036F16"/>
    <w:rsid w:val="000438C8"/>
    <w:rsid w:val="00043FB4"/>
    <w:rsid w:val="000457A4"/>
    <w:rsid w:val="00045C8B"/>
    <w:rsid w:val="00047F44"/>
    <w:rsid w:val="000530A7"/>
    <w:rsid w:val="00053A0A"/>
    <w:rsid w:val="000541B1"/>
    <w:rsid w:val="000548F2"/>
    <w:rsid w:val="00055051"/>
    <w:rsid w:val="000578D2"/>
    <w:rsid w:val="000621AF"/>
    <w:rsid w:val="00062E0E"/>
    <w:rsid w:val="00063B6C"/>
    <w:rsid w:val="00065A85"/>
    <w:rsid w:val="00065ECA"/>
    <w:rsid w:val="00067032"/>
    <w:rsid w:val="00070F24"/>
    <w:rsid w:val="00075948"/>
    <w:rsid w:val="00081B6A"/>
    <w:rsid w:val="00083304"/>
    <w:rsid w:val="00083C1C"/>
    <w:rsid w:val="00085143"/>
    <w:rsid w:val="000854A0"/>
    <w:rsid w:val="0009108D"/>
    <w:rsid w:val="000936AA"/>
    <w:rsid w:val="00094621"/>
    <w:rsid w:val="00095E77"/>
    <w:rsid w:val="000A114C"/>
    <w:rsid w:val="000A23A3"/>
    <w:rsid w:val="000A6958"/>
    <w:rsid w:val="000B12A1"/>
    <w:rsid w:val="000B30EE"/>
    <w:rsid w:val="000B6229"/>
    <w:rsid w:val="000B65FE"/>
    <w:rsid w:val="000B72DE"/>
    <w:rsid w:val="000C4501"/>
    <w:rsid w:val="000D0036"/>
    <w:rsid w:val="000D4637"/>
    <w:rsid w:val="000D5EEF"/>
    <w:rsid w:val="000D7108"/>
    <w:rsid w:val="000E009A"/>
    <w:rsid w:val="000E30E8"/>
    <w:rsid w:val="000E3C59"/>
    <w:rsid w:val="000E7B15"/>
    <w:rsid w:val="000F33D5"/>
    <w:rsid w:val="000F4869"/>
    <w:rsid w:val="000F4DB2"/>
    <w:rsid w:val="000F5076"/>
    <w:rsid w:val="000F5C28"/>
    <w:rsid w:val="000F5CC2"/>
    <w:rsid w:val="000F79FD"/>
    <w:rsid w:val="00101134"/>
    <w:rsid w:val="00102BA1"/>
    <w:rsid w:val="00102BAE"/>
    <w:rsid w:val="001030B0"/>
    <w:rsid w:val="00105774"/>
    <w:rsid w:val="0011615D"/>
    <w:rsid w:val="00117E32"/>
    <w:rsid w:val="00120095"/>
    <w:rsid w:val="00123E10"/>
    <w:rsid w:val="00127E54"/>
    <w:rsid w:val="00130675"/>
    <w:rsid w:val="00131B0C"/>
    <w:rsid w:val="0013365E"/>
    <w:rsid w:val="00133AF4"/>
    <w:rsid w:val="00133BA5"/>
    <w:rsid w:val="00135372"/>
    <w:rsid w:val="00137402"/>
    <w:rsid w:val="00137E3B"/>
    <w:rsid w:val="001404F8"/>
    <w:rsid w:val="001418A0"/>
    <w:rsid w:val="00144F84"/>
    <w:rsid w:val="00144F97"/>
    <w:rsid w:val="00146EB0"/>
    <w:rsid w:val="00151885"/>
    <w:rsid w:val="00160603"/>
    <w:rsid w:val="00161D02"/>
    <w:rsid w:val="0016433E"/>
    <w:rsid w:val="001708B5"/>
    <w:rsid w:val="00175CB5"/>
    <w:rsid w:val="00180F43"/>
    <w:rsid w:val="00185C74"/>
    <w:rsid w:val="0019565D"/>
    <w:rsid w:val="001A168E"/>
    <w:rsid w:val="001A1A76"/>
    <w:rsid w:val="001B275E"/>
    <w:rsid w:val="001C1170"/>
    <w:rsid w:val="001C189B"/>
    <w:rsid w:val="001C1E4E"/>
    <w:rsid w:val="001C3246"/>
    <w:rsid w:val="001C3293"/>
    <w:rsid w:val="001C3851"/>
    <w:rsid w:val="001C6180"/>
    <w:rsid w:val="001C7492"/>
    <w:rsid w:val="001D5553"/>
    <w:rsid w:val="001D5C64"/>
    <w:rsid w:val="001D7736"/>
    <w:rsid w:val="001E7774"/>
    <w:rsid w:val="001F49A5"/>
    <w:rsid w:val="001F527C"/>
    <w:rsid w:val="001F744A"/>
    <w:rsid w:val="002028FE"/>
    <w:rsid w:val="0020382E"/>
    <w:rsid w:val="0020494D"/>
    <w:rsid w:val="00206F29"/>
    <w:rsid w:val="00211EC7"/>
    <w:rsid w:val="0021667A"/>
    <w:rsid w:val="00222525"/>
    <w:rsid w:val="002348A0"/>
    <w:rsid w:val="00243F85"/>
    <w:rsid w:val="00244CB2"/>
    <w:rsid w:val="00245EE7"/>
    <w:rsid w:val="00246349"/>
    <w:rsid w:val="00246F91"/>
    <w:rsid w:val="00247B19"/>
    <w:rsid w:val="00250580"/>
    <w:rsid w:val="00250E52"/>
    <w:rsid w:val="00252200"/>
    <w:rsid w:val="002567F9"/>
    <w:rsid w:val="00257505"/>
    <w:rsid w:val="0026424A"/>
    <w:rsid w:val="00264466"/>
    <w:rsid w:val="0026573E"/>
    <w:rsid w:val="00266234"/>
    <w:rsid w:val="00277871"/>
    <w:rsid w:val="00277BF1"/>
    <w:rsid w:val="00282522"/>
    <w:rsid w:val="00282BBC"/>
    <w:rsid w:val="00284004"/>
    <w:rsid w:val="00286B0B"/>
    <w:rsid w:val="00290832"/>
    <w:rsid w:val="00293A86"/>
    <w:rsid w:val="002A1D23"/>
    <w:rsid w:val="002C13F3"/>
    <w:rsid w:val="002C1552"/>
    <w:rsid w:val="002C20EF"/>
    <w:rsid w:val="002C2F66"/>
    <w:rsid w:val="002C3119"/>
    <w:rsid w:val="002C44C3"/>
    <w:rsid w:val="002C6965"/>
    <w:rsid w:val="002D034C"/>
    <w:rsid w:val="002D2BC1"/>
    <w:rsid w:val="002D3BB9"/>
    <w:rsid w:val="002D4C10"/>
    <w:rsid w:val="002E34CC"/>
    <w:rsid w:val="002E5004"/>
    <w:rsid w:val="002E607C"/>
    <w:rsid w:val="002E6E52"/>
    <w:rsid w:val="002E7D3B"/>
    <w:rsid w:val="002F1336"/>
    <w:rsid w:val="002F2AB5"/>
    <w:rsid w:val="002F3ED2"/>
    <w:rsid w:val="002F66FB"/>
    <w:rsid w:val="00303058"/>
    <w:rsid w:val="003048F9"/>
    <w:rsid w:val="00304AC2"/>
    <w:rsid w:val="00307D66"/>
    <w:rsid w:val="00307E3E"/>
    <w:rsid w:val="003106E7"/>
    <w:rsid w:val="0031220F"/>
    <w:rsid w:val="003168D4"/>
    <w:rsid w:val="0032012D"/>
    <w:rsid w:val="00322A22"/>
    <w:rsid w:val="003246DA"/>
    <w:rsid w:val="0032610B"/>
    <w:rsid w:val="003263AF"/>
    <w:rsid w:val="00336EA4"/>
    <w:rsid w:val="003421F6"/>
    <w:rsid w:val="00343813"/>
    <w:rsid w:val="00343FE5"/>
    <w:rsid w:val="0034438B"/>
    <w:rsid w:val="00346780"/>
    <w:rsid w:val="00347663"/>
    <w:rsid w:val="003540ED"/>
    <w:rsid w:val="003567EE"/>
    <w:rsid w:val="003607D6"/>
    <w:rsid w:val="00360D52"/>
    <w:rsid w:val="003652DF"/>
    <w:rsid w:val="003653A4"/>
    <w:rsid w:val="00367586"/>
    <w:rsid w:val="00367ADD"/>
    <w:rsid w:val="0037199E"/>
    <w:rsid w:val="00373552"/>
    <w:rsid w:val="00375673"/>
    <w:rsid w:val="00376F4D"/>
    <w:rsid w:val="00381C09"/>
    <w:rsid w:val="00383C8A"/>
    <w:rsid w:val="00386929"/>
    <w:rsid w:val="003876D6"/>
    <w:rsid w:val="00392DCA"/>
    <w:rsid w:val="003941E8"/>
    <w:rsid w:val="0039716B"/>
    <w:rsid w:val="003A1911"/>
    <w:rsid w:val="003A5E3D"/>
    <w:rsid w:val="003A76DA"/>
    <w:rsid w:val="003A7D0D"/>
    <w:rsid w:val="003B224E"/>
    <w:rsid w:val="003B52C1"/>
    <w:rsid w:val="003B6FFF"/>
    <w:rsid w:val="003C13EF"/>
    <w:rsid w:val="003C4606"/>
    <w:rsid w:val="003C4AAC"/>
    <w:rsid w:val="003D1BB8"/>
    <w:rsid w:val="003D2EE7"/>
    <w:rsid w:val="003D3C15"/>
    <w:rsid w:val="003D5E8D"/>
    <w:rsid w:val="003D5F10"/>
    <w:rsid w:val="003D645F"/>
    <w:rsid w:val="003E01EF"/>
    <w:rsid w:val="003E2AC8"/>
    <w:rsid w:val="003E51BA"/>
    <w:rsid w:val="003F08D1"/>
    <w:rsid w:val="003F1186"/>
    <w:rsid w:val="003F4A3F"/>
    <w:rsid w:val="003F70CE"/>
    <w:rsid w:val="0040207A"/>
    <w:rsid w:val="00404B8E"/>
    <w:rsid w:val="00413B82"/>
    <w:rsid w:val="00415F97"/>
    <w:rsid w:val="00416958"/>
    <w:rsid w:val="004178BC"/>
    <w:rsid w:val="00424014"/>
    <w:rsid w:val="00426105"/>
    <w:rsid w:val="00430582"/>
    <w:rsid w:val="00431BFD"/>
    <w:rsid w:val="00433242"/>
    <w:rsid w:val="00433690"/>
    <w:rsid w:val="00436070"/>
    <w:rsid w:val="004367B5"/>
    <w:rsid w:val="0043760E"/>
    <w:rsid w:val="004378BF"/>
    <w:rsid w:val="004406C3"/>
    <w:rsid w:val="0044264B"/>
    <w:rsid w:val="00443BA0"/>
    <w:rsid w:val="00454A00"/>
    <w:rsid w:val="00456EA7"/>
    <w:rsid w:val="00465514"/>
    <w:rsid w:val="00470383"/>
    <w:rsid w:val="00474934"/>
    <w:rsid w:val="00475068"/>
    <w:rsid w:val="0047759B"/>
    <w:rsid w:val="00481443"/>
    <w:rsid w:val="00482B65"/>
    <w:rsid w:val="00484D52"/>
    <w:rsid w:val="00485748"/>
    <w:rsid w:val="00491C1B"/>
    <w:rsid w:val="004A294A"/>
    <w:rsid w:val="004A3E3D"/>
    <w:rsid w:val="004A66AA"/>
    <w:rsid w:val="004A6B7B"/>
    <w:rsid w:val="004B3347"/>
    <w:rsid w:val="004B627F"/>
    <w:rsid w:val="004C0008"/>
    <w:rsid w:val="004C14E0"/>
    <w:rsid w:val="004C3342"/>
    <w:rsid w:val="004C3EF2"/>
    <w:rsid w:val="004C3FCD"/>
    <w:rsid w:val="004C4A54"/>
    <w:rsid w:val="004C4C82"/>
    <w:rsid w:val="004D2ABD"/>
    <w:rsid w:val="004D4354"/>
    <w:rsid w:val="004E3DEC"/>
    <w:rsid w:val="004E475A"/>
    <w:rsid w:val="004E5C89"/>
    <w:rsid w:val="004E741F"/>
    <w:rsid w:val="004E769F"/>
    <w:rsid w:val="004E7C5D"/>
    <w:rsid w:val="004F248A"/>
    <w:rsid w:val="004F47A0"/>
    <w:rsid w:val="004F5245"/>
    <w:rsid w:val="004F661B"/>
    <w:rsid w:val="004F7B1E"/>
    <w:rsid w:val="00501B67"/>
    <w:rsid w:val="0050341D"/>
    <w:rsid w:val="005055EC"/>
    <w:rsid w:val="00505602"/>
    <w:rsid w:val="00510153"/>
    <w:rsid w:val="00510A19"/>
    <w:rsid w:val="00510DFE"/>
    <w:rsid w:val="00512D37"/>
    <w:rsid w:val="005137F9"/>
    <w:rsid w:val="00515422"/>
    <w:rsid w:val="00523197"/>
    <w:rsid w:val="00523D26"/>
    <w:rsid w:val="00523ED9"/>
    <w:rsid w:val="00524B4D"/>
    <w:rsid w:val="005258A8"/>
    <w:rsid w:val="00533B9A"/>
    <w:rsid w:val="0053542B"/>
    <w:rsid w:val="00537A2C"/>
    <w:rsid w:val="005413B8"/>
    <w:rsid w:val="00542719"/>
    <w:rsid w:val="005459CB"/>
    <w:rsid w:val="00551CB2"/>
    <w:rsid w:val="005533B0"/>
    <w:rsid w:val="00557416"/>
    <w:rsid w:val="0055769D"/>
    <w:rsid w:val="0056154D"/>
    <w:rsid w:val="00561F4E"/>
    <w:rsid w:val="0056438D"/>
    <w:rsid w:val="0056472C"/>
    <w:rsid w:val="00565663"/>
    <w:rsid w:val="00571FEF"/>
    <w:rsid w:val="005720ED"/>
    <w:rsid w:val="00572CD9"/>
    <w:rsid w:val="005740C1"/>
    <w:rsid w:val="00575F9A"/>
    <w:rsid w:val="00577263"/>
    <w:rsid w:val="005773A6"/>
    <w:rsid w:val="0058227C"/>
    <w:rsid w:val="0058498F"/>
    <w:rsid w:val="005854F5"/>
    <w:rsid w:val="00585BA1"/>
    <w:rsid w:val="005860FA"/>
    <w:rsid w:val="00586761"/>
    <w:rsid w:val="005909AB"/>
    <w:rsid w:val="00591C87"/>
    <w:rsid w:val="00592284"/>
    <w:rsid w:val="00593B0D"/>
    <w:rsid w:val="0059663B"/>
    <w:rsid w:val="005A2C01"/>
    <w:rsid w:val="005A31E6"/>
    <w:rsid w:val="005A6BCD"/>
    <w:rsid w:val="005B1063"/>
    <w:rsid w:val="005B3FD2"/>
    <w:rsid w:val="005B5B2D"/>
    <w:rsid w:val="005B7817"/>
    <w:rsid w:val="005C3F8F"/>
    <w:rsid w:val="005C687E"/>
    <w:rsid w:val="005C72FE"/>
    <w:rsid w:val="005D0C6F"/>
    <w:rsid w:val="005D5505"/>
    <w:rsid w:val="005D68F8"/>
    <w:rsid w:val="005E0EAE"/>
    <w:rsid w:val="005F0B41"/>
    <w:rsid w:val="005F1D24"/>
    <w:rsid w:val="005F4CFE"/>
    <w:rsid w:val="005F59C7"/>
    <w:rsid w:val="00601FD0"/>
    <w:rsid w:val="006028B9"/>
    <w:rsid w:val="006036B8"/>
    <w:rsid w:val="00605171"/>
    <w:rsid w:val="006073FC"/>
    <w:rsid w:val="0061115A"/>
    <w:rsid w:val="00611D64"/>
    <w:rsid w:val="0061511D"/>
    <w:rsid w:val="00617818"/>
    <w:rsid w:val="00621575"/>
    <w:rsid w:val="00622199"/>
    <w:rsid w:val="00622E7E"/>
    <w:rsid w:val="006241C8"/>
    <w:rsid w:val="00624C6A"/>
    <w:rsid w:val="006261EC"/>
    <w:rsid w:val="00633398"/>
    <w:rsid w:val="006336EA"/>
    <w:rsid w:val="00636541"/>
    <w:rsid w:val="0064219A"/>
    <w:rsid w:val="00643815"/>
    <w:rsid w:val="0064589F"/>
    <w:rsid w:val="006474B3"/>
    <w:rsid w:val="006520A3"/>
    <w:rsid w:val="00652566"/>
    <w:rsid w:val="00653549"/>
    <w:rsid w:val="006568DA"/>
    <w:rsid w:val="00662013"/>
    <w:rsid w:val="006641D9"/>
    <w:rsid w:val="0066537F"/>
    <w:rsid w:val="0066539E"/>
    <w:rsid w:val="006660D0"/>
    <w:rsid w:val="0066613A"/>
    <w:rsid w:val="00672F2F"/>
    <w:rsid w:val="006741CC"/>
    <w:rsid w:val="006751C2"/>
    <w:rsid w:val="0068289E"/>
    <w:rsid w:val="00683B81"/>
    <w:rsid w:val="0068419A"/>
    <w:rsid w:val="00684B3B"/>
    <w:rsid w:val="00686355"/>
    <w:rsid w:val="00686B89"/>
    <w:rsid w:val="00687975"/>
    <w:rsid w:val="00690C29"/>
    <w:rsid w:val="0069341A"/>
    <w:rsid w:val="00696255"/>
    <w:rsid w:val="006A1A11"/>
    <w:rsid w:val="006A64A7"/>
    <w:rsid w:val="006B36C4"/>
    <w:rsid w:val="006B3B76"/>
    <w:rsid w:val="006C1AC2"/>
    <w:rsid w:val="006E1BA9"/>
    <w:rsid w:val="006E29DC"/>
    <w:rsid w:val="006E37EF"/>
    <w:rsid w:val="006E46DC"/>
    <w:rsid w:val="006F1C2C"/>
    <w:rsid w:val="006F602B"/>
    <w:rsid w:val="007016BB"/>
    <w:rsid w:val="0070217F"/>
    <w:rsid w:val="0070597B"/>
    <w:rsid w:val="007105EF"/>
    <w:rsid w:val="00710EDD"/>
    <w:rsid w:val="007116C1"/>
    <w:rsid w:val="007137FF"/>
    <w:rsid w:val="0071434D"/>
    <w:rsid w:val="00717F29"/>
    <w:rsid w:val="00720989"/>
    <w:rsid w:val="0072165F"/>
    <w:rsid w:val="007217D3"/>
    <w:rsid w:val="007224D6"/>
    <w:rsid w:val="00724604"/>
    <w:rsid w:val="007251AB"/>
    <w:rsid w:val="00726901"/>
    <w:rsid w:val="00731980"/>
    <w:rsid w:val="0073294B"/>
    <w:rsid w:val="00737C4D"/>
    <w:rsid w:val="0074468F"/>
    <w:rsid w:val="00746DB0"/>
    <w:rsid w:val="00747DD1"/>
    <w:rsid w:val="00752834"/>
    <w:rsid w:val="00754378"/>
    <w:rsid w:val="007549DC"/>
    <w:rsid w:val="007665DF"/>
    <w:rsid w:val="007700D4"/>
    <w:rsid w:val="00770C1B"/>
    <w:rsid w:val="00771EE5"/>
    <w:rsid w:val="00774BF5"/>
    <w:rsid w:val="00783B97"/>
    <w:rsid w:val="00786A26"/>
    <w:rsid w:val="00786CEA"/>
    <w:rsid w:val="00787204"/>
    <w:rsid w:val="00787C7F"/>
    <w:rsid w:val="007A10A8"/>
    <w:rsid w:val="007A1329"/>
    <w:rsid w:val="007A474E"/>
    <w:rsid w:val="007A4F59"/>
    <w:rsid w:val="007A6536"/>
    <w:rsid w:val="007A752E"/>
    <w:rsid w:val="007A76CA"/>
    <w:rsid w:val="007B2D0C"/>
    <w:rsid w:val="007B5952"/>
    <w:rsid w:val="007C116C"/>
    <w:rsid w:val="007C1B88"/>
    <w:rsid w:val="007D0E73"/>
    <w:rsid w:val="007D4D91"/>
    <w:rsid w:val="007D75B1"/>
    <w:rsid w:val="007E269A"/>
    <w:rsid w:val="007E2CCE"/>
    <w:rsid w:val="007E3655"/>
    <w:rsid w:val="007F366D"/>
    <w:rsid w:val="007F37F5"/>
    <w:rsid w:val="007F5DD4"/>
    <w:rsid w:val="007F7A71"/>
    <w:rsid w:val="00800C9B"/>
    <w:rsid w:val="00811827"/>
    <w:rsid w:val="008223B6"/>
    <w:rsid w:val="00822FF6"/>
    <w:rsid w:val="00823C36"/>
    <w:rsid w:val="00830EEC"/>
    <w:rsid w:val="00836121"/>
    <w:rsid w:val="0083665E"/>
    <w:rsid w:val="00836CCF"/>
    <w:rsid w:val="00837216"/>
    <w:rsid w:val="00840B7C"/>
    <w:rsid w:val="00842125"/>
    <w:rsid w:val="00852CC8"/>
    <w:rsid w:val="00853614"/>
    <w:rsid w:val="00853D0C"/>
    <w:rsid w:val="00856B3F"/>
    <w:rsid w:val="00870415"/>
    <w:rsid w:val="00874347"/>
    <w:rsid w:val="00882A62"/>
    <w:rsid w:val="0088337C"/>
    <w:rsid w:val="008839AD"/>
    <w:rsid w:val="00885F4D"/>
    <w:rsid w:val="00886954"/>
    <w:rsid w:val="0089438E"/>
    <w:rsid w:val="00896E82"/>
    <w:rsid w:val="008A05EA"/>
    <w:rsid w:val="008A0D23"/>
    <w:rsid w:val="008A1742"/>
    <w:rsid w:val="008A5402"/>
    <w:rsid w:val="008B0DA9"/>
    <w:rsid w:val="008B55BB"/>
    <w:rsid w:val="008C3C02"/>
    <w:rsid w:val="008C486A"/>
    <w:rsid w:val="008C7FBB"/>
    <w:rsid w:val="008D4F6B"/>
    <w:rsid w:val="008D5170"/>
    <w:rsid w:val="008E4837"/>
    <w:rsid w:val="008F159F"/>
    <w:rsid w:val="008F18ED"/>
    <w:rsid w:val="008F2518"/>
    <w:rsid w:val="008F436E"/>
    <w:rsid w:val="008F6D21"/>
    <w:rsid w:val="008F7329"/>
    <w:rsid w:val="00901B0F"/>
    <w:rsid w:val="00902E12"/>
    <w:rsid w:val="009053F7"/>
    <w:rsid w:val="00905780"/>
    <w:rsid w:val="00905CCF"/>
    <w:rsid w:val="0090727F"/>
    <w:rsid w:val="009122CA"/>
    <w:rsid w:val="00912801"/>
    <w:rsid w:val="0091288B"/>
    <w:rsid w:val="00912935"/>
    <w:rsid w:val="00914676"/>
    <w:rsid w:val="0091578A"/>
    <w:rsid w:val="00916DF1"/>
    <w:rsid w:val="00922B03"/>
    <w:rsid w:val="00922F34"/>
    <w:rsid w:val="009232D3"/>
    <w:rsid w:val="00925AEE"/>
    <w:rsid w:val="009318BA"/>
    <w:rsid w:val="0093274C"/>
    <w:rsid w:val="0093399E"/>
    <w:rsid w:val="00934307"/>
    <w:rsid w:val="00935BD8"/>
    <w:rsid w:val="00940A9C"/>
    <w:rsid w:val="009411FF"/>
    <w:rsid w:val="00943E7E"/>
    <w:rsid w:val="00944BFB"/>
    <w:rsid w:val="00946F27"/>
    <w:rsid w:val="00950B33"/>
    <w:rsid w:val="00953161"/>
    <w:rsid w:val="009559D3"/>
    <w:rsid w:val="00960826"/>
    <w:rsid w:val="009613CF"/>
    <w:rsid w:val="009629EA"/>
    <w:rsid w:val="00964137"/>
    <w:rsid w:val="00964DE4"/>
    <w:rsid w:val="009651A0"/>
    <w:rsid w:val="00966363"/>
    <w:rsid w:val="00970145"/>
    <w:rsid w:val="00971361"/>
    <w:rsid w:val="009779B1"/>
    <w:rsid w:val="00980088"/>
    <w:rsid w:val="009818D4"/>
    <w:rsid w:val="00981F7D"/>
    <w:rsid w:val="009835F6"/>
    <w:rsid w:val="00986B9E"/>
    <w:rsid w:val="009870F8"/>
    <w:rsid w:val="0098727A"/>
    <w:rsid w:val="009934BB"/>
    <w:rsid w:val="00996783"/>
    <w:rsid w:val="0099784D"/>
    <w:rsid w:val="009A3190"/>
    <w:rsid w:val="009A3A1E"/>
    <w:rsid w:val="009A6030"/>
    <w:rsid w:val="009A6AF6"/>
    <w:rsid w:val="009B3064"/>
    <w:rsid w:val="009B573A"/>
    <w:rsid w:val="009B583C"/>
    <w:rsid w:val="009B739C"/>
    <w:rsid w:val="009B770D"/>
    <w:rsid w:val="009C09FA"/>
    <w:rsid w:val="009C421F"/>
    <w:rsid w:val="009C466D"/>
    <w:rsid w:val="009D6BE2"/>
    <w:rsid w:val="009D6CF6"/>
    <w:rsid w:val="009F1E07"/>
    <w:rsid w:val="009F40D5"/>
    <w:rsid w:val="009F6A3C"/>
    <w:rsid w:val="00A0342B"/>
    <w:rsid w:val="00A04920"/>
    <w:rsid w:val="00A05D34"/>
    <w:rsid w:val="00A17138"/>
    <w:rsid w:val="00A17CDC"/>
    <w:rsid w:val="00A206EE"/>
    <w:rsid w:val="00A207FF"/>
    <w:rsid w:val="00A2350B"/>
    <w:rsid w:val="00A246EC"/>
    <w:rsid w:val="00A25439"/>
    <w:rsid w:val="00A318AC"/>
    <w:rsid w:val="00A327EC"/>
    <w:rsid w:val="00A452B0"/>
    <w:rsid w:val="00A51448"/>
    <w:rsid w:val="00A61694"/>
    <w:rsid w:val="00A63802"/>
    <w:rsid w:val="00A63A77"/>
    <w:rsid w:val="00A76E93"/>
    <w:rsid w:val="00A7777A"/>
    <w:rsid w:val="00A77C9A"/>
    <w:rsid w:val="00A81E36"/>
    <w:rsid w:val="00A82ADD"/>
    <w:rsid w:val="00A8511C"/>
    <w:rsid w:val="00A85323"/>
    <w:rsid w:val="00A93568"/>
    <w:rsid w:val="00A93A70"/>
    <w:rsid w:val="00A94EFE"/>
    <w:rsid w:val="00AA0038"/>
    <w:rsid w:val="00AA6DF2"/>
    <w:rsid w:val="00AB0A3F"/>
    <w:rsid w:val="00AB668D"/>
    <w:rsid w:val="00AB76F8"/>
    <w:rsid w:val="00AB7B49"/>
    <w:rsid w:val="00AC0416"/>
    <w:rsid w:val="00AC0826"/>
    <w:rsid w:val="00AC0B06"/>
    <w:rsid w:val="00AC18DE"/>
    <w:rsid w:val="00AC1A40"/>
    <w:rsid w:val="00AD0C2F"/>
    <w:rsid w:val="00AD197A"/>
    <w:rsid w:val="00AD2FE7"/>
    <w:rsid w:val="00AD47A4"/>
    <w:rsid w:val="00AD5016"/>
    <w:rsid w:val="00AD7A71"/>
    <w:rsid w:val="00AE1A56"/>
    <w:rsid w:val="00AE38AD"/>
    <w:rsid w:val="00AE6B89"/>
    <w:rsid w:val="00AE7155"/>
    <w:rsid w:val="00AF0425"/>
    <w:rsid w:val="00AF1EF4"/>
    <w:rsid w:val="00AF225F"/>
    <w:rsid w:val="00AF550F"/>
    <w:rsid w:val="00B0292C"/>
    <w:rsid w:val="00B02B10"/>
    <w:rsid w:val="00B04AEB"/>
    <w:rsid w:val="00B05682"/>
    <w:rsid w:val="00B059D1"/>
    <w:rsid w:val="00B062D0"/>
    <w:rsid w:val="00B11529"/>
    <w:rsid w:val="00B152AB"/>
    <w:rsid w:val="00B1729E"/>
    <w:rsid w:val="00B20FA3"/>
    <w:rsid w:val="00B2120D"/>
    <w:rsid w:val="00B2427C"/>
    <w:rsid w:val="00B45163"/>
    <w:rsid w:val="00B460B4"/>
    <w:rsid w:val="00B52C93"/>
    <w:rsid w:val="00B5690F"/>
    <w:rsid w:val="00B609C7"/>
    <w:rsid w:val="00B60B3F"/>
    <w:rsid w:val="00B6402B"/>
    <w:rsid w:val="00B6414E"/>
    <w:rsid w:val="00B6593B"/>
    <w:rsid w:val="00B65ACF"/>
    <w:rsid w:val="00B71896"/>
    <w:rsid w:val="00B722AE"/>
    <w:rsid w:val="00B73359"/>
    <w:rsid w:val="00B77878"/>
    <w:rsid w:val="00B77B85"/>
    <w:rsid w:val="00B84123"/>
    <w:rsid w:val="00B84576"/>
    <w:rsid w:val="00B93D70"/>
    <w:rsid w:val="00B94A9B"/>
    <w:rsid w:val="00B954B7"/>
    <w:rsid w:val="00B959AB"/>
    <w:rsid w:val="00BA01F7"/>
    <w:rsid w:val="00BA0AED"/>
    <w:rsid w:val="00BA0F58"/>
    <w:rsid w:val="00BA4850"/>
    <w:rsid w:val="00BA60DE"/>
    <w:rsid w:val="00BA631C"/>
    <w:rsid w:val="00BA653D"/>
    <w:rsid w:val="00BA67F2"/>
    <w:rsid w:val="00BA6AAF"/>
    <w:rsid w:val="00BB06F0"/>
    <w:rsid w:val="00BB22C1"/>
    <w:rsid w:val="00BB318D"/>
    <w:rsid w:val="00BB44CC"/>
    <w:rsid w:val="00BB6C6A"/>
    <w:rsid w:val="00BC4AE6"/>
    <w:rsid w:val="00BC66B3"/>
    <w:rsid w:val="00BD122A"/>
    <w:rsid w:val="00BD124A"/>
    <w:rsid w:val="00BD12DB"/>
    <w:rsid w:val="00BD3461"/>
    <w:rsid w:val="00BE03DF"/>
    <w:rsid w:val="00BE2040"/>
    <w:rsid w:val="00BE2AD7"/>
    <w:rsid w:val="00BE6BAA"/>
    <w:rsid w:val="00BE7D5F"/>
    <w:rsid w:val="00BF19E6"/>
    <w:rsid w:val="00BF26BC"/>
    <w:rsid w:val="00BF3F3F"/>
    <w:rsid w:val="00BF59BC"/>
    <w:rsid w:val="00C07340"/>
    <w:rsid w:val="00C07483"/>
    <w:rsid w:val="00C108A6"/>
    <w:rsid w:val="00C10969"/>
    <w:rsid w:val="00C11914"/>
    <w:rsid w:val="00C1655E"/>
    <w:rsid w:val="00C179C7"/>
    <w:rsid w:val="00C2321E"/>
    <w:rsid w:val="00C2598E"/>
    <w:rsid w:val="00C32219"/>
    <w:rsid w:val="00C345B2"/>
    <w:rsid w:val="00C37568"/>
    <w:rsid w:val="00C4139B"/>
    <w:rsid w:val="00C430D0"/>
    <w:rsid w:val="00C43FEF"/>
    <w:rsid w:val="00C4438C"/>
    <w:rsid w:val="00C55EEA"/>
    <w:rsid w:val="00C56C99"/>
    <w:rsid w:val="00C607C8"/>
    <w:rsid w:val="00C6286B"/>
    <w:rsid w:val="00C6305E"/>
    <w:rsid w:val="00C63538"/>
    <w:rsid w:val="00C70739"/>
    <w:rsid w:val="00C74ED2"/>
    <w:rsid w:val="00C76E02"/>
    <w:rsid w:val="00C77E85"/>
    <w:rsid w:val="00C80863"/>
    <w:rsid w:val="00C81BA0"/>
    <w:rsid w:val="00C82890"/>
    <w:rsid w:val="00C848BF"/>
    <w:rsid w:val="00C9792E"/>
    <w:rsid w:val="00CA0B26"/>
    <w:rsid w:val="00CA104B"/>
    <w:rsid w:val="00CA36C8"/>
    <w:rsid w:val="00CA7ABB"/>
    <w:rsid w:val="00CB0282"/>
    <w:rsid w:val="00CB07B5"/>
    <w:rsid w:val="00CB1652"/>
    <w:rsid w:val="00CB3925"/>
    <w:rsid w:val="00CB4E01"/>
    <w:rsid w:val="00CB7282"/>
    <w:rsid w:val="00CB7620"/>
    <w:rsid w:val="00CC2944"/>
    <w:rsid w:val="00CC2B18"/>
    <w:rsid w:val="00CC3C84"/>
    <w:rsid w:val="00CC5F26"/>
    <w:rsid w:val="00CC6087"/>
    <w:rsid w:val="00CC77B0"/>
    <w:rsid w:val="00CD1D81"/>
    <w:rsid w:val="00CD24C9"/>
    <w:rsid w:val="00CD43C7"/>
    <w:rsid w:val="00CD7230"/>
    <w:rsid w:val="00CE530A"/>
    <w:rsid w:val="00CE5836"/>
    <w:rsid w:val="00CE6F72"/>
    <w:rsid w:val="00CF1B2D"/>
    <w:rsid w:val="00CF2836"/>
    <w:rsid w:val="00D0249B"/>
    <w:rsid w:val="00D02E9E"/>
    <w:rsid w:val="00D03949"/>
    <w:rsid w:val="00D04C6A"/>
    <w:rsid w:val="00D05E3C"/>
    <w:rsid w:val="00D07388"/>
    <w:rsid w:val="00D11562"/>
    <w:rsid w:val="00D13A39"/>
    <w:rsid w:val="00D15FF2"/>
    <w:rsid w:val="00D213AE"/>
    <w:rsid w:val="00D22D84"/>
    <w:rsid w:val="00D25934"/>
    <w:rsid w:val="00D32F46"/>
    <w:rsid w:val="00D33A5F"/>
    <w:rsid w:val="00D3537C"/>
    <w:rsid w:val="00D37BBF"/>
    <w:rsid w:val="00D42E99"/>
    <w:rsid w:val="00D4430F"/>
    <w:rsid w:val="00D47C7F"/>
    <w:rsid w:val="00D507CE"/>
    <w:rsid w:val="00D51B6C"/>
    <w:rsid w:val="00D521E6"/>
    <w:rsid w:val="00D5736B"/>
    <w:rsid w:val="00D621C1"/>
    <w:rsid w:val="00D6749E"/>
    <w:rsid w:val="00D70C2C"/>
    <w:rsid w:val="00D73475"/>
    <w:rsid w:val="00D751EB"/>
    <w:rsid w:val="00D7593D"/>
    <w:rsid w:val="00D77F22"/>
    <w:rsid w:val="00D8101F"/>
    <w:rsid w:val="00D81B21"/>
    <w:rsid w:val="00D82CBB"/>
    <w:rsid w:val="00D83E05"/>
    <w:rsid w:val="00D840A7"/>
    <w:rsid w:val="00D85016"/>
    <w:rsid w:val="00D86A5E"/>
    <w:rsid w:val="00D93452"/>
    <w:rsid w:val="00D9449E"/>
    <w:rsid w:val="00DA1B73"/>
    <w:rsid w:val="00DA4531"/>
    <w:rsid w:val="00DA7D6E"/>
    <w:rsid w:val="00DB4E72"/>
    <w:rsid w:val="00DB7A59"/>
    <w:rsid w:val="00DC1309"/>
    <w:rsid w:val="00DC4267"/>
    <w:rsid w:val="00DD2D3F"/>
    <w:rsid w:val="00DD3BA5"/>
    <w:rsid w:val="00DD79F1"/>
    <w:rsid w:val="00DE17EF"/>
    <w:rsid w:val="00DE1A8C"/>
    <w:rsid w:val="00DE2AC4"/>
    <w:rsid w:val="00DE2BEA"/>
    <w:rsid w:val="00DE65BC"/>
    <w:rsid w:val="00DF070B"/>
    <w:rsid w:val="00DF0835"/>
    <w:rsid w:val="00DF6BD8"/>
    <w:rsid w:val="00DF7140"/>
    <w:rsid w:val="00DF72F8"/>
    <w:rsid w:val="00E01729"/>
    <w:rsid w:val="00E02C05"/>
    <w:rsid w:val="00E05271"/>
    <w:rsid w:val="00E11E8D"/>
    <w:rsid w:val="00E1223B"/>
    <w:rsid w:val="00E1447A"/>
    <w:rsid w:val="00E15020"/>
    <w:rsid w:val="00E20643"/>
    <w:rsid w:val="00E24FB2"/>
    <w:rsid w:val="00E2517F"/>
    <w:rsid w:val="00E255A2"/>
    <w:rsid w:val="00E304C9"/>
    <w:rsid w:val="00E36567"/>
    <w:rsid w:val="00E41BFD"/>
    <w:rsid w:val="00E41C74"/>
    <w:rsid w:val="00E42B31"/>
    <w:rsid w:val="00E4405B"/>
    <w:rsid w:val="00E44516"/>
    <w:rsid w:val="00E45B02"/>
    <w:rsid w:val="00E4668F"/>
    <w:rsid w:val="00E50748"/>
    <w:rsid w:val="00E5431C"/>
    <w:rsid w:val="00E57CAC"/>
    <w:rsid w:val="00E60797"/>
    <w:rsid w:val="00E60BF4"/>
    <w:rsid w:val="00E6465A"/>
    <w:rsid w:val="00E66D69"/>
    <w:rsid w:val="00E714BD"/>
    <w:rsid w:val="00E72C46"/>
    <w:rsid w:val="00E73292"/>
    <w:rsid w:val="00E73702"/>
    <w:rsid w:val="00E77AF4"/>
    <w:rsid w:val="00E81F5C"/>
    <w:rsid w:val="00E824E2"/>
    <w:rsid w:val="00E8750C"/>
    <w:rsid w:val="00E91E8F"/>
    <w:rsid w:val="00E9533C"/>
    <w:rsid w:val="00E968D3"/>
    <w:rsid w:val="00E979AC"/>
    <w:rsid w:val="00E97F11"/>
    <w:rsid w:val="00EA04EE"/>
    <w:rsid w:val="00EA1F03"/>
    <w:rsid w:val="00EA54C6"/>
    <w:rsid w:val="00EA5D3E"/>
    <w:rsid w:val="00EA644B"/>
    <w:rsid w:val="00EB22FF"/>
    <w:rsid w:val="00EC0DD0"/>
    <w:rsid w:val="00EC0F00"/>
    <w:rsid w:val="00EC2CF7"/>
    <w:rsid w:val="00EC4657"/>
    <w:rsid w:val="00EC4F81"/>
    <w:rsid w:val="00ED057D"/>
    <w:rsid w:val="00ED164A"/>
    <w:rsid w:val="00ED2710"/>
    <w:rsid w:val="00ED2FD5"/>
    <w:rsid w:val="00ED44E3"/>
    <w:rsid w:val="00ED6A09"/>
    <w:rsid w:val="00ED7585"/>
    <w:rsid w:val="00EE11B5"/>
    <w:rsid w:val="00EE12A6"/>
    <w:rsid w:val="00EE62EF"/>
    <w:rsid w:val="00EF0934"/>
    <w:rsid w:val="00EF1838"/>
    <w:rsid w:val="00EF29F6"/>
    <w:rsid w:val="00EF35A8"/>
    <w:rsid w:val="00EF395F"/>
    <w:rsid w:val="00EF4D6D"/>
    <w:rsid w:val="00EF5447"/>
    <w:rsid w:val="00EF5C36"/>
    <w:rsid w:val="00EF7646"/>
    <w:rsid w:val="00EF7982"/>
    <w:rsid w:val="00EF7D87"/>
    <w:rsid w:val="00F0001C"/>
    <w:rsid w:val="00F058B1"/>
    <w:rsid w:val="00F106A4"/>
    <w:rsid w:val="00F17220"/>
    <w:rsid w:val="00F2182E"/>
    <w:rsid w:val="00F21F1C"/>
    <w:rsid w:val="00F23153"/>
    <w:rsid w:val="00F2454E"/>
    <w:rsid w:val="00F248B5"/>
    <w:rsid w:val="00F31EF3"/>
    <w:rsid w:val="00F42210"/>
    <w:rsid w:val="00F50C2D"/>
    <w:rsid w:val="00F5432C"/>
    <w:rsid w:val="00F561A5"/>
    <w:rsid w:val="00F604AD"/>
    <w:rsid w:val="00F63440"/>
    <w:rsid w:val="00F6484E"/>
    <w:rsid w:val="00F64BB3"/>
    <w:rsid w:val="00F71DDC"/>
    <w:rsid w:val="00F73820"/>
    <w:rsid w:val="00F74652"/>
    <w:rsid w:val="00F868A6"/>
    <w:rsid w:val="00F8719E"/>
    <w:rsid w:val="00F8782C"/>
    <w:rsid w:val="00F87D97"/>
    <w:rsid w:val="00FA0602"/>
    <w:rsid w:val="00FA10AB"/>
    <w:rsid w:val="00FA60CF"/>
    <w:rsid w:val="00FA6824"/>
    <w:rsid w:val="00FB2552"/>
    <w:rsid w:val="00FB475E"/>
    <w:rsid w:val="00FB731A"/>
    <w:rsid w:val="00FC0C3B"/>
    <w:rsid w:val="00FC518B"/>
    <w:rsid w:val="00FC6BE3"/>
    <w:rsid w:val="00FC6C36"/>
    <w:rsid w:val="00FD104D"/>
    <w:rsid w:val="00FD1C1C"/>
    <w:rsid w:val="00FD3C7E"/>
    <w:rsid w:val="00FD403F"/>
    <w:rsid w:val="00FE09BD"/>
    <w:rsid w:val="00FE0F79"/>
    <w:rsid w:val="00FE3444"/>
    <w:rsid w:val="00FE57C1"/>
    <w:rsid w:val="00FF19CB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8756D41"/>
  <w15:docId w15:val="{2FEC107C-13D4-44E5-A448-A60F07E7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613CF"/>
    <w:rPr>
      <w:rFonts w:ascii="Arial" w:eastAsia="Arial" w:hAnsi="Arial" w:cs="Arial"/>
      <w:sz w:val="28"/>
    </w:rPr>
  </w:style>
  <w:style w:type="paragraph" w:styleId="Heading1">
    <w:name w:val="heading 1"/>
    <w:basedOn w:val="Normal"/>
    <w:link w:val="Heading1Char"/>
    <w:uiPriority w:val="1"/>
    <w:qFormat/>
    <w:rsid w:val="003D2EE7"/>
    <w:pPr>
      <w:pBdr>
        <w:bottom w:val="single" w:sz="4" w:space="1" w:color="auto"/>
      </w:pBdr>
      <w:ind w:left="140"/>
      <w:outlineLvl w:val="0"/>
    </w:pPr>
    <w:rPr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8B5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958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70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70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F70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0CE"/>
    <w:rPr>
      <w:rFonts w:ascii="Arial" w:eastAsia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3F70CE"/>
    <w:pPr>
      <w:widowControl/>
      <w:autoSpaceDE/>
      <w:autoSpaceDN/>
      <w:contextualSpacing/>
      <w:jc w:val="center"/>
    </w:pPr>
    <w:rPr>
      <w:rFonts w:asciiTheme="minorHAnsi" w:eastAsiaTheme="majorEastAsia" w:hAnsiTheme="minorHAnsi" w:cstheme="minorHAns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0CE"/>
    <w:rPr>
      <w:rFonts w:eastAsiaTheme="majorEastAsia" w:cstheme="minorHAnsi"/>
      <w:b/>
      <w:spacing w:val="-10"/>
      <w:kern w:val="28"/>
      <w:sz w:val="32"/>
      <w:szCs w:val="56"/>
    </w:rPr>
  </w:style>
  <w:style w:type="character" w:styleId="Emphasis">
    <w:name w:val="Emphasis"/>
    <w:basedOn w:val="DefaultParagraphFont"/>
    <w:uiPriority w:val="20"/>
    <w:qFormat/>
    <w:rsid w:val="003D2EE7"/>
    <w:rPr>
      <w:b/>
      <w:i w:val="0"/>
      <w:iCs/>
    </w:rPr>
  </w:style>
  <w:style w:type="character" w:styleId="PlaceholderText">
    <w:name w:val="Placeholder Text"/>
    <w:basedOn w:val="DefaultParagraphFont"/>
    <w:uiPriority w:val="99"/>
    <w:semiHidden/>
    <w:rsid w:val="001C3851"/>
    <w:rPr>
      <w:color w:val="808080"/>
    </w:rPr>
  </w:style>
  <w:style w:type="character" w:styleId="SubtleEmphasis">
    <w:name w:val="Subtle Emphasis"/>
    <w:uiPriority w:val="19"/>
    <w:qFormat/>
    <w:rsid w:val="00E77AF4"/>
    <w:rPr>
      <w:rFonts w:ascii="Times New Roman" w:hAnsi="Times New Roman"/>
      <w:b/>
      <w:sz w:val="28"/>
      <w:szCs w:val="2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4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49B"/>
    <w:rPr>
      <w:rFonts w:ascii="Segoe UI" w:eastAsia="Arial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708B5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6958"/>
    <w:rPr>
      <w:rFonts w:ascii="Arial" w:eastAsiaTheme="majorEastAsia" w:hAnsi="Arial" w:cstheme="majorBidi"/>
      <w:color w:val="243F60" w:themeColor="accent1" w:themeShade="7F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B954B7"/>
    <w:rPr>
      <w:rFonts w:ascii="Arial" w:eastAsia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954B7"/>
    <w:rPr>
      <w:rFonts w:ascii="Arial" w:eastAsia="Arial" w:hAnsi="Arial" w:cs="Arial"/>
      <w:sz w:val="28"/>
      <w:szCs w:val="28"/>
    </w:rPr>
  </w:style>
  <w:style w:type="table" w:styleId="TableGrid">
    <w:name w:val="Table Grid"/>
    <w:basedOn w:val="TableNormal"/>
    <w:uiPriority w:val="39"/>
    <w:rsid w:val="00B954B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OVRS-SILC\Forms-SILC\Meeting%20Record%20and%20Tracking%20Templates\Minutes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70E1A804F94E37AA4E13F7A9E1D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C3D0C-C9BB-4979-A537-0D416C276C28}"/>
      </w:docPartPr>
      <w:docPartBody>
        <w:p w:rsidR="006C25D1" w:rsidRDefault="006C25D1">
          <w:pPr>
            <w:pStyle w:val="F170E1A804F94E37AA4E13F7A9E1D626"/>
          </w:pPr>
          <w:r w:rsidRPr="001C3851">
            <w:rPr>
              <w:rStyle w:val="PlaceholderText"/>
              <w:i/>
              <w:sz w:val="28"/>
            </w:rPr>
            <w:t>Click or tap here to enter name of subgroup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E456EAD194A433D88BA8072B1ADF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E9C66-F8CD-47F3-B7A1-674A361BBA92}"/>
      </w:docPartPr>
      <w:docPartBody>
        <w:p w:rsidR="00822047" w:rsidRDefault="006C25D1" w:rsidP="006C25D1">
          <w:pPr>
            <w:pStyle w:val="7E456EAD194A433D88BA8072B1ADF207"/>
          </w:pPr>
          <w:r w:rsidRPr="001C3851">
            <w:rPr>
              <w:rStyle w:val="PlaceholderText"/>
              <w:i/>
              <w:sz w:val="28"/>
            </w:rPr>
            <w:t>Click or tap here to enter name of subgroup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D1"/>
    <w:rsid w:val="006C25D1"/>
    <w:rsid w:val="0082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25D1"/>
    <w:rPr>
      <w:color w:val="808080"/>
    </w:rPr>
  </w:style>
  <w:style w:type="paragraph" w:customStyle="1" w:styleId="F170E1A804F94E37AA4E13F7A9E1D626">
    <w:name w:val="F170E1A804F94E37AA4E13F7A9E1D626"/>
  </w:style>
  <w:style w:type="paragraph" w:customStyle="1" w:styleId="7E456EAD194A433D88BA8072B1ADF207">
    <w:name w:val="7E456EAD194A433D88BA8072B1ADF207"/>
    <w:rsid w:val="006C2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53B72F3941C4AA4B0167ABEE4AF4F" ma:contentTypeVersion="19" ma:contentTypeDescription="Create a new document." ma:contentTypeScope="" ma:versionID="6b39cefe7e4b78226cfd9e1ec5d9a575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0940f241-045a-4fda-b618-8f200eb9ee80" targetNamespace="http://schemas.microsoft.com/office/2006/metadata/properties" ma:root="true" ma:fieldsID="e914936de099ea828c73f0ae5efa9d5c" ns1:_="" ns2:_="" ns3:_="">
    <xsd:import namespace="http://schemas.microsoft.com/sharepoint/v3"/>
    <xsd:import namespace="0e3d4f42-ba30-4d9a-9a46-8dd0dcd04638"/>
    <xsd:import namespace="0940f241-045a-4fda-b618-8f200eb9ee80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2" nillable="true" ma:displayName="Link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0f241-045a-4fda-b618-8f200eb9ee80" elementFormDefault="qualified">
    <xsd:import namespace="http://schemas.microsoft.com/office/2006/documentManagement/types"/>
    <xsd:import namespace="http://schemas.microsoft.com/office/infopath/2007/PartnerControls"/>
    <xsd:element name="comments" ma:index="15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 xsi:nil="true"/>
    <URL xmlns="http://schemas.microsoft.com/sharepoint/v3">
      <Url>https://stage.oregon.gov/dhs/SENIORS-DISABILITIES/SILC/Documents/Draft%20SC%20Minutes.docx</Url>
      <Description>Draft SC Minutes.docx</Description>
    </URL>
    <PublishingExpirationDate xmlns="http://schemas.microsoft.com/sharepoint/v3" xsi:nil="true"/>
    <PublishingStartDate xmlns="http://schemas.microsoft.com/sharepoint/v3" xsi:nil="true"/>
    <Meta_x0020_Description xmlns="0e3d4f42-ba30-4d9a-9a46-8dd0dcd04638" xsi:nil="true"/>
    <comments xmlns="0940f241-045a-4fda-b618-8f200eb9ee80" xsi:nil="true"/>
  </documentManagement>
</p:properties>
</file>

<file path=customXml/itemProps1.xml><?xml version="1.0" encoding="utf-8"?>
<ds:datastoreItem xmlns:ds="http://schemas.openxmlformats.org/officeDocument/2006/customXml" ds:itemID="{0DD5B37C-AE6A-4A70-99E3-438826FC7F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6D1D72-BAF4-41F0-961C-9BE0B9F1B16D}"/>
</file>

<file path=customXml/itemProps3.xml><?xml version="1.0" encoding="utf-8"?>
<ds:datastoreItem xmlns:ds="http://schemas.openxmlformats.org/officeDocument/2006/customXml" ds:itemID="{421C1BF3-1A69-40AE-A907-7A251DDA1511}"/>
</file>

<file path=customXml/itemProps4.xml><?xml version="1.0" encoding="utf-8"?>
<ds:datastoreItem xmlns:ds="http://schemas.openxmlformats.org/officeDocument/2006/customXml" ds:itemID="{CCADF053-7E58-4E3C-8085-D6F601BA0387}"/>
</file>

<file path=docProps/app.xml><?xml version="1.0" encoding="utf-8"?>
<Properties xmlns="http://schemas.openxmlformats.org/officeDocument/2006/extended-properties" xmlns:vt="http://schemas.openxmlformats.org/officeDocument/2006/docPropsVTypes">
  <Template>Minutes Template</Template>
  <TotalTime>1139</TotalTime>
  <Pages>6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FITCH Joette L</dc:creator>
  <cp:lastModifiedBy>EMERY Shelly</cp:lastModifiedBy>
  <cp:revision>47</cp:revision>
  <dcterms:created xsi:type="dcterms:W3CDTF">2021-11-10T17:49:00Z</dcterms:created>
  <dcterms:modified xsi:type="dcterms:W3CDTF">2022-04-30T01:07:00Z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2018-07-06T00:00:00Z</vt:filetime>
  </property>
  <property fmtid="{D5CDD505-2E9C-101B-9397-08002B2CF9AE}" pid="5" name="ContentTypeId">
    <vt:lpwstr>0x010100B8953B72F3941C4AA4B0167ABEE4AF4F</vt:lpwstr>
  </property>
  <property fmtid="{D5CDD505-2E9C-101B-9397-08002B2CF9AE}" pid="6" name="WorkflowChangePath">
    <vt:lpwstr>cca9d124-648f-4b18-9a59-d034ee97c387,3;</vt:lpwstr>
  </property>
</Properties>
</file>