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C5B87" w14:textId="1AF6CA55" w:rsidR="001E08D0" w:rsidRDefault="001E08D0" w:rsidP="00B1173E">
      <w:pPr>
        <w:jc w:val="center"/>
        <w:rPr>
          <w:rFonts w:eastAsiaTheme="majorEastAsia" w:cs="Arial"/>
          <w:bCs/>
          <w:caps/>
          <w:snapToGrid w:val="0"/>
          <w:color w:val="FFFFFF" w:themeColor="background1"/>
          <w:sz w:val="36"/>
          <w:szCs w:val="32"/>
        </w:rPr>
      </w:pPr>
    </w:p>
    <w:p w14:paraId="4FB149E1" w14:textId="77777777" w:rsidR="001E08D0" w:rsidRDefault="001E08D0" w:rsidP="00B1173E">
      <w:pPr>
        <w:jc w:val="center"/>
        <w:rPr>
          <w:rFonts w:eastAsiaTheme="majorEastAsia" w:cs="Arial"/>
          <w:bCs/>
          <w:caps/>
          <w:snapToGrid w:val="0"/>
          <w:color w:val="FFFFFF" w:themeColor="background1"/>
          <w:sz w:val="36"/>
          <w:szCs w:val="32"/>
        </w:rPr>
      </w:pPr>
    </w:p>
    <w:p w14:paraId="51491653" w14:textId="77777777" w:rsidR="001E08D0" w:rsidRDefault="001E08D0" w:rsidP="00B1173E">
      <w:pPr>
        <w:jc w:val="center"/>
        <w:rPr>
          <w:rFonts w:eastAsiaTheme="majorEastAsia" w:cs="Arial"/>
          <w:bCs/>
          <w:caps/>
          <w:snapToGrid w:val="0"/>
          <w:color w:val="FFFFFF" w:themeColor="background1"/>
          <w:sz w:val="36"/>
          <w:szCs w:val="32"/>
        </w:rPr>
      </w:pPr>
    </w:p>
    <w:p w14:paraId="664E87A4" w14:textId="77777777" w:rsidR="001E08D0" w:rsidRDefault="001E08D0" w:rsidP="001E08D0">
      <w:pPr>
        <w:pStyle w:val="Heading1"/>
        <w:rPr>
          <w:snapToGrid w:val="0"/>
        </w:rPr>
      </w:pPr>
    </w:p>
    <w:p w14:paraId="65E08374" w14:textId="01DDB12D" w:rsidR="00E86086" w:rsidRDefault="00E86086" w:rsidP="00E86086">
      <w:pPr>
        <w:rPr>
          <w:rFonts w:ascii="Verdana" w:hAnsi="Verdana"/>
          <w:color w:val="DF701F"/>
          <w:sz w:val="56"/>
          <w:szCs w:val="56"/>
        </w:rPr>
      </w:pPr>
      <w:bookmarkStart w:id="0" w:name="_Hlk13647490"/>
    </w:p>
    <w:p w14:paraId="711FDCDE" w14:textId="269DF0F3" w:rsidR="00E86086" w:rsidRDefault="00E86086" w:rsidP="00E86086">
      <w:pPr>
        <w:rPr>
          <w:rFonts w:ascii="Verdana" w:hAnsi="Verdana"/>
          <w:color w:val="DF701F"/>
          <w:sz w:val="56"/>
          <w:szCs w:val="56"/>
        </w:rPr>
      </w:pPr>
    </w:p>
    <w:p w14:paraId="14315061" w14:textId="77777777" w:rsidR="00272A1F" w:rsidRDefault="00272A1F" w:rsidP="00E86086">
      <w:pPr>
        <w:rPr>
          <w:rFonts w:ascii="Verdana" w:hAnsi="Verdana"/>
          <w:color w:val="DF701F"/>
          <w:sz w:val="56"/>
          <w:szCs w:val="56"/>
        </w:rPr>
      </w:pPr>
    </w:p>
    <w:p w14:paraId="6E6927C8" w14:textId="2DC62C41" w:rsidR="00E86086" w:rsidRPr="00E86086" w:rsidRDefault="001D4278" w:rsidP="0074458F">
      <w:pPr>
        <w:pStyle w:val="Title"/>
      </w:pPr>
      <w:bookmarkStart w:id="1" w:name="_Hlk71626688"/>
      <w:r>
        <w:t>DAS</w:t>
      </w:r>
      <w:r w:rsidR="00AE600D">
        <w:t xml:space="preserve"> On-Behalf </w:t>
      </w:r>
      <w:proofErr w:type="gramStart"/>
      <w:r w:rsidR="00AE600D">
        <w:t xml:space="preserve">Of </w:t>
      </w:r>
      <w:r>
        <w:t xml:space="preserve"> Guidance</w:t>
      </w:r>
      <w:proofErr w:type="gramEnd"/>
      <w:r>
        <w:t xml:space="preserve"> for Non-DAS Agencies</w:t>
      </w:r>
    </w:p>
    <w:bookmarkEnd w:id="1"/>
    <w:p w14:paraId="53281CAA" w14:textId="77777777" w:rsidR="00E86086" w:rsidRPr="00E86086" w:rsidRDefault="00E86086" w:rsidP="00E86086">
      <w:pPr>
        <w:rPr>
          <w:sz w:val="24"/>
          <w:szCs w:val="24"/>
        </w:rPr>
      </w:pPr>
    </w:p>
    <w:p w14:paraId="44E08D15" w14:textId="48FF3D11" w:rsidR="00E86086" w:rsidRDefault="00E86086" w:rsidP="00E86086">
      <w:pPr>
        <w:jc w:val="center"/>
        <w:rPr>
          <w:b/>
          <w:sz w:val="32"/>
          <w:szCs w:val="32"/>
        </w:rPr>
      </w:pPr>
    </w:p>
    <w:p w14:paraId="02D699A9" w14:textId="63F3774F" w:rsidR="001D4278" w:rsidRDefault="001D4278" w:rsidP="00E86086">
      <w:pPr>
        <w:jc w:val="center"/>
        <w:rPr>
          <w:b/>
          <w:sz w:val="32"/>
          <w:szCs w:val="32"/>
        </w:rPr>
      </w:pPr>
    </w:p>
    <w:p w14:paraId="0E3507A4" w14:textId="77777777" w:rsidR="001D4278" w:rsidRPr="00E86086" w:rsidRDefault="001D4278" w:rsidP="00E86086">
      <w:pPr>
        <w:jc w:val="center"/>
        <w:rPr>
          <w:b/>
          <w:sz w:val="32"/>
          <w:szCs w:val="32"/>
        </w:rPr>
      </w:pPr>
    </w:p>
    <w:p w14:paraId="75914AF9" w14:textId="77777777" w:rsidR="00E86086" w:rsidRDefault="00E86086" w:rsidP="00E86086">
      <w:pPr>
        <w:jc w:val="center"/>
        <w:rPr>
          <w:b/>
          <w:sz w:val="28"/>
          <w:szCs w:val="28"/>
        </w:rPr>
      </w:pPr>
    </w:p>
    <w:p w14:paraId="61F62552" w14:textId="77777777" w:rsidR="00E86086" w:rsidRDefault="00E86086" w:rsidP="00E86086">
      <w:pPr>
        <w:jc w:val="center"/>
        <w:rPr>
          <w:b/>
          <w:sz w:val="28"/>
          <w:szCs w:val="28"/>
        </w:rPr>
      </w:pPr>
      <w:bookmarkStart w:id="2" w:name="_GoBack"/>
      <w:bookmarkEnd w:id="2"/>
    </w:p>
    <w:p w14:paraId="3B02A629" w14:textId="77777777" w:rsidR="00E86086" w:rsidRDefault="00E86086" w:rsidP="00E86086">
      <w:pPr>
        <w:jc w:val="center"/>
        <w:rPr>
          <w:b/>
          <w:sz w:val="28"/>
          <w:szCs w:val="28"/>
        </w:rPr>
      </w:pPr>
    </w:p>
    <w:p w14:paraId="2EAEA5D9" w14:textId="77777777" w:rsidR="001D4278" w:rsidRPr="001D4278" w:rsidRDefault="001D4278" w:rsidP="001D4278">
      <w:pPr>
        <w:jc w:val="center"/>
        <w:rPr>
          <w:sz w:val="20"/>
          <w:szCs w:val="20"/>
        </w:rPr>
      </w:pPr>
      <w:r w:rsidRPr="001D4278">
        <w:rPr>
          <w:b/>
          <w:i/>
          <w:sz w:val="20"/>
          <w:szCs w:val="20"/>
        </w:rPr>
        <w:t>Vendor Help Desk</w:t>
      </w:r>
      <w:r w:rsidRPr="001D4278">
        <w:rPr>
          <w:sz w:val="20"/>
          <w:szCs w:val="20"/>
        </w:rPr>
        <w:t xml:space="preserve"> </w:t>
      </w:r>
      <w:hyperlink r:id="rId7" w:history="1">
        <w:r w:rsidRPr="001D4278">
          <w:rPr>
            <w:rStyle w:val="Hyperlink"/>
            <w:sz w:val="20"/>
            <w:szCs w:val="20"/>
          </w:rPr>
          <w:t>support.oregonbuys@oregon.gov</w:t>
        </w:r>
      </w:hyperlink>
      <w:r w:rsidRPr="001D4278">
        <w:rPr>
          <w:sz w:val="20"/>
          <w:szCs w:val="20"/>
        </w:rPr>
        <w:t xml:space="preserve"> or 1-855-800-5046</w:t>
      </w:r>
    </w:p>
    <w:p w14:paraId="6FAD57E5" w14:textId="7D1D31C5" w:rsidR="00E86086" w:rsidRPr="001D4278" w:rsidRDefault="001D4278" w:rsidP="001D4278">
      <w:pPr>
        <w:jc w:val="center"/>
        <w:rPr>
          <w:b/>
          <w:sz w:val="20"/>
          <w:szCs w:val="20"/>
        </w:rPr>
      </w:pPr>
      <w:r w:rsidRPr="001D4278">
        <w:rPr>
          <w:b/>
          <w:i/>
          <w:sz w:val="20"/>
          <w:szCs w:val="20"/>
        </w:rPr>
        <w:t xml:space="preserve">State Agency / OrCPP User Help Desk </w:t>
      </w:r>
      <w:hyperlink r:id="rId8" w:history="1">
        <w:r w:rsidRPr="001D4278">
          <w:rPr>
            <w:rStyle w:val="Hyperlink"/>
            <w:sz w:val="20"/>
            <w:szCs w:val="20"/>
          </w:rPr>
          <w:t>epro-support@periscopeholdings.com</w:t>
        </w:r>
      </w:hyperlink>
      <w:r w:rsidRPr="001D4278">
        <w:rPr>
          <w:sz w:val="20"/>
          <w:szCs w:val="20"/>
        </w:rPr>
        <w:t xml:space="preserve"> or 1-888-472-9102</w:t>
      </w:r>
    </w:p>
    <w:p w14:paraId="6811E6B2" w14:textId="77777777" w:rsidR="00E86086" w:rsidRDefault="00E86086" w:rsidP="00E86086">
      <w:pPr>
        <w:jc w:val="center"/>
        <w:rPr>
          <w:b/>
          <w:sz w:val="28"/>
          <w:szCs w:val="28"/>
        </w:rPr>
      </w:pPr>
    </w:p>
    <w:p w14:paraId="0FBF5051" w14:textId="77777777" w:rsidR="00E86086" w:rsidRDefault="00E86086" w:rsidP="00E86086">
      <w:pPr>
        <w:jc w:val="center"/>
        <w:rPr>
          <w:b/>
          <w:sz w:val="28"/>
          <w:szCs w:val="28"/>
        </w:rPr>
      </w:pPr>
    </w:p>
    <w:p w14:paraId="3978F4FD" w14:textId="77777777" w:rsidR="00E86086" w:rsidRDefault="00E86086" w:rsidP="00E86086">
      <w:pPr>
        <w:jc w:val="center"/>
        <w:rPr>
          <w:b/>
          <w:sz w:val="28"/>
          <w:szCs w:val="28"/>
        </w:rPr>
      </w:pPr>
    </w:p>
    <w:p w14:paraId="7A5E1C4E" w14:textId="77777777" w:rsidR="00E86086" w:rsidRPr="004F71B3" w:rsidRDefault="00E86086" w:rsidP="00E86086">
      <w:pPr>
        <w:jc w:val="center"/>
        <w:sectPr w:rsidR="00E86086" w:rsidRPr="004F71B3" w:rsidSect="00647846">
          <w:headerReference w:type="default" r:id="rId9"/>
          <w:footerReference w:type="default" r:id="rId10"/>
          <w:headerReference w:type="first" r:id="rId11"/>
          <w:footerReference w:type="first" r:id="rId12"/>
          <w:pgSz w:w="12240" w:h="15840"/>
          <w:pgMar w:top="1440" w:right="1440" w:bottom="1440" w:left="1440" w:header="1008" w:footer="288" w:gutter="0"/>
          <w:pgNumType w:start="1"/>
          <w:cols w:space="720"/>
          <w:titlePg/>
          <w:docGrid w:linePitch="360"/>
        </w:sectPr>
      </w:pPr>
    </w:p>
    <w:p w14:paraId="0770CB9C" w14:textId="77777777" w:rsidR="00E86086" w:rsidRDefault="00E86086" w:rsidP="00E86086">
      <w:pPr>
        <w:jc w:val="center"/>
      </w:pPr>
    </w:p>
    <w:p w14:paraId="6312FBCE" w14:textId="77777777" w:rsidR="00E86086" w:rsidRDefault="00E86086" w:rsidP="00E86086">
      <w:pPr>
        <w:jc w:val="center"/>
      </w:pPr>
    </w:p>
    <w:sdt>
      <w:sdtPr>
        <w:rPr>
          <w:rFonts w:ascii="Arial" w:eastAsiaTheme="minorHAnsi" w:hAnsi="Arial" w:cs="Calibri"/>
          <w:color w:val="auto"/>
          <w:sz w:val="22"/>
          <w:szCs w:val="22"/>
        </w:rPr>
        <w:id w:val="1055898190"/>
        <w:docPartObj>
          <w:docPartGallery w:val="Table of Contents"/>
          <w:docPartUnique/>
        </w:docPartObj>
      </w:sdtPr>
      <w:sdtEndPr>
        <w:rPr>
          <w:b/>
          <w:bCs/>
          <w:noProof/>
        </w:rPr>
      </w:sdtEndPr>
      <w:sdtContent>
        <w:p w14:paraId="4557F594" w14:textId="31BE96C9" w:rsidR="0074458F" w:rsidRPr="0074458F" w:rsidRDefault="0074458F">
          <w:pPr>
            <w:pStyle w:val="TOCHeading"/>
            <w:rPr>
              <w:rFonts w:ascii="Arial" w:hAnsi="Arial" w:cs="Arial"/>
            </w:rPr>
          </w:pPr>
          <w:r w:rsidRPr="0074458F">
            <w:rPr>
              <w:rFonts w:ascii="Arial" w:hAnsi="Arial" w:cs="Arial"/>
            </w:rPr>
            <w:t>Table of Contents</w:t>
          </w:r>
        </w:p>
        <w:p w14:paraId="6538278A" w14:textId="3677D4BD" w:rsidR="00711F8D" w:rsidRDefault="0074458F">
          <w:pPr>
            <w:pStyle w:val="TOC1"/>
            <w:tabs>
              <w:tab w:val="right" w:leader="dot" w:pos="9998"/>
            </w:tabs>
            <w:rPr>
              <w:rFonts w:asciiTheme="minorHAnsi" w:eastAsiaTheme="minorEastAsia" w:hAnsiTheme="minorHAnsi" w:cstheme="minorBidi"/>
              <w:i w:val="0"/>
              <w:noProof/>
              <w:szCs w:val="22"/>
            </w:rPr>
          </w:pPr>
          <w:r w:rsidRPr="0074458F">
            <w:rPr>
              <w:rFonts w:ascii="Arial" w:hAnsi="Arial"/>
              <w:i w:val="0"/>
            </w:rPr>
            <w:fldChar w:fldCharType="begin"/>
          </w:r>
          <w:r w:rsidRPr="0074458F">
            <w:rPr>
              <w:rFonts w:ascii="Arial" w:hAnsi="Arial"/>
              <w:i w:val="0"/>
            </w:rPr>
            <w:instrText xml:space="preserve"> TOC \o "1-3" \h \z \u </w:instrText>
          </w:r>
          <w:r w:rsidRPr="0074458F">
            <w:rPr>
              <w:rFonts w:ascii="Arial" w:hAnsi="Arial"/>
              <w:i w:val="0"/>
            </w:rPr>
            <w:fldChar w:fldCharType="separate"/>
          </w:r>
          <w:hyperlink w:anchor="_Toc83789786" w:history="1">
            <w:r w:rsidR="00711F8D" w:rsidRPr="003E739A">
              <w:rPr>
                <w:rStyle w:val="Hyperlink"/>
                <w:noProof/>
              </w:rPr>
              <w:t>Organizational Structure</w:t>
            </w:r>
            <w:r w:rsidR="00711F8D">
              <w:rPr>
                <w:noProof/>
                <w:webHidden/>
              </w:rPr>
              <w:tab/>
            </w:r>
            <w:r w:rsidR="00711F8D">
              <w:rPr>
                <w:noProof/>
                <w:webHidden/>
              </w:rPr>
              <w:fldChar w:fldCharType="begin"/>
            </w:r>
            <w:r w:rsidR="00711F8D">
              <w:rPr>
                <w:noProof/>
                <w:webHidden/>
              </w:rPr>
              <w:instrText xml:space="preserve"> PAGEREF _Toc83789786 \h </w:instrText>
            </w:r>
            <w:r w:rsidR="00711F8D">
              <w:rPr>
                <w:noProof/>
                <w:webHidden/>
              </w:rPr>
            </w:r>
            <w:r w:rsidR="00711F8D">
              <w:rPr>
                <w:noProof/>
                <w:webHidden/>
              </w:rPr>
              <w:fldChar w:fldCharType="separate"/>
            </w:r>
            <w:r w:rsidR="00711F8D">
              <w:rPr>
                <w:noProof/>
                <w:webHidden/>
              </w:rPr>
              <w:t>3</w:t>
            </w:r>
            <w:r w:rsidR="00711F8D">
              <w:rPr>
                <w:noProof/>
                <w:webHidden/>
              </w:rPr>
              <w:fldChar w:fldCharType="end"/>
            </w:r>
          </w:hyperlink>
        </w:p>
        <w:p w14:paraId="3651C076" w14:textId="5483F296" w:rsidR="00711F8D" w:rsidRDefault="007C3D66">
          <w:pPr>
            <w:pStyle w:val="TOC2"/>
            <w:tabs>
              <w:tab w:val="right" w:leader="dot" w:pos="9998"/>
            </w:tabs>
            <w:rPr>
              <w:rFonts w:asciiTheme="minorHAnsi" w:eastAsiaTheme="minorEastAsia" w:hAnsiTheme="minorHAnsi" w:cstheme="minorBidi"/>
              <w:i w:val="0"/>
              <w:noProof/>
              <w:szCs w:val="22"/>
            </w:rPr>
          </w:pPr>
          <w:hyperlink w:anchor="_Toc83789787" w:history="1">
            <w:r w:rsidR="00711F8D" w:rsidRPr="003E739A">
              <w:rPr>
                <w:rStyle w:val="Hyperlink"/>
                <w:noProof/>
              </w:rPr>
              <w:t>DASOBO – DAS on-Behalf Of</w:t>
            </w:r>
            <w:r w:rsidR="00711F8D">
              <w:rPr>
                <w:noProof/>
                <w:webHidden/>
              </w:rPr>
              <w:tab/>
            </w:r>
            <w:r w:rsidR="00711F8D">
              <w:rPr>
                <w:noProof/>
                <w:webHidden/>
              </w:rPr>
              <w:fldChar w:fldCharType="begin"/>
            </w:r>
            <w:r w:rsidR="00711F8D">
              <w:rPr>
                <w:noProof/>
                <w:webHidden/>
              </w:rPr>
              <w:instrText xml:space="preserve"> PAGEREF _Toc83789787 \h </w:instrText>
            </w:r>
            <w:r w:rsidR="00711F8D">
              <w:rPr>
                <w:noProof/>
                <w:webHidden/>
              </w:rPr>
            </w:r>
            <w:r w:rsidR="00711F8D">
              <w:rPr>
                <w:noProof/>
                <w:webHidden/>
              </w:rPr>
              <w:fldChar w:fldCharType="separate"/>
            </w:r>
            <w:r w:rsidR="00711F8D">
              <w:rPr>
                <w:noProof/>
                <w:webHidden/>
              </w:rPr>
              <w:t>3</w:t>
            </w:r>
            <w:r w:rsidR="00711F8D">
              <w:rPr>
                <w:noProof/>
                <w:webHidden/>
              </w:rPr>
              <w:fldChar w:fldCharType="end"/>
            </w:r>
          </w:hyperlink>
        </w:p>
        <w:p w14:paraId="795134D9" w14:textId="18D5D7C0" w:rsidR="00711F8D" w:rsidRDefault="007C3D66">
          <w:pPr>
            <w:pStyle w:val="TOC1"/>
            <w:tabs>
              <w:tab w:val="right" w:leader="dot" w:pos="9998"/>
            </w:tabs>
            <w:rPr>
              <w:rFonts w:asciiTheme="minorHAnsi" w:eastAsiaTheme="minorEastAsia" w:hAnsiTheme="minorHAnsi" w:cstheme="minorBidi"/>
              <w:i w:val="0"/>
              <w:noProof/>
              <w:szCs w:val="22"/>
            </w:rPr>
          </w:pPr>
          <w:hyperlink w:anchor="_Toc83789788" w:history="1">
            <w:r w:rsidR="00711F8D" w:rsidRPr="003E739A">
              <w:rPr>
                <w:rStyle w:val="Hyperlink"/>
                <w:noProof/>
              </w:rPr>
              <w:t>Agency Access Controls</w:t>
            </w:r>
            <w:r w:rsidR="00711F8D">
              <w:rPr>
                <w:noProof/>
                <w:webHidden/>
              </w:rPr>
              <w:tab/>
            </w:r>
            <w:r w:rsidR="00711F8D">
              <w:rPr>
                <w:noProof/>
                <w:webHidden/>
              </w:rPr>
              <w:fldChar w:fldCharType="begin"/>
            </w:r>
            <w:r w:rsidR="00711F8D">
              <w:rPr>
                <w:noProof/>
                <w:webHidden/>
              </w:rPr>
              <w:instrText xml:space="preserve"> PAGEREF _Toc83789788 \h </w:instrText>
            </w:r>
            <w:r w:rsidR="00711F8D">
              <w:rPr>
                <w:noProof/>
                <w:webHidden/>
              </w:rPr>
            </w:r>
            <w:r w:rsidR="00711F8D">
              <w:rPr>
                <w:noProof/>
                <w:webHidden/>
              </w:rPr>
              <w:fldChar w:fldCharType="separate"/>
            </w:r>
            <w:r w:rsidR="00711F8D">
              <w:rPr>
                <w:noProof/>
                <w:webHidden/>
              </w:rPr>
              <w:t>3</w:t>
            </w:r>
            <w:r w:rsidR="00711F8D">
              <w:rPr>
                <w:noProof/>
                <w:webHidden/>
              </w:rPr>
              <w:fldChar w:fldCharType="end"/>
            </w:r>
          </w:hyperlink>
        </w:p>
        <w:p w14:paraId="3B655BB3" w14:textId="2DFF26AC" w:rsidR="00711F8D" w:rsidRDefault="007C3D66">
          <w:pPr>
            <w:pStyle w:val="TOC2"/>
            <w:tabs>
              <w:tab w:val="right" w:leader="dot" w:pos="9998"/>
            </w:tabs>
            <w:rPr>
              <w:rFonts w:asciiTheme="minorHAnsi" w:eastAsiaTheme="minorEastAsia" w:hAnsiTheme="minorHAnsi" w:cstheme="minorBidi"/>
              <w:i w:val="0"/>
              <w:noProof/>
              <w:szCs w:val="22"/>
            </w:rPr>
          </w:pPr>
          <w:hyperlink w:anchor="_Toc83789789" w:history="1">
            <w:r w:rsidR="00711F8D" w:rsidRPr="003E739A">
              <w:rPr>
                <w:rStyle w:val="Hyperlink"/>
                <w:noProof/>
              </w:rPr>
              <w:t>Initial Setup For Non-DAS Agencies (One Time Only)</w:t>
            </w:r>
            <w:r w:rsidR="00711F8D">
              <w:rPr>
                <w:noProof/>
                <w:webHidden/>
              </w:rPr>
              <w:tab/>
            </w:r>
            <w:r w:rsidR="00711F8D">
              <w:rPr>
                <w:noProof/>
                <w:webHidden/>
              </w:rPr>
              <w:fldChar w:fldCharType="begin"/>
            </w:r>
            <w:r w:rsidR="00711F8D">
              <w:rPr>
                <w:noProof/>
                <w:webHidden/>
              </w:rPr>
              <w:instrText xml:space="preserve"> PAGEREF _Toc83789789 \h </w:instrText>
            </w:r>
            <w:r w:rsidR="00711F8D">
              <w:rPr>
                <w:noProof/>
                <w:webHidden/>
              </w:rPr>
            </w:r>
            <w:r w:rsidR="00711F8D">
              <w:rPr>
                <w:noProof/>
                <w:webHidden/>
              </w:rPr>
              <w:fldChar w:fldCharType="separate"/>
            </w:r>
            <w:r w:rsidR="00711F8D">
              <w:rPr>
                <w:noProof/>
                <w:webHidden/>
              </w:rPr>
              <w:t>3</w:t>
            </w:r>
            <w:r w:rsidR="00711F8D">
              <w:rPr>
                <w:noProof/>
                <w:webHidden/>
              </w:rPr>
              <w:fldChar w:fldCharType="end"/>
            </w:r>
          </w:hyperlink>
        </w:p>
        <w:p w14:paraId="3A7BA709" w14:textId="53838864" w:rsidR="00711F8D" w:rsidRDefault="007C3D66">
          <w:pPr>
            <w:pStyle w:val="TOC2"/>
            <w:tabs>
              <w:tab w:val="right" w:leader="dot" w:pos="9998"/>
            </w:tabs>
            <w:rPr>
              <w:rFonts w:asciiTheme="minorHAnsi" w:eastAsiaTheme="minorEastAsia" w:hAnsiTheme="minorHAnsi" w:cstheme="minorBidi"/>
              <w:i w:val="0"/>
              <w:noProof/>
              <w:szCs w:val="22"/>
            </w:rPr>
          </w:pPr>
          <w:hyperlink w:anchor="_Toc83789790" w:history="1">
            <w:r w:rsidR="00711F8D" w:rsidRPr="003E739A">
              <w:rPr>
                <w:rStyle w:val="Hyperlink"/>
                <w:noProof/>
              </w:rPr>
              <w:t>Maintain Agency Users With Access to DASOBO</w:t>
            </w:r>
            <w:r w:rsidR="00711F8D">
              <w:rPr>
                <w:noProof/>
                <w:webHidden/>
              </w:rPr>
              <w:tab/>
            </w:r>
            <w:r w:rsidR="00711F8D">
              <w:rPr>
                <w:noProof/>
                <w:webHidden/>
              </w:rPr>
              <w:fldChar w:fldCharType="begin"/>
            </w:r>
            <w:r w:rsidR="00711F8D">
              <w:rPr>
                <w:noProof/>
                <w:webHidden/>
              </w:rPr>
              <w:instrText xml:space="preserve"> PAGEREF _Toc83789790 \h </w:instrText>
            </w:r>
            <w:r w:rsidR="00711F8D">
              <w:rPr>
                <w:noProof/>
                <w:webHidden/>
              </w:rPr>
            </w:r>
            <w:r w:rsidR="00711F8D">
              <w:rPr>
                <w:noProof/>
                <w:webHidden/>
              </w:rPr>
              <w:fldChar w:fldCharType="separate"/>
            </w:r>
            <w:r w:rsidR="00711F8D">
              <w:rPr>
                <w:noProof/>
                <w:webHidden/>
              </w:rPr>
              <w:t>3</w:t>
            </w:r>
            <w:r w:rsidR="00711F8D">
              <w:rPr>
                <w:noProof/>
                <w:webHidden/>
              </w:rPr>
              <w:fldChar w:fldCharType="end"/>
            </w:r>
          </w:hyperlink>
        </w:p>
        <w:p w14:paraId="34C3E946" w14:textId="5539EED5" w:rsidR="00711F8D" w:rsidRDefault="007C3D66">
          <w:pPr>
            <w:pStyle w:val="TOC1"/>
            <w:tabs>
              <w:tab w:val="right" w:leader="dot" w:pos="9998"/>
            </w:tabs>
            <w:rPr>
              <w:rFonts w:asciiTheme="minorHAnsi" w:eastAsiaTheme="minorEastAsia" w:hAnsiTheme="minorHAnsi" w:cstheme="minorBidi"/>
              <w:i w:val="0"/>
              <w:noProof/>
              <w:szCs w:val="22"/>
            </w:rPr>
          </w:pPr>
          <w:hyperlink w:anchor="_Toc83789791" w:history="1">
            <w:r w:rsidR="00711F8D" w:rsidRPr="003E739A">
              <w:rPr>
                <w:rStyle w:val="Hyperlink"/>
                <w:noProof/>
              </w:rPr>
              <w:t>How To Submit A Request to DAS PS in DASOBO</w:t>
            </w:r>
            <w:r w:rsidR="00711F8D">
              <w:rPr>
                <w:noProof/>
                <w:webHidden/>
              </w:rPr>
              <w:tab/>
            </w:r>
            <w:r w:rsidR="00711F8D">
              <w:rPr>
                <w:noProof/>
                <w:webHidden/>
              </w:rPr>
              <w:fldChar w:fldCharType="begin"/>
            </w:r>
            <w:r w:rsidR="00711F8D">
              <w:rPr>
                <w:noProof/>
                <w:webHidden/>
              </w:rPr>
              <w:instrText xml:space="preserve"> PAGEREF _Toc83789791 \h </w:instrText>
            </w:r>
            <w:r w:rsidR="00711F8D">
              <w:rPr>
                <w:noProof/>
                <w:webHidden/>
              </w:rPr>
            </w:r>
            <w:r w:rsidR="00711F8D">
              <w:rPr>
                <w:noProof/>
                <w:webHidden/>
              </w:rPr>
              <w:fldChar w:fldCharType="separate"/>
            </w:r>
            <w:r w:rsidR="00711F8D">
              <w:rPr>
                <w:noProof/>
                <w:webHidden/>
              </w:rPr>
              <w:t>4</w:t>
            </w:r>
            <w:r w:rsidR="00711F8D">
              <w:rPr>
                <w:noProof/>
                <w:webHidden/>
              </w:rPr>
              <w:fldChar w:fldCharType="end"/>
            </w:r>
          </w:hyperlink>
        </w:p>
        <w:p w14:paraId="5AD8F693" w14:textId="3508744B" w:rsidR="00711F8D" w:rsidRDefault="007C3D66">
          <w:pPr>
            <w:pStyle w:val="TOC2"/>
            <w:tabs>
              <w:tab w:val="right" w:leader="dot" w:pos="9998"/>
            </w:tabs>
            <w:rPr>
              <w:rFonts w:asciiTheme="minorHAnsi" w:eastAsiaTheme="minorEastAsia" w:hAnsiTheme="minorHAnsi" w:cstheme="minorBidi"/>
              <w:i w:val="0"/>
              <w:noProof/>
              <w:szCs w:val="22"/>
            </w:rPr>
          </w:pPr>
          <w:hyperlink w:anchor="_Toc83789792" w:history="1">
            <w:r w:rsidR="00711F8D" w:rsidRPr="003E739A">
              <w:rPr>
                <w:rStyle w:val="Hyperlink"/>
                <w:noProof/>
              </w:rPr>
              <w:t>Step 1 – Log into OregonBuys</w:t>
            </w:r>
            <w:r w:rsidR="00711F8D">
              <w:rPr>
                <w:noProof/>
                <w:webHidden/>
              </w:rPr>
              <w:tab/>
            </w:r>
            <w:r w:rsidR="00711F8D">
              <w:rPr>
                <w:noProof/>
                <w:webHidden/>
              </w:rPr>
              <w:fldChar w:fldCharType="begin"/>
            </w:r>
            <w:r w:rsidR="00711F8D">
              <w:rPr>
                <w:noProof/>
                <w:webHidden/>
              </w:rPr>
              <w:instrText xml:space="preserve"> PAGEREF _Toc83789792 \h </w:instrText>
            </w:r>
            <w:r w:rsidR="00711F8D">
              <w:rPr>
                <w:noProof/>
                <w:webHidden/>
              </w:rPr>
            </w:r>
            <w:r w:rsidR="00711F8D">
              <w:rPr>
                <w:noProof/>
                <w:webHidden/>
              </w:rPr>
              <w:fldChar w:fldCharType="separate"/>
            </w:r>
            <w:r w:rsidR="00711F8D">
              <w:rPr>
                <w:noProof/>
                <w:webHidden/>
              </w:rPr>
              <w:t>4</w:t>
            </w:r>
            <w:r w:rsidR="00711F8D">
              <w:rPr>
                <w:noProof/>
                <w:webHidden/>
              </w:rPr>
              <w:fldChar w:fldCharType="end"/>
            </w:r>
          </w:hyperlink>
        </w:p>
        <w:p w14:paraId="50783E91" w14:textId="7B9ECBE9" w:rsidR="00711F8D" w:rsidRDefault="007C3D66">
          <w:pPr>
            <w:pStyle w:val="TOC2"/>
            <w:tabs>
              <w:tab w:val="right" w:leader="dot" w:pos="9998"/>
            </w:tabs>
            <w:rPr>
              <w:rFonts w:asciiTheme="minorHAnsi" w:eastAsiaTheme="minorEastAsia" w:hAnsiTheme="minorHAnsi" w:cstheme="minorBidi"/>
              <w:i w:val="0"/>
              <w:noProof/>
              <w:szCs w:val="22"/>
            </w:rPr>
          </w:pPr>
          <w:hyperlink w:anchor="_Toc83789793" w:history="1">
            <w:r w:rsidR="00711F8D" w:rsidRPr="003E739A">
              <w:rPr>
                <w:rStyle w:val="Hyperlink"/>
                <w:noProof/>
              </w:rPr>
              <w:t>Step 2 – Switch to the DASOBO Organization</w:t>
            </w:r>
            <w:r w:rsidR="00711F8D">
              <w:rPr>
                <w:noProof/>
                <w:webHidden/>
              </w:rPr>
              <w:tab/>
            </w:r>
            <w:r w:rsidR="00711F8D">
              <w:rPr>
                <w:noProof/>
                <w:webHidden/>
              </w:rPr>
              <w:fldChar w:fldCharType="begin"/>
            </w:r>
            <w:r w:rsidR="00711F8D">
              <w:rPr>
                <w:noProof/>
                <w:webHidden/>
              </w:rPr>
              <w:instrText xml:space="preserve"> PAGEREF _Toc83789793 \h </w:instrText>
            </w:r>
            <w:r w:rsidR="00711F8D">
              <w:rPr>
                <w:noProof/>
                <w:webHidden/>
              </w:rPr>
            </w:r>
            <w:r w:rsidR="00711F8D">
              <w:rPr>
                <w:noProof/>
                <w:webHidden/>
              </w:rPr>
              <w:fldChar w:fldCharType="separate"/>
            </w:r>
            <w:r w:rsidR="00711F8D">
              <w:rPr>
                <w:noProof/>
                <w:webHidden/>
              </w:rPr>
              <w:t>5</w:t>
            </w:r>
            <w:r w:rsidR="00711F8D">
              <w:rPr>
                <w:noProof/>
                <w:webHidden/>
              </w:rPr>
              <w:fldChar w:fldCharType="end"/>
            </w:r>
          </w:hyperlink>
        </w:p>
        <w:p w14:paraId="3005205C" w14:textId="5252AFFF" w:rsidR="00711F8D" w:rsidRDefault="007C3D66">
          <w:pPr>
            <w:pStyle w:val="TOC2"/>
            <w:tabs>
              <w:tab w:val="right" w:leader="dot" w:pos="9998"/>
            </w:tabs>
            <w:rPr>
              <w:rFonts w:asciiTheme="minorHAnsi" w:eastAsiaTheme="minorEastAsia" w:hAnsiTheme="minorHAnsi" w:cstheme="minorBidi"/>
              <w:i w:val="0"/>
              <w:noProof/>
              <w:szCs w:val="22"/>
            </w:rPr>
          </w:pPr>
          <w:hyperlink w:anchor="_Toc83789794" w:history="1">
            <w:r w:rsidR="00711F8D" w:rsidRPr="003E739A">
              <w:rPr>
                <w:rStyle w:val="Hyperlink"/>
                <w:noProof/>
              </w:rPr>
              <w:t>Step 3 – Create a Requisition To Request DAS PS Services</w:t>
            </w:r>
            <w:r w:rsidR="00711F8D">
              <w:rPr>
                <w:noProof/>
                <w:webHidden/>
              </w:rPr>
              <w:tab/>
            </w:r>
            <w:r w:rsidR="00711F8D">
              <w:rPr>
                <w:noProof/>
                <w:webHidden/>
              </w:rPr>
              <w:fldChar w:fldCharType="begin"/>
            </w:r>
            <w:r w:rsidR="00711F8D">
              <w:rPr>
                <w:noProof/>
                <w:webHidden/>
              </w:rPr>
              <w:instrText xml:space="preserve"> PAGEREF _Toc83789794 \h </w:instrText>
            </w:r>
            <w:r w:rsidR="00711F8D">
              <w:rPr>
                <w:noProof/>
                <w:webHidden/>
              </w:rPr>
            </w:r>
            <w:r w:rsidR="00711F8D">
              <w:rPr>
                <w:noProof/>
                <w:webHidden/>
              </w:rPr>
              <w:fldChar w:fldCharType="separate"/>
            </w:r>
            <w:r w:rsidR="00711F8D">
              <w:rPr>
                <w:noProof/>
                <w:webHidden/>
              </w:rPr>
              <w:t>5</w:t>
            </w:r>
            <w:r w:rsidR="00711F8D">
              <w:rPr>
                <w:noProof/>
                <w:webHidden/>
              </w:rPr>
              <w:fldChar w:fldCharType="end"/>
            </w:r>
          </w:hyperlink>
        </w:p>
        <w:p w14:paraId="4FB74189" w14:textId="0A55F33D" w:rsidR="00711F8D" w:rsidRDefault="007C3D66">
          <w:pPr>
            <w:pStyle w:val="TOC2"/>
            <w:tabs>
              <w:tab w:val="right" w:leader="dot" w:pos="9998"/>
            </w:tabs>
            <w:rPr>
              <w:rFonts w:asciiTheme="minorHAnsi" w:eastAsiaTheme="minorEastAsia" w:hAnsiTheme="minorHAnsi" w:cstheme="minorBidi"/>
              <w:i w:val="0"/>
              <w:noProof/>
              <w:szCs w:val="22"/>
            </w:rPr>
          </w:pPr>
          <w:hyperlink w:anchor="_Toc83789795" w:history="1">
            <w:r w:rsidR="00711F8D" w:rsidRPr="003E739A">
              <w:rPr>
                <w:rStyle w:val="Hyperlink"/>
                <w:noProof/>
              </w:rPr>
              <w:t>Step 4 – General Tab, Complete All Required Fields</w:t>
            </w:r>
            <w:r w:rsidR="00711F8D">
              <w:rPr>
                <w:noProof/>
                <w:webHidden/>
              </w:rPr>
              <w:tab/>
            </w:r>
            <w:r w:rsidR="00711F8D">
              <w:rPr>
                <w:noProof/>
                <w:webHidden/>
              </w:rPr>
              <w:fldChar w:fldCharType="begin"/>
            </w:r>
            <w:r w:rsidR="00711F8D">
              <w:rPr>
                <w:noProof/>
                <w:webHidden/>
              </w:rPr>
              <w:instrText xml:space="preserve"> PAGEREF _Toc83789795 \h </w:instrText>
            </w:r>
            <w:r w:rsidR="00711F8D">
              <w:rPr>
                <w:noProof/>
                <w:webHidden/>
              </w:rPr>
            </w:r>
            <w:r w:rsidR="00711F8D">
              <w:rPr>
                <w:noProof/>
                <w:webHidden/>
              </w:rPr>
              <w:fldChar w:fldCharType="separate"/>
            </w:r>
            <w:r w:rsidR="00711F8D">
              <w:rPr>
                <w:noProof/>
                <w:webHidden/>
              </w:rPr>
              <w:t>6</w:t>
            </w:r>
            <w:r w:rsidR="00711F8D">
              <w:rPr>
                <w:noProof/>
                <w:webHidden/>
              </w:rPr>
              <w:fldChar w:fldCharType="end"/>
            </w:r>
          </w:hyperlink>
        </w:p>
        <w:p w14:paraId="445A15FC" w14:textId="395A606C" w:rsidR="00711F8D" w:rsidRDefault="007C3D66">
          <w:pPr>
            <w:pStyle w:val="TOC2"/>
            <w:tabs>
              <w:tab w:val="right" w:leader="dot" w:pos="9998"/>
            </w:tabs>
            <w:rPr>
              <w:rFonts w:asciiTheme="minorHAnsi" w:eastAsiaTheme="minorEastAsia" w:hAnsiTheme="minorHAnsi" w:cstheme="minorBidi"/>
              <w:i w:val="0"/>
              <w:noProof/>
              <w:szCs w:val="22"/>
            </w:rPr>
          </w:pPr>
          <w:hyperlink w:anchor="_Toc83789796" w:history="1">
            <w:r w:rsidR="00711F8D" w:rsidRPr="003E739A">
              <w:rPr>
                <w:rStyle w:val="Hyperlink"/>
                <w:noProof/>
              </w:rPr>
              <w:t>Step 5 – Items Tab, Add Relevant Item Information</w:t>
            </w:r>
            <w:r w:rsidR="00711F8D">
              <w:rPr>
                <w:noProof/>
                <w:webHidden/>
              </w:rPr>
              <w:tab/>
            </w:r>
            <w:r w:rsidR="00711F8D">
              <w:rPr>
                <w:noProof/>
                <w:webHidden/>
              </w:rPr>
              <w:fldChar w:fldCharType="begin"/>
            </w:r>
            <w:r w:rsidR="00711F8D">
              <w:rPr>
                <w:noProof/>
                <w:webHidden/>
              </w:rPr>
              <w:instrText xml:space="preserve"> PAGEREF _Toc83789796 \h </w:instrText>
            </w:r>
            <w:r w:rsidR="00711F8D">
              <w:rPr>
                <w:noProof/>
                <w:webHidden/>
              </w:rPr>
            </w:r>
            <w:r w:rsidR="00711F8D">
              <w:rPr>
                <w:noProof/>
                <w:webHidden/>
              </w:rPr>
              <w:fldChar w:fldCharType="separate"/>
            </w:r>
            <w:r w:rsidR="00711F8D">
              <w:rPr>
                <w:noProof/>
                <w:webHidden/>
              </w:rPr>
              <w:t>7</w:t>
            </w:r>
            <w:r w:rsidR="00711F8D">
              <w:rPr>
                <w:noProof/>
                <w:webHidden/>
              </w:rPr>
              <w:fldChar w:fldCharType="end"/>
            </w:r>
          </w:hyperlink>
        </w:p>
        <w:p w14:paraId="4F0A4FFE" w14:textId="7DF2E1BB" w:rsidR="00711F8D" w:rsidRDefault="007C3D66">
          <w:pPr>
            <w:pStyle w:val="TOC2"/>
            <w:tabs>
              <w:tab w:val="right" w:leader="dot" w:pos="9998"/>
            </w:tabs>
            <w:rPr>
              <w:rFonts w:asciiTheme="minorHAnsi" w:eastAsiaTheme="minorEastAsia" w:hAnsiTheme="minorHAnsi" w:cstheme="minorBidi"/>
              <w:i w:val="0"/>
              <w:noProof/>
              <w:szCs w:val="22"/>
            </w:rPr>
          </w:pPr>
          <w:hyperlink w:anchor="_Toc83789797" w:history="1">
            <w:r w:rsidR="00711F8D" w:rsidRPr="003E739A">
              <w:rPr>
                <w:rStyle w:val="Hyperlink"/>
                <w:noProof/>
              </w:rPr>
              <w:t>Step 6 – Vendor Tab, Select Relevant Vendor(s)</w:t>
            </w:r>
            <w:r w:rsidR="00711F8D">
              <w:rPr>
                <w:noProof/>
                <w:webHidden/>
              </w:rPr>
              <w:tab/>
            </w:r>
            <w:r w:rsidR="00711F8D">
              <w:rPr>
                <w:noProof/>
                <w:webHidden/>
              </w:rPr>
              <w:fldChar w:fldCharType="begin"/>
            </w:r>
            <w:r w:rsidR="00711F8D">
              <w:rPr>
                <w:noProof/>
                <w:webHidden/>
              </w:rPr>
              <w:instrText xml:space="preserve"> PAGEREF _Toc83789797 \h </w:instrText>
            </w:r>
            <w:r w:rsidR="00711F8D">
              <w:rPr>
                <w:noProof/>
                <w:webHidden/>
              </w:rPr>
            </w:r>
            <w:r w:rsidR="00711F8D">
              <w:rPr>
                <w:noProof/>
                <w:webHidden/>
              </w:rPr>
              <w:fldChar w:fldCharType="separate"/>
            </w:r>
            <w:r w:rsidR="00711F8D">
              <w:rPr>
                <w:noProof/>
                <w:webHidden/>
              </w:rPr>
              <w:t>8</w:t>
            </w:r>
            <w:r w:rsidR="00711F8D">
              <w:rPr>
                <w:noProof/>
                <w:webHidden/>
              </w:rPr>
              <w:fldChar w:fldCharType="end"/>
            </w:r>
          </w:hyperlink>
        </w:p>
        <w:p w14:paraId="59ABAF3E" w14:textId="6321146B" w:rsidR="00711F8D" w:rsidRDefault="007C3D66">
          <w:pPr>
            <w:pStyle w:val="TOC2"/>
            <w:tabs>
              <w:tab w:val="right" w:leader="dot" w:pos="9998"/>
            </w:tabs>
            <w:rPr>
              <w:rFonts w:asciiTheme="minorHAnsi" w:eastAsiaTheme="minorEastAsia" w:hAnsiTheme="minorHAnsi" w:cstheme="minorBidi"/>
              <w:i w:val="0"/>
              <w:noProof/>
              <w:szCs w:val="22"/>
            </w:rPr>
          </w:pPr>
          <w:hyperlink w:anchor="_Toc83789798" w:history="1">
            <w:r w:rsidR="00711F8D" w:rsidRPr="003E739A">
              <w:rPr>
                <w:rStyle w:val="Hyperlink"/>
                <w:noProof/>
              </w:rPr>
              <w:t>Step 7 – Address Tab, Select the Bill To &amp; Ship To Address</w:t>
            </w:r>
            <w:r w:rsidR="00711F8D">
              <w:rPr>
                <w:noProof/>
                <w:webHidden/>
              </w:rPr>
              <w:tab/>
            </w:r>
            <w:r w:rsidR="00711F8D">
              <w:rPr>
                <w:noProof/>
                <w:webHidden/>
              </w:rPr>
              <w:fldChar w:fldCharType="begin"/>
            </w:r>
            <w:r w:rsidR="00711F8D">
              <w:rPr>
                <w:noProof/>
                <w:webHidden/>
              </w:rPr>
              <w:instrText xml:space="preserve"> PAGEREF _Toc83789798 \h </w:instrText>
            </w:r>
            <w:r w:rsidR="00711F8D">
              <w:rPr>
                <w:noProof/>
                <w:webHidden/>
              </w:rPr>
            </w:r>
            <w:r w:rsidR="00711F8D">
              <w:rPr>
                <w:noProof/>
                <w:webHidden/>
              </w:rPr>
              <w:fldChar w:fldCharType="separate"/>
            </w:r>
            <w:r w:rsidR="00711F8D">
              <w:rPr>
                <w:noProof/>
                <w:webHidden/>
              </w:rPr>
              <w:t>8</w:t>
            </w:r>
            <w:r w:rsidR="00711F8D">
              <w:rPr>
                <w:noProof/>
                <w:webHidden/>
              </w:rPr>
              <w:fldChar w:fldCharType="end"/>
            </w:r>
          </w:hyperlink>
        </w:p>
        <w:p w14:paraId="2A6ED3E9" w14:textId="0139BE1C" w:rsidR="00711F8D" w:rsidRDefault="007C3D66">
          <w:pPr>
            <w:pStyle w:val="TOC2"/>
            <w:tabs>
              <w:tab w:val="right" w:leader="dot" w:pos="9998"/>
            </w:tabs>
            <w:rPr>
              <w:rFonts w:asciiTheme="minorHAnsi" w:eastAsiaTheme="minorEastAsia" w:hAnsiTheme="minorHAnsi" w:cstheme="minorBidi"/>
              <w:i w:val="0"/>
              <w:noProof/>
              <w:szCs w:val="22"/>
            </w:rPr>
          </w:pPr>
          <w:hyperlink w:anchor="_Toc83789799" w:history="1">
            <w:r w:rsidR="00711F8D" w:rsidRPr="003E739A">
              <w:rPr>
                <w:rStyle w:val="Hyperlink"/>
                <w:noProof/>
              </w:rPr>
              <w:t>Step 8 – Attachments Tab, Add Relevant Attachments</w:t>
            </w:r>
            <w:r w:rsidR="00711F8D">
              <w:rPr>
                <w:noProof/>
                <w:webHidden/>
              </w:rPr>
              <w:tab/>
            </w:r>
            <w:r w:rsidR="00711F8D">
              <w:rPr>
                <w:noProof/>
                <w:webHidden/>
              </w:rPr>
              <w:fldChar w:fldCharType="begin"/>
            </w:r>
            <w:r w:rsidR="00711F8D">
              <w:rPr>
                <w:noProof/>
                <w:webHidden/>
              </w:rPr>
              <w:instrText xml:space="preserve"> PAGEREF _Toc83789799 \h </w:instrText>
            </w:r>
            <w:r w:rsidR="00711F8D">
              <w:rPr>
                <w:noProof/>
                <w:webHidden/>
              </w:rPr>
            </w:r>
            <w:r w:rsidR="00711F8D">
              <w:rPr>
                <w:noProof/>
                <w:webHidden/>
              </w:rPr>
              <w:fldChar w:fldCharType="separate"/>
            </w:r>
            <w:r w:rsidR="00711F8D">
              <w:rPr>
                <w:noProof/>
                <w:webHidden/>
              </w:rPr>
              <w:t>9</w:t>
            </w:r>
            <w:r w:rsidR="00711F8D">
              <w:rPr>
                <w:noProof/>
                <w:webHidden/>
              </w:rPr>
              <w:fldChar w:fldCharType="end"/>
            </w:r>
          </w:hyperlink>
        </w:p>
        <w:p w14:paraId="78C46B2E" w14:textId="05E15DA8" w:rsidR="00711F8D" w:rsidRDefault="007C3D66">
          <w:pPr>
            <w:pStyle w:val="TOC2"/>
            <w:tabs>
              <w:tab w:val="right" w:leader="dot" w:pos="9998"/>
            </w:tabs>
            <w:rPr>
              <w:rFonts w:asciiTheme="minorHAnsi" w:eastAsiaTheme="minorEastAsia" w:hAnsiTheme="minorHAnsi" w:cstheme="minorBidi"/>
              <w:i w:val="0"/>
              <w:noProof/>
              <w:szCs w:val="22"/>
            </w:rPr>
          </w:pPr>
          <w:hyperlink w:anchor="_Toc83789800" w:history="1">
            <w:r w:rsidR="00711F8D" w:rsidRPr="003E739A">
              <w:rPr>
                <w:rStyle w:val="Hyperlink"/>
                <w:noProof/>
              </w:rPr>
              <w:t>Step 9 – Notes Tab (optional)</w:t>
            </w:r>
            <w:r w:rsidR="00711F8D">
              <w:rPr>
                <w:noProof/>
                <w:webHidden/>
              </w:rPr>
              <w:tab/>
            </w:r>
            <w:r w:rsidR="00711F8D">
              <w:rPr>
                <w:noProof/>
                <w:webHidden/>
              </w:rPr>
              <w:fldChar w:fldCharType="begin"/>
            </w:r>
            <w:r w:rsidR="00711F8D">
              <w:rPr>
                <w:noProof/>
                <w:webHidden/>
              </w:rPr>
              <w:instrText xml:space="preserve"> PAGEREF _Toc83789800 \h </w:instrText>
            </w:r>
            <w:r w:rsidR="00711F8D">
              <w:rPr>
                <w:noProof/>
                <w:webHidden/>
              </w:rPr>
            </w:r>
            <w:r w:rsidR="00711F8D">
              <w:rPr>
                <w:noProof/>
                <w:webHidden/>
              </w:rPr>
              <w:fldChar w:fldCharType="separate"/>
            </w:r>
            <w:r w:rsidR="00711F8D">
              <w:rPr>
                <w:noProof/>
                <w:webHidden/>
              </w:rPr>
              <w:t>11</w:t>
            </w:r>
            <w:r w:rsidR="00711F8D">
              <w:rPr>
                <w:noProof/>
                <w:webHidden/>
              </w:rPr>
              <w:fldChar w:fldCharType="end"/>
            </w:r>
          </w:hyperlink>
        </w:p>
        <w:p w14:paraId="2250C63D" w14:textId="6CDC5D8D" w:rsidR="00711F8D" w:rsidRDefault="007C3D66">
          <w:pPr>
            <w:pStyle w:val="TOC2"/>
            <w:tabs>
              <w:tab w:val="right" w:leader="dot" w:pos="9998"/>
            </w:tabs>
            <w:rPr>
              <w:rFonts w:asciiTheme="minorHAnsi" w:eastAsiaTheme="minorEastAsia" w:hAnsiTheme="minorHAnsi" w:cstheme="minorBidi"/>
              <w:i w:val="0"/>
              <w:noProof/>
              <w:szCs w:val="22"/>
            </w:rPr>
          </w:pPr>
          <w:hyperlink w:anchor="_Toc83789801" w:history="1">
            <w:r w:rsidR="00711F8D" w:rsidRPr="003E739A">
              <w:rPr>
                <w:rStyle w:val="Hyperlink"/>
                <w:noProof/>
              </w:rPr>
              <w:t>Step 10 – Summary Tab, Review and Submit for Approval</w:t>
            </w:r>
            <w:r w:rsidR="00711F8D">
              <w:rPr>
                <w:noProof/>
                <w:webHidden/>
              </w:rPr>
              <w:tab/>
            </w:r>
            <w:r w:rsidR="00711F8D">
              <w:rPr>
                <w:noProof/>
                <w:webHidden/>
              </w:rPr>
              <w:fldChar w:fldCharType="begin"/>
            </w:r>
            <w:r w:rsidR="00711F8D">
              <w:rPr>
                <w:noProof/>
                <w:webHidden/>
              </w:rPr>
              <w:instrText xml:space="preserve"> PAGEREF _Toc83789801 \h </w:instrText>
            </w:r>
            <w:r w:rsidR="00711F8D">
              <w:rPr>
                <w:noProof/>
                <w:webHidden/>
              </w:rPr>
            </w:r>
            <w:r w:rsidR="00711F8D">
              <w:rPr>
                <w:noProof/>
                <w:webHidden/>
              </w:rPr>
              <w:fldChar w:fldCharType="separate"/>
            </w:r>
            <w:r w:rsidR="00711F8D">
              <w:rPr>
                <w:noProof/>
                <w:webHidden/>
              </w:rPr>
              <w:t>11</w:t>
            </w:r>
            <w:r w:rsidR="00711F8D">
              <w:rPr>
                <w:noProof/>
                <w:webHidden/>
              </w:rPr>
              <w:fldChar w:fldCharType="end"/>
            </w:r>
          </w:hyperlink>
        </w:p>
        <w:p w14:paraId="5A7502FC" w14:textId="6330E117" w:rsidR="0074458F" w:rsidRDefault="0074458F">
          <w:r w:rsidRPr="0074458F">
            <w:rPr>
              <w:rFonts w:cs="Arial"/>
              <w:b/>
              <w:bCs/>
              <w:noProof/>
            </w:rPr>
            <w:fldChar w:fldCharType="end"/>
          </w:r>
        </w:p>
      </w:sdtContent>
    </w:sdt>
    <w:p w14:paraId="0BC2102D" w14:textId="77777777" w:rsidR="00E86086" w:rsidRDefault="00E86086" w:rsidP="00E86086">
      <w:pPr>
        <w:spacing w:after="200"/>
        <w:rPr>
          <w:rFonts w:ascii="Tahoma" w:eastAsia="Tahoma" w:hAnsi="Tahoma" w:cs="Tahoma"/>
          <w:sz w:val="18"/>
          <w:szCs w:val="18"/>
        </w:rPr>
      </w:pPr>
    </w:p>
    <w:p w14:paraId="7331E7EC" w14:textId="77777777" w:rsidR="00FD17FB" w:rsidRDefault="00FD17FB" w:rsidP="00FD17FB"/>
    <w:p w14:paraId="49E88C5A" w14:textId="77777777" w:rsidR="00FD17FB" w:rsidRDefault="00FD17FB" w:rsidP="00FD17FB"/>
    <w:p w14:paraId="07152732" w14:textId="77777777" w:rsidR="00FD17FB" w:rsidRDefault="00FD17FB" w:rsidP="00FD17FB"/>
    <w:p w14:paraId="37C30A44" w14:textId="77777777" w:rsidR="00FD17FB" w:rsidRDefault="00FD17FB" w:rsidP="00FD17FB"/>
    <w:p w14:paraId="79BDEC98" w14:textId="351D72E9" w:rsidR="00FD17FB" w:rsidRDefault="00FD17FB" w:rsidP="00FD17FB"/>
    <w:p w14:paraId="6C52149B" w14:textId="77777777" w:rsidR="00E86086" w:rsidRDefault="00E86086" w:rsidP="00E86086">
      <w:pPr>
        <w:rPr>
          <w:rFonts w:ascii="Verdana" w:eastAsiaTheme="majorEastAsia" w:hAnsi="Verdana" w:cstheme="majorBidi"/>
          <w:color w:val="DF701F"/>
          <w:sz w:val="32"/>
          <w:szCs w:val="32"/>
        </w:rPr>
      </w:pPr>
    </w:p>
    <w:p w14:paraId="3614D179" w14:textId="10A22D04" w:rsidR="000E51A5" w:rsidRDefault="000E51A5" w:rsidP="00E86086">
      <w:pPr>
        <w:rPr>
          <w:rFonts w:ascii="Verdana" w:eastAsiaTheme="majorEastAsia" w:hAnsi="Verdana" w:cstheme="majorBidi"/>
          <w:color w:val="DF701F"/>
          <w:sz w:val="32"/>
          <w:szCs w:val="32"/>
        </w:rPr>
      </w:pPr>
      <w:r>
        <w:rPr>
          <w:rFonts w:ascii="Verdana" w:eastAsiaTheme="majorEastAsia" w:hAnsi="Verdana" w:cstheme="majorBidi"/>
          <w:color w:val="DF701F"/>
          <w:sz w:val="32"/>
          <w:szCs w:val="32"/>
        </w:rPr>
        <w:br w:type="page"/>
      </w:r>
    </w:p>
    <w:p w14:paraId="451A1CFC" w14:textId="77777777" w:rsidR="001D4278" w:rsidRPr="00951416" w:rsidRDefault="001D4278" w:rsidP="001D4278">
      <w:pPr>
        <w:pStyle w:val="Heading1"/>
      </w:pPr>
      <w:bookmarkStart w:id="3" w:name="_Toc75965471"/>
      <w:bookmarkStart w:id="4" w:name="_Toc83789786"/>
      <w:r>
        <w:t>Organizational Structure</w:t>
      </w:r>
      <w:bookmarkEnd w:id="3"/>
      <w:bookmarkEnd w:id="4"/>
    </w:p>
    <w:p w14:paraId="15D6D647" w14:textId="77777777" w:rsidR="001D4278" w:rsidRDefault="001D4278" w:rsidP="001D4278">
      <w:r>
        <w:t xml:space="preserve">Each agency was set up in OregonBuys as an Organization and the Agency Core Teams then designed the rest of their agency’s stucture. This can be a little confusing because the system uses terminology that </w:t>
      </w:r>
      <w:proofErr w:type="gramStart"/>
      <w:r>
        <w:t>doesn’t</w:t>
      </w:r>
      <w:proofErr w:type="gramEnd"/>
      <w:r>
        <w:t xml:space="preserve"> directly correlate to Oregon.</w:t>
      </w:r>
    </w:p>
    <w:p w14:paraId="6DE71664" w14:textId="77777777" w:rsidR="001D4278" w:rsidRPr="00460CB0" w:rsidRDefault="001D4278" w:rsidP="001D4278">
      <w:pPr>
        <w:pStyle w:val="Heading2"/>
      </w:pPr>
      <w:bookmarkStart w:id="5" w:name="_Toc75965472"/>
      <w:bookmarkStart w:id="6" w:name="_Toc83789787"/>
      <w:r>
        <w:t>DASOBO – DAS on-Behalf Of</w:t>
      </w:r>
      <w:bookmarkEnd w:id="5"/>
      <w:bookmarkEnd w:id="6"/>
    </w:p>
    <w:p w14:paraId="5552E7CC" w14:textId="77777777" w:rsidR="001D4278" w:rsidRDefault="001D4278" w:rsidP="001D4278">
      <w:r>
        <w:t>Requests for DAS PS to do work on behalf of a non-DAS agency will be submitted to this Org and any resulting solicitations and contracts will then be developed and published here as well.</w:t>
      </w:r>
    </w:p>
    <w:p w14:paraId="79A920DB" w14:textId="33BEC545" w:rsidR="001D4278" w:rsidRDefault="001D4278" w:rsidP="001D4278">
      <w:r>
        <w:t xml:space="preserve">Organization </w:t>
      </w:r>
      <w:r>
        <w:rPr>
          <w:b/>
          <w:i/>
        </w:rPr>
        <w:t>DASOBO</w:t>
      </w:r>
      <w:r>
        <w:t xml:space="preserve"> has a single Department of </w:t>
      </w:r>
      <w:r>
        <w:rPr>
          <w:b/>
          <w:i/>
        </w:rPr>
        <w:t>AGENCY – State Agency</w:t>
      </w:r>
      <w:r>
        <w:t xml:space="preserve"> with a Location set up</w:t>
      </w:r>
      <w:r w:rsidRPr="0049645F">
        <w:t xml:space="preserve"> </w:t>
      </w:r>
      <w:r>
        <w:t xml:space="preserve">for each agency with an active contract that DAS PS maintains as </w:t>
      </w:r>
      <w:r w:rsidRPr="0049645F">
        <w:rPr>
          <w:b/>
          <w:i/>
        </w:rPr>
        <w:t>[Agency Org ID] – [Agency Name]</w:t>
      </w:r>
      <w:r>
        <w:t xml:space="preserve">. If a Location </w:t>
      </w:r>
      <w:proofErr w:type="gramStart"/>
      <w:r>
        <w:t>hasn’t</w:t>
      </w:r>
      <w:proofErr w:type="gramEnd"/>
      <w:r>
        <w:t xml:space="preserve"> been set up to represent the agency in DASOBO, the Agency DPO will need to submit a request to the DAS eProcurement Team before they can submit a request through the system.</w:t>
      </w:r>
    </w:p>
    <w:p w14:paraId="685E7774" w14:textId="77777777" w:rsidR="001D4278" w:rsidRDefault="001D4278" w:rsidP="001D4278">
      <w:pPr>
        <w:pStyle w:val="Heading1"/>
      </w:pPr>
      <w:bookmarkStart w:id="7" w:name="_Toc75965473"/>
      <w:bookmarkStart w:id="8" w:name="_Toc83789788"/>
      <w:r>
        <w:t>Agency Access Controls</w:t>
      </w:r>
      <w:bookmarkEnd w:id="7"/>
      <w:bookmarkEnd w:id="8"/>
    </w:p>
    <w:p w14:paraId="0B198DC3" w14:textId="427499DC" w:rsidR="001D4278" w:rsidRPr="00460CB0" w:rsidRDefault="001D4278" w:rsidP="001D4278">
      <w:pPr>
        <w:pStyle w:val="Heading2"/>
      </w:pPr>
      <w:bookmarkStart w:id="9" w:name="_Toc75965474"/>
      <w:bookmarkStart w:id="10" w:name="_Toc83789789"/>
      <w:r>
        <w:t xml:space="preserve">Initial Setup </w:t>
      </w:r>
      <w:proofErr w:type="gramStart"/>
      <w:r>
        <w:t>For</w:t>
      </w:r>
      <w:proofErr w:type="gramEnd"/>
      <w:r>
        <w:t xml:space="preserve"> </w:t>
      </w:r>
      <w:r w:rsidR="008D591E">
        <w:t xml:space="preserve">Non-DAS </w:t>
      </w:r>
      <w:r>
        <w:t>Agencies (One Time Only)</w:t>
      </w:r>
      <w:bookmarkEnd w:id="9"/>
      <w:bookmarkEnd w:id="10"/>
    </w:p>
    <w:p w14:paraId="6E60258A" w14:textId="77777777" w:rsidR="001D4278" w:rsidRDefault="001D4278" w:rsidP="001D4278">
      <w:r>
        <w:t xml:space="preserve">Agencies that currently have an active contract that </w:t>
      </w:r>
      <w:proofErr w:type="gramStart"/>
      <w:r>
        <w:t>is maintained</w:t>
      </w:r>
      <w:proofErr w:type="gramEnd"/>
      <w:r>
        <w:t xml:space="preserve"> by DAS PS should already be set up in the DASOBO organization. If an Agency would like to be able to submit requests for DAS PS to do work On-Behalf </w:t>
      </w:r>
      <w:proofErr w:type="gramStart"/>
      <w:r>
        <w:t>Of</w:t>
      </w:r>
      <w:proofErr w:type="gramEnd"/>
      <w:r>
        <w:t xml:space="preserve"> the Agency:</w:t>
      </w:r>
    </w:p>
    <w:p w14:paraId="798D05B5" w14:textId="77777777" w:rsidR="001D4278" w:rsidRDefault="001D4278" w:rsidP="001D4278">
      <w:pPr>
        <w:pStyle w:val="ListParagraph"/>
        <w:numPr>
          <w:ilvl w:val="0"/>
          <w:numId w:val="31"/>
        </w:numPr>
        <w:spacing w:before="0" w:line="276" w:lineRule="auto"/>
        <w:contextualSpacing w:val="0"/>
      </w:pPr>
      <w:r w:rsidRPr="009D39CB">
        <w:rPr>
          <w:b/>
          <w:i/>
          <w:u w:val="single"/>
        </w:rPr>
        <w:t>Agency DPO</w:t>
      </w:r>
      <w:r w:rsidRPr="009D39CB">
        <w:t xml:space="preserve"> must</w:t>
      </w:r>
      <w:r>
        <w:t xml:space="preserve"> send an email to </w:t>
      </w:r>
      <w:hyperlink r:id="rId13" w:history="1">
        <w:r w:rsidRPr="00756E44">
          <w:rPr>
            <w:rStyle w:val="Hyperlink"/>
          </w:rPr>
          <w:t>eprocurement@oregon.gov</w:t>
        </w:r>
      </w:hyperlink>
      <w:r>
        <w:t xml:space="preserve"> with the following information:</w:t>
      </w:r>
    </w:p>
    <w:p w14:paraId="3220E438" w14:textId="77777777" w:rsidR="001D4278" w:rsidRDefault="001D4278" w:rsidP="001D4278">
      <w:pPr>
        <w:pStyle w:val="ListParagraph"/>
        <w:numPr>
          <w:ilvl w:val="1"/>
          <w:numId w:val="31"/>
        </w:numPr>
        <w:spacing w:before="0" w:line="276" w:lineRule="auto"/>
        <w:contextualSpacing w:val="0"/>
      </w:pPr>
      <w:r w:rsidRPr="009D39CB">
        <w:rPr>
          <w:b/>
          <w:i/>
        </w:rPr>
        <w:t>Agency Org ID – Agency Name</w:t>
      </w:r>
      <w:r>
        <w:t xml:space="preserve"> (ie 10700 – Department of Administrative Services)</w:t>
      </w:r>
    </w:p>
    <w:p w14:paraId="32E00EBD" w14:textId="77777777" w:rsidR="001D4278" w:rsidRDefault="001D4278" w:rsidP="001D4278">
      <w:pPr>
        <w:pStyle w:val="ListParagraph"/>
        <w:numPr>
          <w:ilvl w:val="1"/>
          <w:numId w:val="31"/>
        </w:numPr>
        <w:spacing w:before="0" w:line="276" w:lineRule="auto"/>
        <w:contextualSpacing w:val="0"/>
      </w:pPr>
      <w:r>
        <w:t>Request that the agency be set up to submit requests for DAS PS to do work on behalf of the agency</w:t>
      </w:r>
    </w:p>
    <w:p w14:paraId="58A22CB2" w14:textId="77777777" w:rsidR="001D4278" w:rsidRDefault="001D4278" w:rsidP="001D4278">
      <w:pPr>
        <w:pStyle w:val="ListParagraph"/>
        <w:numPr>
          <w:ilvl w:val="1"/>
          <w:numId w:val="31"/>
        </w:numPr>
        <w:spacing w:before="0" w:line="276" w:lineRule="auto"/>
        <w:contextualSpacing w:val="0"/>
      </w:pPr>
      <w:r>
        <w:t>Include the users who need access to be able to submit requests to DAS PS on behalf of the agency</w:t>
      </w:r>
    </w:p>
    <w:p w14:paraId="60997FCE" w14:textId="77777777" w:rsidR="001D4278" w:rsidRPr="00460CB0" w:rsidRDefault="001D4278" w:rsidP="001D4278">
      <w:pPr>
        <w:pStyle w:val="Heading2"/>
      </w:pPr>
      <w:bookmarkStart w:id="11" w:name="_Toc75965475"/>
      <w:bookmarkStart w:id="12" w:name="_Toc83789790"/>
      <w:r>
        <w:t xml:space="preserve">Maintain Agency Users </w:t>
      </w:r>
      <w:proofErr w:type="gramStart"/>
      <w:r>
        <w:t>With</w:t>
      </w:r>
      <w:proofErr w:type="gramEnd"/>
      <w:r>
        <w:t xml:space="preserve"> Access to DASOBO</w:t>
      </w:r>
      <w:bookmarkEnd w:id="11"/>
      <w:bookmarkEnd w:id="12"/>
    </w:p>
    <w:p w14:paraId="7BC8E530" w14:textId="77777777" w:rsidR="001D4278" w:rsidRDefault="001D4278" w:rsidP="001D4278">
      <w:r>
        <w:t xml:space="preserve">Access to the DASOBO organization </w:t>
      </w:r>
      <w:proofErr w:type="gramStart"/>
      <w:r>
        <w:t>is maintained</w:t>
      </w:r>
      <w:proofErr w:type="gramEnd"/>
      <w:r>
        <w:t xml:space="preserve"> by the eProcurement Team at DAS PS, but the Agency Org Administrator maintains User Maintenance for their Agency. The Agency may submit requests to DAS PS to add/remove access for their agency users to be able to submit requests to DAS PS on behalf of the agency. To make these requests:</w:t>
      </w:r>
    </w:p>
    <w:p w14:paraId="650D5D18" w14:textId="77777777" w:rsidR="001D4278" w:rsidRDefault="001D4278" w:rsidP="00A449DD">
      <w:pPr>
        <w:pStyle w:val="ListParagraph"/>
        <w:numPr>
          <w:ilvl w:val="0"/>
          <w:numId w:val="34"/>
        </w:numPr>
        <w:spacing w:before="0" w:line="276" w:lineRule="auto"/>
        <w:contextualSpacing w:val="0"/>
      </w:pPr>
      <w:r>
        <w:rPr>
          <w:b/>
          <w:i/>
          <w:u w:val="single"/>
        </w:rPr>
        <w:t xml:space="preserve">Agency DPO </w:t>
      </w:r>
      <w:r w:rsidRPr="009D39CB">
        <w:t>must</w:t>
      </w:r>
      <w:r>
        <w:t xml:space="preserve"> send an email to </w:t>
      </w:r>
      <w:hyperlink r:id="rId14" w:history="1">
        <w:r w:rsidRPr="00756E44">
          <w:rPr>
            <w:rStyle w:val="Hyperlink"/>
          </w:rPr>
          <w:t>eprocurement@oregon.gov</w:t>
        </w:r>
      </w:hyperlink>
      <w:r>
        <w:t xml:space="preserve"> with the following information:</w:t>
      </w:r>
    </w:p>
    <w:p w14:paraId="4CB948E5" w14:textId="77777777" w:rsidR="001D4278" w:rsidRDefault="001D4278" w:rsidP="00A449DD">
      <w:pPr>
        <w:pStyle w:val="ListParagraph"/>
        <w:numPr>
          <w:ilvl w:val="1"/>
          <w:numId w:val="34"/>
        </w:numPr>
        <w:spacing w:before="0" w:line="276" w:lineRule="auto"/>
        <w:contextualSpacing w:val="0"/>
      </w:pPr>
      <w:r w:rsidRPr="009D39CB">
        <w:rPr>
          <w:b/>
          <w:i/>
        </w:rPr>
        <w:t>Agency Org ID – Agency Name</w:t>
      </w:r>
      <w:r>
        <w:t xml:space="preserve"> (ie 10700 – Department of Administrative Services)</w:t>
      </w:r>
    </w:p>
    <w:p w14:paraId="7B2E5799" w14:textId="77777777" w:rsidR="001D4278" w:rsidRDefault="001D4278" w:rsidP="00A449DD">
      <w:pPr>
        <w:pStyle w:val="ListParagraph"/>
        <w:numPr>
          <w:ilvl w:val="1"/>
          <w:numId w:val="34"/>
        </w:numPr>
        <w:spacing w:before="0" w:line="276" w:lineRule="auto"/>
        <w:contextualSpacing w:val="0"/>
      </w:pPr>
      <w:r>
        <w:t>Request access for users who need access to be able to submit requests to DAS PS on behalf of the agency</w:t>
      </w:r>
    </w:p>
    <w:p w14:paraId="3BE383B1" w14:textId="77777777" w:rsidR="001D4278" w:rsidRDefault="001D4278" w:rsidP="00A449DD">
      <w:pPr>
        <w:pStyle w:val="ListParagraph"/>
        <w:numPr>
          <w:ilvl w:val="1"/>
          <w:numId w:val="34"/>
        </w:numPr>
        <w:spacing w:before="0" w:line="276" w:lineRule="auto"/>
        <w:contextualSpacing w:val="0"/>
      </w:pPr>
      <w:r>
        <w:t>Revoke access for users who no longer need this ability</w:t>
      </w:r>
    </w:p>
    <w:p w14:paraId="223FE190" w14:textId="77777777" w:rsidR="001D4278" w:rsidRDefault="001D4278" w:rsidP="001D4278">
      <w:pPr>
        <w:pStyle w:val="Heading1"/>
      </w:pPr>
      <w:bookmarkStart w:id="13" w:name="_Toc75965476"/>
      <w:bookmarkStart w:id="14" w:name="_Toc83789791"/>
      <w:r>
        <w:t xml:space="preserve">How </w:t>
      </w:r>
      <w:proofErr w:type="gramStart"/>
      <w:r>
        <w:t>To</w:t>
      </w:r>
      <w:proofErr w:type="gramEnd"/>
      <w:r>
        <w:t xml:space="preserve"> Submit A Request to DAS PS in DASOBO</w:t>
      </w:r>
      <w:bookmarkEnd w:id="13"/>
      <w:bookmarkEnd w:id="14"/>
    </w:p>
    <w:p w14:paraId="7C280BA0" w14:textId="269FEE09" w:rsidR="001D4278" w:rsidRDefault="001D4278" w:rsidP="00571F1C">
      <w:pPr>
        <w:pStyle w:val="Heading2"/>
      </w:pPr>
      <w:bookmarkStart w:id="15" w:name="_Toc75965477"/>
      <w:bookmarkStart w:id="16" w:name="_Toc83789792"/>
      <w:r>
        <w:t>Step 1 – Log into OregonBuys</w:t>
      </w:r>
      <w:bookmarkEnd w:id="15"/>
      <w:bookmarkEnd w:id="16"/>
    </w:p>
    <w:p w14:paraId="2752F4E9" w14:textId="77777777" w:rsidR="001D4278" w:rsidRDefault="001D4278" w:rsidP="001D4278">
      <w:pPr>
        <w:pStyle w:val="NormalBodyText"/>
      </w:pPr>
      <w:r>
        <w:t xml:space="preserve">Navigate to </w:t>
      </w:r>
      <w:hyperlink r:id="rId15" w:history="1">
        <w:r w:rsidRPr="00B23146">
          <w:rPr>
            <w:rStyle w:val="Hyperlink"/>
          </w:rPr>
          <w:t>https://oregonbuys.gov/bso</w:t>
        </w:r>
      </w:hyperlink>
    </w:p>
    <w:p w14:paraId="348A44D2" w14:textId="77777777" w:rsidR="001D4278" w:rsidRPr="000055A1" w:rsidRDefault="001D4278" w:rsidP="001D4278">
      <w:pPr>
        <w:pStyle w:val="NormalBodyText"/>
      </w:pPr>
      <w:r>
        <w:t>Select the orange “Sign In” button to bring up the pop-up box to input login credentials</w:t>
      </w:r>
      <w:r w:rsidRPr="000055A1">
        <w:rPr>
          <w:noProof/>
        </w:rPr>
        <w:t xml:space="preserve"> </w:t>
      </w:r>
      <w:r>
        <w:rPr>
          <w:noProof/>
        </w:rPr>
        <w:drawing>
          <wp:inline distT="0" distB="0" distL="0" distR="0" wp14:anchorId="37B0C094" wp14:editId="12D8AEBB">
            <wp:extent cx="5243332" cy="2490023"/>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51981" cy="2494130"/>
                    </a:xfrm>
                    <a:prstGeom prst="rect">
                      <a:avLst/>
                    </a:prstGeom>
                  </pic:spPr>
                </pic:pic>
              </a:graphicData>
            </a:graphic>
          </wp:inline>
        </w:drawing>
      </w:r>
    </w:p>
    <w:p w14:paraId="377EEC47" w14:textId="77777777" w:rsidR="001D4278" w:rsidRDefault="001D4278" w:rsidP="001D4278">
      <w:pPr>
        <w:pStyle w:val="NormalBodyText"/>
      </w:pPr>
      <w:r>
        <w:t xml:space="preserve">Input </w:t>
      </w:r>
      <w:r w:rsidRPr="00951416">
        <w:rPr>
          <w:u w:val="single"/>
        </w:rPr>
        <w:t>Production</w:t>
      </w:r>
      <w:r>
        <w:t xml:space="preserve"> login credentials provided to you. Please note that the Login ID is your OR number, the temporary password will be provided to you via email.</w:t>
      </w:r>
    </w:p>
    <w:p w14:paraId="1B3B3E48" w14:textId="77777777" w:rsidR="001D4278" w:rsidRDefault="001D4278" w:rsidP="001D4278">
      <w:pPr>
        <w:pStyle w:val="NormalBodyText"/>
        <w:numPr>
          <w:ilvl w:val="0"/>
          <w:numId w:val="0"/>
        </w:numPr>
        <w:ind w:left="360"/>
        <w:jc w:val="center"/>
      </w:pPr>
      <w:r>
        <w:br/>
      </w:r>
      <w:r>
        <w:rPr>
          <w:noProof/>
        </w:rPr>
        <w:drawing>
          <wp:inline distT="0" distB="0" distL="0" distR="0" wp14:anchorId="1DB401EB" wp14:editId="1DBA60E0">
            <wp:extent cx="2826602" cy="3269848"/>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30940" cy="3274866"/>
                    </a:xfrm>
                    <a:prstGeom prst="rect">
                      <a:avLst/>
                    </a:prstGeom>
                  </pic:spPr>
                </pic:pic>
              </a:graphicData>
            </a:graphic>
          </wp:inline>
        </w:drawing>
      </w:r>
    </w:p>
    <w:p w14:paraId="4AD10581" w14:textId="77777777" w:rsidR="001D4278" w:rsidRDefault="001D4278" w:rsidP="001D4278">
      <w:pPr>
        <w:pStyle w:val="Heading2"/>
      </w:pPr>
      <w:bookmarkStart w:id="17" w:name="_Toc75965478"/>
      <w:bookmarkStart w:id="18" w:name="_Toc83789793"/>
      <w:r>
        <w:t>Step 2 – Switch to the DASOBO Organization</w:t>
      </w:r>
      <w:bookmarkEnd w:id="17"/>
      <w:bookmarkEnd w:id="18"/>
    </w:p>
    <w:p w14:paraId="4FCD0C4A" w14:textId="77777777" w:rsidR="001D4278" w:rsidRDefault="001D4278" w:rsidP="001D4278">
      <w:pPr>
        <w:pStyle w:val="ListParagraph"/>
        <w:numPr>
          <w:ilvl w:val="0"/>
          <w:numId w:val="23"/>
        </w:numPr>
        <w:spacing w:before="0" w:line="276" w:lineRule="auto"/>
        <w:contextualSpacing w:val="0"/>
      </w:pPr>
      <w:r>
        <w:t xml:space="preserve">From the Homepage, click the double arrows to switch from your default organization </w:t>
      </w:r>
    </w:p>
    <w:p w14:paraId="085D5857" w14:textId="77777777" w:rsidR="001D4278" w:rsidRDefault="001D4278" w:rsidP="001D4278">
      <w:pPr>
        <w:pStyle w:val="ListParagraph"/>
      </w:pPr>
      <w:r>
        <w:rPr>
          <w:noProof/>
        </w:rPr>
        <w:drawing>
          <wp:inline distT="0" distB="0" distL="0" distR="0" wp14:anchorId="12233650" wp14:editId="6BE752BB">
            <wp:extent cx="3378374" cy="25401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78374" cy="254013"/>
                    </a:xfrm>
                    <a:prstGeom prst="rect">
                      <a:avLst/>
                    </a:prstGeom>
                  </pic:spPr>
                </pic:pic>
              </a:graphicData>
            </a:graphic>
          </wp:inline>
        </w:drawing>
      </w:r>
    </w:p>
    <w:p w14:paraId="0012B2D6" w14:textId="77777777" w:rsidR="001D4278" w:rsidRDefault="001D4278" w:rsidP="001D4278">
      <w:pPr>
        <w:pStyle w:val="ListParagraph"/>
        <w:numPr>
          <w:ilvl w:val="0"/>
          <w:numId w:val="23"/>
        </w:numPr>
        <w:spacing w:before="0" w:line="276" w:lineRule="auto"/>
        <w:contextualSpacing w:val="0"/>
      </w:pPr>
      <w:r>
        <w:t xml:space="preserve">Click the </w:t>
      </w:r>
      <w:r w:rsidRPr="00FF5CA6">
        <w:rPr>
          <w:b/>
          <w:i/>
        </w:rPr>
        <w:t>DAS On-Behalf Of</w:t>
      </w:r>
      <w:r>
        <w:t xml:space="preserve"> organization option and click </w:t>
      </w:r>
      <w:r w:rsidRPr="00FF5CA6">
        <w:rPr>
          <w:b/>
          <w:i/>
        </w:rPr>
        <w:t>Select</w:t>
      </w:r>
      <w:r>
        <w:t>:</w:t>
      </w:r>
    </w:p>
    <w:p w14:paraId="68637C2E" w14:textId="77777777" w:rsidR="001D4278" w:rsidRPr="00FF5CA6" w:rsidRDefault="001D4278" w:rsidP="001D4278">
      <w:pPr>
        <w:pStyle w:val="ListParagraph"/>
        <w:numPr>
          <w:ilvl w:val="1"/>
          <w:numId w:val="23"/>
        </w:numPr>
        <w:spacing w:before="0" w:line="276" w:lineRule="auto"/>
        <w:contextualSpacing w:val="0"/>
      </w:pPr>
      <w:r>
        <w:t xml:space="preserve">If DASOBO is not an option in this list, then you do not have access to send a request to DAS PS in OregonBuys. Please refer your Agency DPO to the </w:t>
      </w:r>
      <w:r>
        <w:rPr>
          <w:b/>
          <w:i/>
        </w:rPr>
        <w:t>Agency Access Controls</w:t>
      </w:r>
      <w:r>
        <w:rPr>
          <w:i/>
        </w:rPr>
        <w:t xml:space="preserve"> </w:t>
      </w:r>
      <w:r w:rsidRPr="004678DD">
        <w:t>section of this document</w:t>
      </w:r>
    </w:p>
    <w:p w14:paraId="4B9FD2A5" w14:textId="77777777" w:rsidR="001D4278" w:rsidRDefault="001D4278" w:rsidP="001D4278">
      <w:pPr>
        <w:pStyle w:val="ListParagraph"/>
      </w:pPr>
      <w:r>
        <w:rPr>
          <w:noProof/>
        </w:rPr>
        <w:drawing>
          <wp:inline distT="0" distB="0" distL="0" distR="0" wp14:anchorId="245DCE90" wp14:editId="3DCA4341">
            <wp:extent cx="4838949" cy="133356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38949" cy="1333569"/>
                    </a:xfrm>
                    <a:prstGeom prst="rect">
                      <a:avLst/>
                    </a:prstGeom>
                  </pic:spPr>
                </pic:pic>
              </a:graphicData>
            </a:graphic>
          </wp:inline>
        </w:drawing>
      </w:r>
    </w:p>
    <w:p w14:paraId="4D60D490" w14:textId="77777777" w:rsidR="001D4278" w:rsidRDefault="001D4278" w:rsidP="001D4278">
      <w:pPr>
        <w:pStyle w:val="ListParagraph"/>
        <w:numPr>
          <w:ilvl w:val="0"/>
          <w:numId w:val="23"/>
        </w:numPr>
        <w:spacing w:before="0" w:line="276" w:lineRule="auto"/>
        <w:contextualSpacing w:val="0"/>
      </w:pPr>
      <w:r>
        <w:t xml:space="preserve">Confirm that your Current Org is now </w:t>
      </w:r>
      <w:r w:rsidRPr="005B1732">
        <w:rPr>
          <w:b/>
          <w:i/>
        </w:rPr>
        <w:t>DAS On-Behalf Of</w:t>
      </w:r>
      <w:r>
        <w:t>:</w:t>
      </w:r>
    </w:p>
    <w:p w14:paraId="16C7833D" w14:textId="77777777" w:rsidR="001D4278" w:rsidRDefault="001D4278" w:rsidP="001D4278">
      <w:pPr>
        <w:pStyle w:val="ListParagraph"/>
      </w:pPr>
      <w:r>
        <w:rPr>
          <w:noProof/>
        </w:rPr>
        <w:drawing>
          <wp:inline distT="0" distB="0" distL="0" distR="0" wp14:anchorId="1382DF65" wp14:editId="1EC0E3CF">
            <wp:extent cx="2241665" cy="241312"/>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41665" cy="241312"/>
                    </a:xfrm>
                    <a:prstGeom prst="rect">
                      <a:avLst/>
                    </a:prstGeom>
                  </pic:spPr>
                </pic:pic>
              </a:graphicData>
            </a:graphic>
          </wp:inline>
        </w:drawing>
      </w:r>
    </w:p>
    <w:p w14:paraId="7F02765A" w14:textId="77777777" w:rsidR="001D4278" w:rsidRDefault="001D4278" w:rsidP="001D4278">
      <w:pPr>
        <w:pStyle w:val="Heading2"/>
      </w:pPr>
      <w:bookmarkStart w:id="19" w:name="_Toc75965479"/>
      <w:bookmarkStart w:id="20" w:name="_Toc83789794"/>
      <w:r>
        <w:t xml:space="preserve">Step 3 – Create a Requisition </w:t>
      </w:r>
      <w:proofErr w:type="gramStart"/>
      <w:r>
        <w:t>To</w:t>
      </w:r>
      <w:proofErr w:type="gramEnd"/>
      <w:r>
        <w:t xml:space="preserve"> Request DAS PS Services</w:t>
      </w:r>
      <w:bookmarkEnd w:id="19"/>
      <w:bookmarkEnd w:id="20"/>
    </w:p>
    <w:p w14:paraId="1C834792" w14:textId="77777777" w:rsidR="001D4278" w:rsidRDefault="001D4278" w:rsidP="001D4278">
      <w:pPr>
        <w:pStyle w:val="ListParagraph"/>
        <w:numPr>
          <w:ilvl w:val="0"/>
          <w:numId w:val="30"/>
        </w:numPr>
        <w:spacing w:before="0" w:line="276" w:lineRule="auto"/>
        <w:contextualSpacing w:val="0"/>
      </w:pPr>
      <w:r>
        <w:t>Click the green + symbol at the top of the screen to create a new document:</w:t>
      </w:r>
    </w:p>
    <w:p w14:paraId="735D5CAA" w14:textId="77777777" w:rsidR="001D4278" w:rsidRPr="00A03758" w:rsidRDefault="001D4278" w:rsidP="001D4278">
      <w:pPr>
        <w:pStyle w:val="ListParagraph"/>
      </w:pPr>
      <w:r>
        <w:rPr>
          <w:noProof/>
        </w:rPr>
        <w:drawing>
          <wp:inline distT="0" distB="0" distL="0" distR="0" wp14:anchorId="68F045ED" wp14:editId="64B78B1C">
            <wp:extent cx="1054154" cy="14288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054154" cy="1428823"/>
                    </a:xfrm>
                    <a:prstGeom prst="rect">
                      <a:avLst/>
                    </a:prstGeom>
                  </pic:spPr>
                </pic:pic>
              </a:graphicData>
            </a:graphic>
          </wp:inline>
        </w:drawing>
      </w:r>
    </w:p>
    <w:p w14:paraId="5FB8E18A" w14:textId="77777777" w:rsidR="001D4278" w:rsidRDefault="001D4278" w:rsidP="001D4278">
      <w:pPr>
        <w:pStyle w:val="ListParagraph"/>
        <w:numPr>
          <w:ilvl w:val="0"/>
          <w:numId w:val="30"/>
        </w:numPr>
        <w:spacing w:before="0" w:line="276" w:lineRule="auto"/>
        <w:contextualSpacing w:val="0"/>
      </w:pPr>
      <w:r>
        <w:t xml:space="preserve">Select </w:t>
      </w:r>
      <w:r>
        <w:rPr>
          <w:b/>
          <w:i/>
        </w:rPr>
        <w:t>Requisition</w:t>
      </w:r>
      <w:r>
        <w:t xml:space="preserve"> to create a request for DAS PS Services</w:t>
      </w:r>
    </w:p>
    <w:p w14:paraId="52B147AB" w14:textId="77777777" w:rsidR="001D4278" w:rsidRDefault="001D4278" w:rsidP="001D4278">
      <w:pPr>
        <w:pStyle w:val="ListParagraph"/>
        <w:numPr>
          <w:ilvl w:val="1"/>
          <w:numId w:val="30"/>
        </w:numPr>
        <w:spacing w:before="0" w:line="276" w:lineRule="auto"/>
        <w:contextualSpacing w:val="0"/>
      </w:pPr>
      <w:r>
        <w:t>Please note, although the other document types are selectable from this dropdown, only DAS PS staff will be allowed to post non-requisitions in DASOBO</w:t>
      </w:r>
    </w:p>
    <w:p w14:paraId="76175178" w14:textId="77777777" w:rsidR="001D4278" w:rsidRDefault="001D4278" w:rsidP="001D4278">
      <w:pPr>
        <w:spacing w:after="200"/>
      </w:pPr>
      <w:r>
        <w:br w:type="page"/>
      </w:r>
    </w:p>
    <w:p w14:paraId="779D6D70" w14:textId="77777777" w:rsidR="001D4278" w:rsidRDefault="001D4278" w:rsidP="001D4278">
      <w:pPr>
        <w:pStyle w:val="Heading2"/>
      </w:pPr>
      <w:bookmarkStart w:id="21" w:name="_Toc75965480"/>
      <w:bookmarkStart w:id="22" w:name="_Toc83789795"/>
      <w:r>
        <w:t>Step 4 – General Tab, Complete All Required Fields</w:t>
      </w:r>
      <w:bookmarkEnd w:id="21"/>
      <w:bookmarkEnd w:id="22"/>
    </w:p>
    <w:p w14:paraId="6D7C63D6" w14:textId="77777777" w:rsidR="001D4278" w:rsidRDefault="001D4278" w:rsidP="001D4278">
      <w:pPr>
        <w:pStyle w:val="ListParagraph"/>
        <w:numPr>
          <w:ilvl w:val="0"/>
          <w:numId w:val="24"/>
        </w:numPr>
        <w:spacing w:before="0" w:line="276" w:lineRule="auto"/>
        <w:contextualSpacing w:val="0"/>
      </w:pPr>
      <w:r>
        <w:t xml:space="preserve">Enter a unique and descriptive title of your request in the </w:t>
      </w:r>
      <w:r>
        <w:rPr>
          <w:b/>
          <w:i/>
        </w:rPr>
        <w:t>Short Description</w:t>
      </w:r>
      <w:r>
        <w:t xml:space="preserve"> field</w:t>
      </w:r>
    </w:p>
    <w:p w14:paraId="580EF636" w14:textId="77777777" w:rsidR="001D4278" w:rsidRDefault="001D4278" w:rsidP="0033460E">
      <w:pPr>
        <w:ind w:firstLine="90"/>
        <w:jc w:val="center"/>
      </w:pPr>
      <w:r>
        <w:rPr>
          <w:noProof/>
        </w:rPr>
        <w:drawing>
          <wp:inline distT="0" distB="0" distL="0" distR="0" wp14:anchorId="70608E3B" wp14:editId="740CE4A6">
            <wp:extent cx="6260344" cy="106680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264644" cy="1067533"/>
                    </a:xfrm>
                    <a:prstGeom prst="rect">
                      <a:avLst/>
                    </a:prstGeom>
                  </pic:spPr>
                </pic:pic>
              </a:graphicData>
            </a:graphic>
          </wp:inline>
        </w:drawing>
      </w:r>
    </w:p>
    <w:p w14:paraId="51085DFE" w14:textId="77777777" w:rsidR="001D4278" w:rsidRDefault="001D4278" w:rsidP="001D4278">
      <w:pPr>
        <w:pStyle w:val="ListParagraph"/>
        <w:numPr>
          <w:ilvl w:val="0"/>
          <w:numId w:val="24"/>
        </w:numPr>
        <w:spacing w:before="0" w:line="276" w:lineRule="auto"/>
        <w:contextualSpacing w:val="0"/>
      </w:pPr>
      <w:r>
        <w:t xml:space="preserve">Select the </w:t>
      </w:r>
      <w:r>
        <w:rPr>
          <w:b/>
          <w:i/>
        </w:rPr>
        <w:t>AGENCY – State Agencies</w:t>
      </w:r>
      <w:r>
        <w:t xml:space="preserve"> Department from the dropdown</w:t>
      </w:r>
    </w:p>
    <w:p w14:paraId="490AB416" w14:textId="10290603" w:rsidR="001D4278" w:rsidRDefault="001D4278" w:rsidP="009E77BF">
      <w:pPr>
        <w:pStyle w:val="ListParagraph"/>
        <w:numPr>
          <w:ilvl w:val="0"/>
          <w:numId w:val="24"/>
        </w:numPr>
        <w:spacing w:before="0" w:line="276" w:lineRule="auto"/>
        <w:contextualSpacing w:val="0"/>
      </w:pPr>
      <w:r>
        <w:rPr>
          <w:noProof/>
        </w:rPr>
        <w:t>Select your Agency from the Location dropdown</w:t>
      </w:r>
      <w:r w:rsidR="009E77BF">
        <w:rPr>
          <w:noProof/>
        </w:rPr>
        <w:t xml:space="preserve">. If your Agency does not appear in this list, refer to the </w:t>
      </w:r>
      <w:r w:rsidR="009E77BF" w:rsidRPr="009E77BF">
        <w:rPr>
          <w:b/>
          <w:i/>
          <w:noProof/>
        </w:rPr>
        <w:t>Initial Setup For Non-DAS Agencies (One Time Only)</w:t>
      </w:r>
      <w:r w:rsidR="009E77BF">
        <w:rPr>
          <w:noProof/>
        </w:rPr>
        <w:t xml:space="preserve"> section on Page 3 of this document for instructions</w:t>
      </w:r>
    </w:p>
    <w:p w14:paraId="3AAB8F87" w14:textId="77777777" w:rsidR="001D4278" w:rsidRDefault="001D4278" w:rsidP="001D4278">
      <w:pPr>
        <w:pStyle w:val="ListParagraph"/>
      </w:pPr>
      <w:r>
        <w:rPr>
          <w:noProof/>
        </w:rPr>
        <w:drawing>
          <wp:inline distT="0" distB="0" distL="0" distR="0" wp14:anchorId="2453B29B" wp14:editId="3CC6B9A2">
            <wp:extent cx="3853474" cy="1397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910967" cy="1417843"/>
                    </a:xfrm>
                    <a:prstGeom prst="rect">
                      <a:avLst/>
                    </a:prstGeom>
                  </pic:spPr>
                </pic:pic>
              </a:graphicData>
            </a:graphic>
          </wp:inline>
        </w:drawing>
      </w:r>
    </w:p>
    <w:p w14:paraId="62ADF838" w14:textId="77777777" w:rsidR="001D4278" w:rsidRPr="005A0CC7" w:rsidRDefault="001D4278" w:rsidP="001D4278">
      <w:pPr>
        <w:pStyle w:val="ListParagraph"/>
        <w:numPr>
          <w:ilvl w:val="0"/>
          <w:numId w:val="24"/>
        </w:numPr>
        <w:spacing w:before="0" w:line="276" w:lineRule="auto"/>
        <w:contextualSpacing w:val="0"/>
      </w:pPr>
      <w:r>
        <w:rPr>
          <w:b/>
          <w:i/>
        </w:rPr>
        <w:t>Requisition Type</w:t>
      </w:r>
      <w:r>
        <w:t xml:space="preserve"> – Select </w:t>
      </w:r>
      <w:r>
        <w:rPr>
          <w:b/>
          <w:i/>
        </w:rPr>
        <w:t>Open Market</w:t>
      </w:r>
      <w:r>
        <w:t xml:space="preserve"> from the dropdown</w:t>
      </w:r>
    </w:p>
    <w:p w14:paraId="471875CD" w14:textId="77777777" w:rsidR="001D4278" w:rsidRDefault="001D4278" w:rsidP="001D4278">
      <w:pPr>
        <w:pStyle w:val="ListParagraph"/>
        <w:numPr>
          <w:ilvl w:val="0"/>
          <w:numId w:val="24"/>
        </w:numPr>
        <w:spacing w:before="0" w:line="276" w:lineRule="auto"/>
        <w:contextualSpacing w:val="0"/>
      </w:pPr>
      <w:r w:rsidRPr="00D97443">
        <w:rPr>
          <w:b/>
          <w:i/>
        </w:rPr>
        <w:t>Agency Subject Matter Expert</w:t>
      </w:r>
      <w:r>
        <w:t xml:space="preserve"> – SME at the agency with specific knowledge about the need</w:t>
      </w:r>
    </w:p>
    <w:p w14:paraId="106C242C" w14:textId="77777777" w:rsidR="001D4278" w:rsidRDefault="001D4278" w:rsidP="001D4278">
      <w:pPr>
        <w:pStyle w:val="ListParagraph"/>
        <w:numPr>
          <w:ilvl w:val="0"/>
          <w:numId w:val="24"/>
        </w:numPr>
        <w:spacing w:before="0" w:line="276" w:lineRule="auto"/>
        <w:contextualSpacing w:val="0"/>
      </w:pPr>
      <w:r w:rsidRPr="00D97443">
        <w:rPr>
          <w:b/>
          <w:i/>
        </w:rPr>
        <w:t>Agency Procurement Pro</w:t>
      </w:r>
      <w:r>
        <w:t xml:space="preserve"> – Procurement Staff at the agency that DAS PS will work with</w:t>
      </w:r>
    </w:p>
    <w:p w14:paraId="1FB478A3" w14:textId="77777777" w:rsidR="001D4278" w:rsidRDefault="001D4278" w:rsidP="001D4278">
      <w:pPr>
        <w:pStyle w:val="ListParagraph"/>
        <w:numPr>
          <w:ilvl w:val="0"/>
          <w:numId w:val="24"/>
        </w:numPr>
        <w:spacing w:before="0" w:line="276" w:lineRule="auto"/>
        <w:contextualSpacing w:val="0"/>
      </w:pPr>
      <w:r w:rsidRPr="00D97443">
        <w:rPr>
          <w:b/>
          <w:i/>
        </w:rPr>
        <w:t>Type of Request</w:t>
      </w:r>
      <w:r>
        <w:t xml:space="preserve"> – Select which type of request this is (default is Request for Procurement)</w:t>
      </w:r>
    </w:p>
    <w:p w14:paraId="6984D815" w14:textId="67F39FAA" w:rsidR="001D4278" w:rsidRDefault="00AE600D" w:rsidP="001D4278">
      <w:pPr>
        <w:pStyle w:val="ListParagraph"/>
      </w:pPr>
      <w:r>
        <w:rPr>
          <w:noProof/>
        </w:rPr>
        <w:drawing>
          <wp:inline distT="0" distB="0" distL="0" distR="0" wp14:anchorId="25C02884" wp14:editId="62A34836">
            <wp:extent cx="2686613" cy="1771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10081" cy="1787126"/>
                    </a:xfrm>
                    <a:prstGeom prst="rect">
                      <a:avLst/>
                    </a:prstGeom>
                  </pic:spPr>
                </pic:pic>
              </a:graphicData>
            </a:graphic>
          </wp:inline>
        </w:drawing>
      </w:r>
    </w:p>
    <w:p w14:paraId="286299C9" w14:textId="0129C23B" w:rsidR="001D4278" w:rsidRDefault="001D4278" w:rsidP="001D4278">
      <w:pPr>
        <w:pStyle w:val="ListParagraph"/>
        <w:numPr>
          <w:ilvl w:val="0"/>
          <w:numId w:val="24"/>
        </w:numPr>
        <w:spacing w:before="0" w:line="276" w:lineRule="auto"/>
        <w:contextualSpacing w:val="0"/>
      </w:pPr>
      <w:r w:rsidRPr="00BE4D18">
        <w:rPr>
          <w:b/>
          <w:i/>
        </w:rPr>
        <w:t>Agency Billing Number</w:t>
      </w:r>
      <w:r>
        <w:t xml:space="preserve"> – Billing Number that should be used to pay for the requested work</w:t>
      </w:r>
    </w:p>
    <w:p w14:paraId="3A0D117F" w14:textId="77777777" w:rsidR="009E77BF" w:rsidRDefault="009E77BF" w:rsidP="009E77BF">
      <w:pPr>
        <w:pStyle w:val="ListParagraph"/>
        <w:spacing w:before="0" w:line="276" w:lineRule="auto"/>
        <w:contextualSpacing w:val="0"/>
      </w:pPr>
    </w:p>
    <w:p w14:paraId="69B28D08" w14:textId="77777777" w:rsidR="001D4278" w:rsidRDefault="001D4278" w:rsidP="001D4278">
      <w:pPr>
        <w:pStyle w:val="ListParagraph"/>
        <w:numPr>
          <w:ilvl w:val="0"/>
          <w:numId w:val="24"/>
        </w:numPr>
        <w:spacing w:before="0" w:line="276" w:lineRule="auto"/>
        <w:contextualSpacing w:val="0"/>
      </w:pPr>
      <w:r w:rsidRPr="00BE4D18">
        <w:rPr>
          <w:b/>
          <w:i/>
        </w:rPr>
        <w:t>Discipline Type</w:t>
      </w:r>
      <w:r>
        <w:t xml:space="preserve"> – Select the best Discipline that fits the request</w:t>
      </w:r>
    </w:p>
    <w:p w14:paraId="01D96405" w14:textId="77777777" w:rsidR="001D4278" w:rsidRDefault="001D4278" w:rsidP="001D4278">
      <w:pPr>
        <w:pStyle w:val="ListParagraph"/>
      </w:pPr>
      <w:r>
        <w:rPr>
          <w:noProof/>
        </w:rPr>
        <w:drawing>
          <wp:inline distT="0" distB="0" distL="0" distR="0" wp14:anchorId="65DF29B2" wp14:editId="393D9D3E">
            <wp:extent cx="1904567" cy="158115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992469" cy="1654126"/>
                    </a:xfrm>
                    <a:prstGeom prst="rect">
                      <a:avLst/>
                    </a:prstGeom>
                  </pic:spPr>
                </pic:pic>
              </a:graphicData>
            </a:graphic>
          </wp:inline>
        </w:drawing>
      </w:r>
    </w:p>
    <w:p w14:paraId="0BDECDD0" w14:textId="77777777" w:rsidR="001D4278" w:rsidRDefault="001D4278" w:rsidP="001D4278">
      <w:pPr>
        <w:pStyle w:val="ListParagraph"/>
        <w:numPr>
          <w:ilvl w:val="0"/>
          <w:numId w:val="24"/>
        </w:numPr>
        <w:spacing w:before="0" w:line="276" w:lineRule="auto"/>
        <w:contextualSpacing w:val="0"/>
      </w:pPr>
      <w:r w:rsidRPr="002636B9">
        <w:rPr>
          <w:b/>
          <w:i/>
        </w:rPr>
        <w:t>Timeframe</w:t>
      </w:r>
      <w:r>
        <w:t xml:space="preserve"> – Is this a One Time or Ongoing Need?</w:t>
      </w:r>
    </w:p>
    <w:p w14:paraId="7D8A6EAA" w14:textId="77777777" w:rsidR="001D4278" w:rsidRDefault="001D4278" w:rsidP="001D4278">
      <w:pPr>
        <w:pStyle w:val="ListParagraph"/>
        <w:numPr>
          <w:ilvl w:val="0"/>
          <w:numId w:val="24"/>
        </w:numPr>
        <w:spacing w:before="0" w:line="276" w:lineRule="auto"/>
        <w:contextualSpacing w:val="0"/>
      </w:pPr>
      <w:r w:rsidRPr="002636B9">
        <w:rPr>
          <w:b/>
          <w:i/>
        </w:rPr>
        <w:t>Date Needed By</w:t>
      </w:r>
      <w:r>
        <w:t xml:space="preserve"> – When does this work need to be complete?</w:t>
      </w:r>
    </w:p>
    <w:p w14:paraId="42C4793E" w14:textId="77777777" w:rsidR="001D4278" w:rsidRDefault="001D4278" w:rsidP="001D4278">
      <w:pPr>
        <w:pStyle w:val="ListParagraph"/>
        <w:numPr>
          <w:ilvl w:val="0"/>
          <w:numId w:val="24"/>
        </w:numPr>
        <w:spacing w:before="0" w:line="276" w:lineRule="auto"/>
        <w:contextualSpacing w:val="0"/>
      </w:pPr>
      <w:r w:rsidRPr="009F7FFB">
        <w:rPr>
          <w:b/>
          <w:i/>
        </w:rPr>
        <w:t>Contract Expiration Date</w:t>
      </w:r>
      <w:r>
        <w:t xml:space="preserve"> – (optional) </w:t>
      </w:r>
      <w:proofErr w:type="gramStart"/>
      <w:r>
        <w:t>When</w:t>
      </w:r>
      <w:proofErr w:type="gramEnd"/>
      <w:r>
        <w:t xml:space="preserve"> should the resulting contract expire?</w:t>
      </w:r>
    </w:p>
    <w:p w14:paraId="066C1612" w14:textId="77777777" w:rsidR="001D4278" w:rsidRDefault="001D4278" w:rsidP="001D4278">
      <w:pPr>
        <w:pStyle w:val="ListParagraph"/>
        <w:numPr>
          <w:ilvl w:val="0"/>
          <w:numId w:val="24"/>
        </w:numPr>
        <w:spacing w:before="0" w:line="276" w:lineRule="auto"/>
        <w:contextualSpacing w:val="0"/>
      </w:pPr>
      <w:r w:rsidRPr="009F7FFB">
        <w:rPr>
          <w:b/>
          <w:i/>
        </w:rPr>
        <w:t>Max Contract Length (yrs)</w:t>
      </w:r>
      <w:r>
        <w:t xml:space="preserve"> – How long should the resulting contract be good for (in years)?</w:t>
      </w:r>
    </w:p>
    <w:p w14:paraId="7B975C25" w14:textId="0BF49D6D" w:rsidR="001D4278" w:rsidRDefault="001D4278" w:rsidP="001D4278">
      <w:pPr>
        <w:pStyle w:val="ListParagraph"/>
        <w:numPr>
          <w:ilvl w:val="0"/>
          <w:numId w:val="24"/>
        </w:numPr>
        <w:spacing w:before="0" w:line="276" w:lineRule="auto"/>
        <w:contextualSpacing w:val="0"/>
      </w:pPr>
      <w:r w:rsidRPr="009F7FFB">
        <w:rPr>
          <w:b/>
          <w:i/>
        </w:rPr>
        <w:t>Related OregonBuys Document</w:t>
      </w:r>
      <w:r>
        <w:t xml:space="preserve"> – (optional) Link to another related OregonBuys Req/Bid/PO</w:t>
      </w:r>
    </w:p>
    <w:p w14:paraId="42481778" w14:textId="2DD8ECB5" w:rsidR="008B56BE" w:rsidRDefault="008B56BE" w:rsidP="008B56BE">
      <w:pPr>
        <w:pStyle w:val="ListParagraph"/>
        <w:numPr>
          <w:ilvl w:val="1"/>
          <w:numId w:val="24"/>
        </w:numPr>
        <w:spacing w:before="0" w:line="276" w:lineRule="auto"/>
        <w:contextualSpacing w:val="0"/>
      </w:pPr>
      <w:r>
        <w:t>Requests for Amendment may be Disapproved if this field is left blank</w:t>
      </w:r>
    </w:p>
    <w:p w14:paraId="78B6ECB3" w14:textId="77777777" w:rsidR="001D4278" w:rsidRDefault="001D4278" w:rsidP="001D4278">
      <w:pPr>
        <w:pStyle w:val="ListParagraph"/>
        <w:numPr>
          <w:ilvl w:val="0"/>
          <w:numId w:val="24"/>
        </w:numPr>
        <w:spacing w:before="0" w:line="276" w:lineRule="auto"/>
        <w:contextualSpacing w:val="0"/>
      </w:pPr>
      <w:r w:rsidRPr="009F7FFB">
        <w:rPr>
          <w:b/>
          <w:i/>
        </w:rPr>
        <w:t>Estimate $ Value</w:t>
      </w:r>
      <w:r>
        <w:t xml:space="preserve"> – (only on Request for Procurements) Best estimate of the Contract Value</w:t>
      </w:r>
    </w:p>
    <w:p w14:paraId="1CA39992" w14:textId="77777777" w:rsidR="001D4278" w:rsidRDefault="001D4278" w:rsidP="001D4278">
      <w:pPr>
        <w:pStyle w:val="ListParagraph"/>
        <w:numPr>
          <w:ilvl w:val="0"/>
          <w:numId w:val="24"/>
        </w:numPr>
        <w:spacing w:before="0" w:line="276" w:lineRule="auto"/>
        <w:contextualSpacing w:val="0"/>
      </w:pPr>
      <w:r w:rsidRPr="00F91567">
        <w:rPr>
          <w:b/>
          <w:i/>
        </w:rPr>
        <w:t>Attached Required Backstory</w:t>
      </w:r>
      <w:r>
        <w:t xml:space="preserve"> – Select </w:t>
      </w:r>
      <w:proofErr w:type="gramStart"/>
      <w:r w:rsidRPr="00F91567">
        <w:rPr>
          <w:b/>
          <w:i/>
        </w:rPr>
        <w:t>Yes</w:t>
      </w:r>
      <w:proofErr w:type="gramEnd"/>
      <w:r>
        <w:t xml:space="preserve"> to confirm that you will c</w:t>
      </w:r>
      <w:r w:rsidRPr="00F91567">
        <w:t>ompile</w:t>
      </w:r>
      <w:r>
        <w:t xml:space="preserve"> </w:t>
      </w:r>
      <w:r w:rsidRPr="009F7FFB">
        <w:t>and upload all relevant Backstory Information to help with your request. For example, Market Research, Past Procurements/Contracts, historical details relevant to this request, etc.</w:t>
      </w:r>
    </w:p>
    <w:p w14:paraId="4B474A55" w14:textId="77777777" w:rsidR="001D4278" w:rsidRDefault="001D4278" w:rsidP="001D4278">
      <w:pPr>
        <w:pStyle w:val="ListParagraph"/>
        <w:numPr>
          <w:ilvl w:val="0"/>
          <w:numId w:val="24"/>
        </w:numPr>
        <w:spacing w:before="0" w:line="276" w:lineRule="auto"/>
        <w:contextualSpacing w:val="0"/>
      </w:pPr>
      <w:r w:rsidRPr="00F91567">
        <w:rPr>
          <w:b/>
          <w:i/>
        </w:rPr>
        <w:t>Attached Required Specifications</w:t>
      </w:r>
      <w:r>
        <w:t xml:space="preserve"> – Select </w:t>
      </w:r>
      <w:proofErr w:type="gramStart"/>
      <w:r w:rsidRPr="00F91567">
        <w:rPr>
          <w:b/>
          <w:i/>
        </w:rPr>
        <w:t>Yes</w:t>
      </w:r>
      <w:proofErr w:type="gramEnd"/>
      <w:r>
        <w:t xml:space="preserve"> to confirm that you will c</w:t>
      </w:r>
      <w:r w:rsidRPr="00F91567">
        <w:t>ompile</w:t>
      </w:r>
      <w:r>
        <w:t xml:space="preserve"> </w:t>
      </w:r>
      <w:r w:rsidRPr="009F7FFB">
        <w:t>and upload all relevant Specifications Information to help with your request. For example, Drawings, Statement of Work/Services, details relevant to the specific need identified in the request, etc.</w:t>
      </w:r>
    </w:p>
    <w:p w14:paraId="08FB85FC" w14:textId="77777777" w:rsidR="001D4278" w:rsidRDefault="001D4278" w:rsidP="001D4278">
      <w:pPr>
        <w:pStyle w:val="ListParagraph"/>
        <w:numPr>
          <w:ilvl w:val="0"/>
          <w:numId w:val="24"/>
        </w:numPr>
        <w:spacing w:before="0" w:line="276" w:lineRule="auto"/>
        <w:contextualSpacing w:val="0"/>
      </w:pPr>
      <w:r w:rsidRPr="00F91567">
        <w:rPr>
          <w:b/>
          <w:i/>
        </w:rPr>
        <w:t>Attached Required Forms</w:t>
      </w:r>
      <w:r>
        <w:t xml:space="preserve"> – Select </w:t>
      </w:r>
      <w:proofErr w:type="gramStart"/>
      <w:r w:rsidRPr="00F91567">
        <w:rPr>
          <w:b/>
          <w:i/>
        </w:rPr>
        <w:t>Yes</w:t>
      </w:r>
      <w:proofErr w:type="gramEnd"/>
      <w:r>
        <w:t xml:space="preserve"> to confirm that you will c</w:t>
      </w:r>
      <w:r w:rsidRPr="00F91567">
        <w:t>ompile</w:t>
      </w:r>
      <w:r>
        <w:t xml:space="preserve"> </w:t>
      </w:r>
      <w:r w:rsidRPr="009F7FFB">
        <w:t>and upload all Forms that will be required to complete this request. For example, Project Intake Form, Risk Assessment Outcome Form, any Agency Forms, etc.</w:t>
      </w:r>
    </w:p>
    <w:p w14:paraId="344FC5A0" w14:textId="77777777" w:rsidR="001D4278" w:rsidRPr="00C81FAD" w:rsidRDefault="001D4278" w:rsidP="001D4278">
      <w:pPr>
        <w:pStyle w:val="ListParagraph"/>
        <w:numPr>
          <w:ilvl w:val="0"/>
          <w:numId w:val="24"/>
        </w:numPr>
        <w:spacing w:before="0" w:line="276" w:lineRule="auto"/>
        <w:contextualSpacing w:val="0"/>
      </w:pPr>
      <w:r>
        <w:t xml:space="preserve">Click </w:t>
      </w:r>
      <w:r>
        <w:rPr>
          <w:b/>
          <w:i/>
        </w:rPr>
        <w:t>Save &amp; Continue</w:t>
      </w:r>
      <w:r>
        <w:t xml:space="preserve"> to save your progress on the </w:t>
      </w:r>
      <w:r>
        <w:rPr>
          <w:b/>
          <w:i/>
        </w:rPr>
        <w:t>General</w:t>
      </w:r>
      <w:r>
        <w:t xml:space="preserve"> tab</w:t>
      </w:r>
    </w:p>
    <w:p w14:paraId="735D63FD" w14:textId="77777777" w:rsidR="001D4278" w:rsidRDefault="001D4278" w:rsidP="001D4278">
      <w:pPr>
        <w:pStyle w:val="Heading2"/>
      </w:pPr>
      <w:bookmarkStart w:id="23" w:name="_Toc75965481"/>
      <w:bookmarkStart w:id="24" w:name="_Toc83789796"/>
      <w:r>
        <w:t>Step 5 – Items Tab, Add Relevant Item Information</w:t>
      </w:r>
      <w:bookmarkEnd w:id="23"/>
      <w:bookmarkEnd w:id="24"/>
    </w:p>
    <w:p w14:paraId="29471DE6" w14:textId="77777777" w:rsidR="00D633E3" w:rsidRDefault="00D633E3" w:rsidP="00D633E3">
      <w:pPr>
        <w:spacing w:before="0" w:line="276" w:lineRule="auto"/>
      </w:pPr>
      <w:r w:rsidRPr="009C4CFE">
        <w:t>The Items Tab requires adding at least one Normal item with some pieces of key Item Information, like the NIGP Code and Quantity.</w:t>
      </w:r>
    </w:p>
    <w:p w14:paraId="60D1CB15" w14:textId="4FC08F52" w:rsidR="001D4278" w:rsidRDefault="001D4278" w:rsidP="001D4278">
      <w:pPr>
        <w:pStyle w:val="ListParagraph"/>
        <w:numPr>
          <w:ilvl w:val="0"/>
          <w:numId w:val="29"/>
        </w:numPr>
        <w:spacing w:before="0" w:line="276" w:lineRule="auto"/>
        <w:contextualSpacing w:val="0"/>
      </w:pPr>
      <w:r>
        <w:t xml:space="preserve">Click the </w:t>
      </w:r>
      <w:r>
        <w:rPr>
          <w:b/>
          <w:i/>
        </w:rPr>
        <w:t>Items</w:t>
      </w:r>
      <w:r>
        <w:t xml:space="preserve"> tab to add any item information that is relevant to your request</w:t>
      </w:r>
    </w:p>
    <w:p w14:paraId="664FC1CC" w14:textId="3E9DDA8D" w:rsidR="009E77BF" w:rsidRPr="009E77BF" w:rsidRDefault="001D4278" w:rsidP="009E77BF">
      <w:pPr>
        <w:pStyle w:val="ListParagraph"/>
        <w:numPr>
          <w:ilvl w:val="0"/>
          <w:numId w:val="29"/>
        </w:numPr>
        <w:spacing w:before="0" w:line="276" w:lineRule="auto"/>
        <w:contextualSpacing w:val="0"/>
      </w:pPr>
      <w:r>
        <w:t xml:space="preserve">Click </w:t>
      </w:r>
      <w:r w:rsidRPr="005A0CC7">
        <w:rPr>
          <w:b/>
          <w:i/>
        </w:rPr>
        <w:t xml:space="preserve">Add </w:t>
      </w:r>
      <w:r w:rsidR="001E4E99">
        <w:rPr>
          <w:b/>
          <w:i/>
        </w:rPr>
        <w:t xml:space="preserve">Open Market </w:t>
      </w:r>
      <w:r w:rsidRPr="005A0CC7">
        <w:rPr>
          <w:b/>
          <w:i/>
        </w:rPr>
        <w:t>Item</w:t>
      </w:r>
      <w:r w:rsidR="00F51EDF">
        <w:rPr>
          <w:b/>
          <w:i/>
        </w:rPr>
        <w:t>s</w:t>
      </w:r>
      <w:r>
        <w:t xml:space="preserve"> to add a new line item to the Requisition</w:t>
      </w:r>
    </w:p>
    <w:p w14:paraId="2E98F9A9" w14:textId="77777777" w:rsidR="001D4278" w:rsidRDefault="001D4278" w:rsidP="001D4278">
      <w:pPr>
        <w:pStyle w:val="ListParagraph"/>
        <w:numPr>
          <w:ilvl w:val="0"/>
          <w:numId w:val="29"/>
        </w:numPr>
        <w:spacing w:before="0" w:line="276" w:lineRule="auto"/>
        <w:contextualSpacing w:val="0"/>
      </w:pPr>
      <w:r>
        <w:t>Provide as much info as you can to explain the need (NIGP code, Description, UOM, etc):</w:t>
      </w:r>
    </w:p>
    <w:p w14:paraId="3DAE9772" w14:textId="4D25ECF5" w:rsidR="001D4278" w:rsidRDefault="00F51EDF" w:rsidP="00F51EDF">
      <w:pPr>
        <w:jc w:val="center"/>
      </w:pPr>
      <w:r>
        <w:rPr>
          <w:noProof/>
        </w:rPr>
        <w:drawing>
          <wp:inline distT="0" distB="0" distL="0" distR="0" wp14:anchorId="43004247" wp14:editId="6068A76C">
            <wp:extent cx="4790446" cy="2457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57385" cy="2491789"/>
                    </a:xfrm>
                    <a:prstGeom prst="rect">
                      <a:avLst/>
                    </a:prstGeom>
                    <a:ln>
                      <a:noFill/>
                    </a:ln>
                  </pic:spPr>
                </pic:pic>
              </a:graphicData>
            </a:graphic>
          </wp:inline>
        </w:drawing>
      </w:r>
    </w:p>
    <w:p w14:paraId="6DF4BC17" w14:textId="77777777" w:rsidR="001D4278" w:rsidRDefault="001D4278" w:rsidP="001D4278">
      <w:pPr>
        <w:pStyle w:val="ListParagraph"/>
        <w:numPr>
          <w:ilvl w:val="0"/>
          <w:numId w:val="29"/>
        </w:numPr>
        <w:spacing w:before="0" w:line="276" w:lineRule="auto"/>
        <w:contextualSpacing w:val="0"/>
      </w:pPr>
      <w:r>
        <w:t xml:space="preserve">Include any relevant </w:t>
      </w:r>
      <w:r>
        <w:rPr>
          <w:b/>
          <w:i/>
        </w:rPr>
        <w:t>Additional product information</w:t>
      </w:r>
      <w:r>
        <w:t xml:space="preserve"> (ie Brand Name Determination)</w:t>
      </w:r>
    </w:p>
    <w:p w14:paraId="60E0A9BA" w14:textId="77777777" w:rsidR="001D4278" w:rsidRDefault="001D4278" w:rsidP="00D86A84">
      <w:pPr>
        <w:ind w:left="360"/>
        <w:jc w:val="center"/>
      </w:pPr>
      <w:r>
        <w:rPr>
          <w:noProof/>
        </w:rPr>
        <w:drawing>
          <wp:inline distT="0" distB="0" distL="0" distR="0" wp14:anchorId="0236AFDF" wp14:editId="5376481C">
            <wp:extent cx="5296120" cy="1291212"/>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14688" cy="1295739"/>
                    </a:xfrm>
                    <a:prstGeom prst="rect">
                      <a:avLst/>
                    </a:prstGeom>
                  </pic:spPr>
                </pic:pic>
              </a:graphicData>
            </a:graphic>
          </wp:inline>
        </w:drawing>
      </w:r>
    </w:p>
    <w:p w14:paraId="25DC29A7" w14:textId="77777777" w:rsidR="001D4278" w:rsidRDefault="001D4278" w:rsidP="001D4278">
      <w:pPr>
        <w:pStyle w:val="ListParagraph"/>
        <w:numPr>
          <w:ilvl w:val="0"/>
          <w:numId w:val="29"/>
        </w:numPr>
        <w:spacing w:before="0" w:line="276" w:lineRule="auto"/>
        <w:contextualSpacing w:val="0"/>
      </w:pPr>
      <w:r>
        <w:t xml:space="preserve">Click </w:t>
      </w:r>
      <w:r>
        <w:rPr>
          <w:b/>
          <w:i/>
        </w:rPr>
        <w:t>Save &amp; Add New</w:t>
      </w:r>
      <w:r>
        <w:t xml:space="preserve"> to save your progress on the </w:t>
      </w:r>
      <w:r>
        <w:rPr>
          <w:b/>
          <w:i/>
        </w:rPr>
        <w:t>Items</w:t>
      </w:r>
      <w:r>
        <w:t xml:space="preserve"> tab and to generate a new line item</w:t>
      </w:r>
    </w:p>
    <w:p w14:paraId="0A36A06C" w14:textId="77777777" w:rsidR="001D4278" w:rsidRDefault="001D4278" w:rsidP="001D4278">
      <w:pPr>
        <w:pStyle w:val="ListParagraph"/>
        <w:numPr>
          <w:ilvl w:val="0"/>
          <w:numId w:val="29"/>
        </w:numPr>
        <w:spacing w:before="0" w:line="276" w:lineRule="auto"/>
        <w:contextualSpacing w:val="0"/>
      </w:pPr>
      <w:r>
        <w:t xml:space="preserve">Click </w:t>
      </w:r>
      <w:r>
        <w:rPr>
          <w:b/>
          <w:i/>
        </w:rPr>
        <w:t>Save &amp; Exit</w:t>
      </w:r>
      <w:r>
        <w:t xml:space="preserve"> to save your progress on the </w:t>
      </w:r>
      <w:r>
        <w:rPr>
          <w:b/>
          <w:i/>
        </w:rPr>
        <w:t>Items</w:t>
      </w:r>
      <w:r>
        <w:t xml:space="preserve"> tab</w:t>
      </w:r>
    </w:p>
    <w:p w14:paraId="6CB4FDEA" w14:textId="77777777" w:rsidR="001D4278" w:rsidRDefault="001D4278" w:rsidP="001D4278">
      <w:pPr>
        <w:pStyle w:val="Heading2"/>
      </w:pPr>
      <w:bookmarkStart w:id="25" w:name="_Toc75965482"/>
      <w:bookmarkStart w:id="26" w:name="_Toc83789797"/>
      <w:r>
        <w:t>Step 6 – Vendor Tab, Select Relevant Vendor(s)</w:t>
      </w:r>
      <w:bookmarkEnd w:id="25"/>
      <w:bookmarkEnd w:id="26"/>
    </w:p>
    <w:p w14:paraId="767DDA10" w14:textId="77777777" w:rsidR="001D4278" w:rsidRDefault="001D4278" w:rsidP="001D4278">
      <w:pPr>
        <w:pStyle w:val="ListParagraph"/>
        <w:numPr>
          <w:ilvl w:val="0"/>
          <w:numId w:val="25"/>
        </w:numPr>
        <w:spacing w:before="0" w:line="276" w:lineRule="auto"/>
        <w:contextualSpacing w:val="0"/>
      </w:pPr>
      <w:r>
        <w:t xml:space="preserve">Click the </w:t>
      </w:r>
      <w:r>
        <w:rPr>
          <w:b/>
          <w:i/>
        </w:rPr>
        <w:t>Vendors</w:t>
      </w:r>
      <w:r>
        <w:t xml:space="preserve"> tab to select vendor(s) related to this request, if applicable (ie Sole Source)</w:t>
      </w:r>
    </w:p>
    <w:p w14:paraId="552392EB" w14:textId="77777777" w:rsidR="001D4278" w:rsidRDefault="001D4278" w:rsidP="001D4278">
      <w:pPr>
        <w:pStyle w:val="ListParagraph"/>
        <w:numPr>
          <w:ilvl w:val="0"/>
          <w:numId w:val="25"/>
        </w:numPr>
        <w:spacing w:before="0" w:line="276" w:lineRule="auto"/>
        <w:contextualSpacing w:val="0"/>
      </w:pPr>
      <w:r>
        <w:t>Add relevant vendor(s), if any:</w:t>
      </w:r>
    </w:p>
    <w:p w14:paraId="50C82BFE" w14:textId="77777777" w:rsidR="001D4278" w:rsidRDefault="001D4278" w:rsidP="001D4278">
      <w:pPr>
        <w:pStyle w:val="ListParagraph"/>
        <w:numPr>
          <w:ilvl w:val="1"/>
          <w:numId w:val="25"/>
        </w:numPr>
        <w:spacing w:before="0" w:line="276" w:lineRule="auto"/>
        <w:contextualSpacing w:val="0"/>
      </w:pPr>
      <w:r>
        <w:t xml:space="preserve">If you know the OregonBuys Vendor ID, enter it in the provided field and click </w:t>
      </w:r>
      <w:r>
        <w:rPr>
          <w:b/>
          <w:i/>
        </w:rPr>
        <w:t>Save &amp; Continue</w:t>
      </w:r>
      <w:r>
        <w:t xml:space="preserve"> to add them</w:t>
      </w:r>
    </w:p>
    <w:p w14:paraId="2A4C9B52" w14:textId="77777777" w:rsidR="001D4278" w:rsidRDefault="001D4278" w:rsidP="001D4278">
      <w:pPr>
        <w:pStyle w:val="ListParagraph"/>
        <w:numPr>
          <w:ilvl w:val="1"/>
          <w:numId w:val="25"/>
        </w:numPr>
        <w:spacing w:before="0" w:line="276" w:lineRule="auto"/>
        <w:contextualSpacing w:val="0"/>
      </w:pPr>
      <w:r>
        <w:t xml:space="preserve">Scroll down and click </w:t>
      </w:r>
      <w:r>
        <w:rPr>
          <w:b/>
          <w:i/>
        </w:rPr>
        <w:t>Lookup &amp; Add Vendors</w:t>
      </w:r>
      <w:r>
        <w:t xml:space="preserve"> to open a vendor search page that will allow you to find the relevant vendor(s) and add them</w:t>
      </w:r>
    </w:p>
    <w:p w14:paraId="57EF6FC8" w14:textId="3DA3FA22" w:rsidR="001D4278" w:rsidRDefault="001D4278" w:rsidP="001D4278">
      <w:pPr>
        <w:pStyle w:val="ListParagraph"/>
        <w:numPr>
          <w:ilvl w:val="0"/>
          <w:numId w:val="25"/>
        </w:numPr>
        <w:spacing w:before="0" w:line="276" w:lineRule="auto"/>
        <w:contextualSpacing w:val="0"/>
      </w:pPr>
      <w:r w:rsidRPr="00931EB3">
        <w:t>C</w:t>
      </w:r>
      <w:r>
        <w:t xml:space="preserve">lick the </w:t>
      </w:r>
      <w:r w:rsidRPr="0084450B">
        <w:rPr>
          <w:b/>
          <w:i/>
        </w:rPr>
        <w:t>Save &amp; Continue</w:t>
      </w:r>
      <w:r>
        <w:t xml:space="preserve"> button to save your selected vendor(s)</w:t>
      </w:r>
    </w:p>
    <w:p w14:paraId="56BFCB75" w14:textId="1B672231" w:rsidR="001F3E5C" w:rsidRDefault="001F3E5C" w:rsidP="001D4278">
      <w:pPr>
        <w:pStyle w:val="ListParagraph"/>
        <w:numPr>
          <w:ilvl w:val="0"/>
          <w:numId w:val="25"/>
        </w:numPr>
        <w:spacing w:before="0" w:line="276" w:lineRule="auto"/>
        <w:contextualSpacing w:val="0"/>
      </w:pPr>
      <w:r>
        <w:t xml:space="preserve">If no vendor(s) </w:t>
      </w:r>
      <w:proofErr w:type="gramStart"/>
      <w:r>
        <w:t>are added</w:t>
      </w:r>
      <w:proofErr w:type="gramEnd"/>
      <w:r>
        <w:t xml:space="preserve">, a </w:t>
      </w:r>
      <w:r>
        <w:rPr>
          <w:b/>
          <w:i/>
        </w:rPr>
        <w:t>Vendor Validation Warnings</w:t>
      </w:r>
      <w:r>
        <w:t xml:space="preserve"> box will remain at the top, but it will not prevent the Requisition from being completed. This warning </w:t>
      </w:r>
      <w:proofErr w:type="gramStart"/>
      <w:r>
        <w:t>may be ignored</w:t>
      </w:r>
      <w:proofErr w:type="gramEnd"/>
      <w:r>
        <w:t xml:space="preserve"> if a vendor does not need to be added.</w:t>
      </w:r>
    </w:p>
    <w:p w14:paraId="06F01410" w14:textId="1DA76CA2" w:rsidR="001F3E5C" w:rsidRDefault="001F3E5C" w:rsidP="001F3E5C">
      <w:pPr>
        <w:pStyle w:val="ListParagraph"/>
        <w:spacing w:before="0" w:line="276" w:lineRule="auto"/>
        <w:contextualSpacing w:val="0"/>
      </w:pPr>
      <w:r>
        <w:rPr>
          <w:noProof/>
        </w:rPr>
        <w:drawing>
          <wp:inline distT="0" distB="0" distL="0" distR="0" wp14:anchorId="3AFF49CF" wp14:editId="6EBF648F">
            <wp:extent cx="5607338" cy="76838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07338" cy="768389"/>
                    </a:xfrm>
                    <a:prstGeom prst="rect">
                      <a:avLst/>
                    </a:prstGeom>
                  </pic:spPr>
                </pic:pic>
              </a:graphicData>
            </a:graphic>
          </wp:inline>
        </w:drawing>
      </w:r>
    </w:p>
    <w:p w14:paraId="17A02114" w14:textId="77777777" w:rsidR="001D4278" w:rsidRDefault="001D4278" w:rsidP="001D4278">
      <w:pPr>
        <w:pStyle w:val="Heading2"/>
      </w:pPr>
      <w:bookmarkStart w:id="27" w:name="_Toc75965483"/>
      <w:bookmarkStart w:id="28" w:name="_Toc83789798"/>
      <w:r>
        <w:t xml:space="preserve">Step 7 – Address Tab, Select the Bill To &amp; Ship </w:t>
      </w:r>
      <w:proofErr w:type="gramStart"/>
      <w:r>
        <w:t>To</w:t>
      </w:r>
      <w:proofErr w:type="gramEnd"/>
      <w:r>
        <w:t xml:space="preserve"> Address</w:t>
      </w:r>
      <w:bookmarkEnd w:id="27"/>
      <w:bookmarkEnd w:id="28"/>
    </w:p>
    <w:p w14:paraId="7521B270" w14:textId="77777777" w:rsidR="001D4278" w:rsidRDefault="001D4278" w:rsidP="001D4278">
      <w:pPr>
        <w:pStyle w:val="ListParagraph"/>
        <w:numPr>
          <w:ilvl w:val="0"/>
          <w:numId w:val="26"/>
        </w:numPr>
        <w:spacing w:before="0" w:line="276" w:lineRule="auto"/>
        <w:contextualSpacing w:val="0"/>
      </w:pPr>
      <w:r>
        <w:t xml:space="preserve">Click the </w:t>
      </w:r>
      <w:r>
        <w:rPr>
          <w:b/>
          <w:i/>
        </w:rPr>
        <w:t>Address</w:t>
      </w:r>
      <w:r>
        <w:t xml:space="preserve"> tab to add the placeholder Bill To and Ship To address</w:t>
      </w:r>
    </w:p>
    <w:p w14:paraId="28C7590B" w14:textId="77777777" w:rsidR="001D4278" w:rsidRDefault="001D4278" w:rsidP="001D4278">
      <w:pPr>
        <w:pStyle w:val="ListParagraph"/>
        <w:numPr>
          <w:ilvl w:val="0"/>
          <w:numId w:val="26"/>
        </w:numPr>
        <w:spacing w:before="0" w:line="276" w:lineRule="auto"/>
        <w:contextualSpacing w:val="0"/>
      </w:pPr>
      <w:r>
        <w:t xml:space="preserve">Click the magnifying glass next to the </w:t>
      </w:r>
      <w:r>
        <w:rPr>
          <w:b/>
          <w:i/>
        </w:rPr>
        <w:t>Ship-to Address</w:t>
      </w:r>
      <w:r>
        <w:t xml:space="preserve"> and </w:t>
      </w:r>
      <w:r>
        <w:rPr>
          <w:b/>
          <w:i/>
        </w:rPr>
        <w:t>Bill-to Address</w:t>
      </w:r>
      <w:r>
        <w:t xml:space="preserve"> fields</w:t>
      </w:r>
    </w:p>
    <w:p w14:paraId="02AFB345" w14:textId="7B7440B4" w:rsidR="001D4278" w:rsidRDefault="001D4278" w:rsidP="001D4278">
      <w:pPr>
        <w:pStyle w:val="ListParagraph"/>
      </w:pPr>
      <w:r>
        <w:rPr>
          <w:noProof/>
        </w:rPr>
        <w:drawing>
          <wp:inline distT="0" distB="0" distL="0" distR="0" wp14:anchorId="000C7EE0" wp14:editId="21040A45">
            <wp:extent cx="4836277" cy="2273980"/>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53864" cy="2282249"/>
                    </a:xfrm>
                    <a:prstGeom prst="rect">
                      <a:avLst/>
                    </a:prstGeom>
                  </pic:spPr>
                </pic:pic>
              </a:graphicData>
            </a:graphic>
          </wp:inline>
        </w:drawing>
      </w:r>
    </w:p>
    <w:p w14:paraId="297D215B" w14:textId="77777777" w:rsidR="001D4278" w:rsidRDefault="001D4278" w:rsidP="001D4278">
      <w:pPr>
        <w:pStyle w:val="ListParagraph"/>
        <w:numPr>
          <w:ilvl w:val="0"/>
          <w:numId w:val="26"/>
        </w:numPr>
        <w:spacing w:before="0" w:line="276" w:lineRule="auto"/>
        <w:contextualSpacing w:val="0"/>
      </w:pPr>
      <w:r>
        <w:t xml:space="preserve">Click </w:t>
      </w:r>
      <w:r>
        <w:rPr>
          <w:b/>
          <w:i/>
        </w:rPr>
        <w:t>Find It</w:t>
      </w:r>
      <w:r>
        <w:t xml:space="preserve"> in the new window to display the only Department Address that is available in DASOBO</w:t>
      </w:r>
    </w:p>
    <w:p w14:paraId="407557E2" w14:textId="77777777" w:rsidR="001D4278" w:rsidRDefault="001D4278" w:rsidP="001D4278">
      <w:pPr>
        <w:pStyle w:val="ListParagraph"/>
      </w:pPr>
      <w:r>
        <w:rPr>
          <w:noProof/>
        </w:rPr>
        <w:drawing>
          <wp:inline distT="0" distB="0" distL="0" distR="0" wp14:anchorId="1B64DFDB" wp14:editId="275E13A8">
            <wp:extent cx="5786225" cy="2311400"/>
            <wp:effectExtent l="0" t="0" r="508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842473" cy="2333869"/>
                    </a:xfrm>
                    <a:prstGeom prst="rect">
                      <a:avLst/>
                    </a:prstGeom>
                  </pic:spPr>
                </pic:pic>
              </a:graphicData>
            </a:graphic>
          </wp:inline>
        </w:drawing>
      </w:r>
    </w:p>
    <w:p w14:paraId="70B94FF1" w14:textId="77777777" w:rsidR="001D4278" w:rsidRDefault="001D4278" w:rsidP="001D4278">
      <w:pPr>
        <w:pStyle w:val="ListParagraph"/>
        <w:numPr>
          <w:ilvl w:val="0"/>
          <w:numId w:val="26"/>
        </w:numPr>
        <w:spacing w:before="0" w:line="276" w:lineRule="auto"/>
        <w:contextualSpacing w:val="0"/>
      </w:pPr>
      <w:r>
        <w:t xml:space="preserve">Select the radio button next to the State Agency Department and click the </w:t>
      </w:r>
      <w:r>
        <w:rPr>
          <w:b/>
          <w:i/>
        </w:rPr>
        <w:t>Select</w:t>
      </w:r>
      <w:r>
        <w:t xml:space="preserve"> button to add it to the </w:t>
      </w:r>
      <w:r w:rsidRPr="007E58C2">
        <w:rPr>
          <w:b/>
          <w:i/>
        </w:rPr>
        <w:t>Address</w:t>
      </w:r>
      <w:r>
        <w:t xml:space="preserve"> tab</w:t>
      </w:r>
    </w:p>
    <w:p w14:paraId="103CBE66" w14:textId="77777777" w:rsidR="001D4278" w:rsidRDefault="001D4278" w:rsidP="001D4278">
      <w:pPr>
        <w:pStyle w:val="ListParagraph"/>
      </w:pPr>
      <w:r>
        <w:rPr>
          <w:noProof/>
        </w:rPr>
        <w:drawing>
          <wp:inline distT="0" distB="0" distL="0" distR="0" wp14:anchorId="1B506EBC" wp14:editId="57B8D0F9">
            <wp:extent cx="5666482" cy="17399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15269" cy="1754880"/>
                    </a:xfrm>
                    <a:prstGeom prst="rect">
                      <a:avLst/>
                    </a:prstGeom>
                  </pic:spPr>
                </pic:pic>
              </a:graphicData>
            </a:graphic>
          </wp:inline>
        </w:drawing>
      </w:r>
    </w:p>
    <w:p w14:paraId="05610DA0" w14:textId="73433943" w:rsidR="001D4278" w:rsidRDefault="001D4278" w:rsidP="001D4278">
      <w:pPr>
        <w:pStyle w:val="ListParagraph"/>
        <w:numPr>
          <w:ilvl w:val="0"/>
          <w:numId w:val="26"/>
        </w:numPr>
        <w:spacing w:before="0" w:line="276" w:lineRule="auto"/>
        <w:contextualSpacing w:val="0"/>
      </w:pPr>
      <w:r w:rsidRPr="00931EB3">
        <w:t>C</w:t>
      </w:r>
      <w:r>
        <w:t xml:space="preserve">lick the </w:t>
      </w:r>
      <w:r w:rsidRPr="0084450B">
        <w:rPr>
          <w:b/>
          <w:i/>
        </w:rPr>
        <w:t>Save &amp; Continue</w:t>
      </w:r>
      <w:r>
        <w:t xml:space="preserve"> button to save your progress</w:t>
      </w:r>
    </w:p>
    <w:p w14:paraId="74F8B1D4" w14:textId="294F1C06" w:rsidR="008B56BE" w:rsidRDefault="008B56BE" w:rsidP="001D4278">
      <w:pPr>
        <w:pStyle w:val="ListParagraph"/>
        <w:numPr>
          <w:ilvl w:val="0"/>
          <w:numId w:val="26"/>
        </w:numPr>
        <w:spacing w:before="0" w:line="276" w:lineRule="auto"/>
        <w:contextualSpacing w:val="0"/>
      </w:pPr>
      <w:r>
        <w:t xml:space="preserve">The </w:t>
      </w:r>
      <w:r w:rsidRPr="008B56BE">
        <w:rPr>
          <w:b/>
          <w:i/>
        </w:rPr>
        <w:t>Address Validation Warnings</w:t>
      </w:r>
      <w:r>
        <w:t xml:space="preserve"> box will still appear on this document, but will not prevent the Request from </w:t>
      </w:r>
      <w:proofErr w:type="gramStart"/>
      <w:r>
        <w:t>being submitted</w:t>
      </w:r>
      <w:proofErr w:type="gramEnd"/>
      <w:r>
        <w:t>.</w:t>
      </w:r>
    </w:p>
    <w:p w14:paraId="1459E32D" w14:textId="096C9296" w:rsidR="008B56BE" w:rsidRDefault="008B56BE" w:rsidP="008B56BE">
      <w:pPr>
        <w:pStyle w:val="ListParagraph"/>
        <w:spacing w:before="0" w:line="276" w:lineRule="auto"/>
        <w:contextualSpacing w:val="0"/>
      </w:pPr>
      <w:r>
        <w:rPr>
          <w:noProof/>
        </w:rPr>
        <w:drawing>
          <wp:inline distT="0" distB="0" distL="0" distR="0" wp14:anchorId="32B13E6B" wp14:editId="54B4572D">
            <wp:extent cx="5550185" cy="7239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550185" cy="723937"/>
                    </a:xfrm>
                    <a:prstGeom prst="rect">
                      <a:avLst/>
                    </a:prstGeom>
                  </pic:spPr>
                </pic:pic>
              </a:graphicData>
            </a:graphic>
          </wp:inline>
        </w:drawing>
      </w:r>
    </w:p>
    <w:p w14:paraId="254033A0" w14:textId="54121331" w:rsidR="008B56BE" w:rsidRDefault="008B56BE" w:rsidP="008B56BE">
      <w:pPr>
        <w:pStyle w:val="ListParagraph"/>
        <w:numPr>
          <w:ilvl w:val="1"/>
          <w:numId w:val="26"/>
        </w:numPr>
        <w:spacing w:before="0" w:line="276" w:lineRule="auto"/>
        <w:contextualSpacing w:val="0"/>
      </w:pPr>
      <w:r>
        <w:t xml:space="preserve">Optionally click the </w:t>
      </w:r>
      <w:r>
        <w:rPr>
          <w:b/>
          <w:i/>
        </w:rPr>
        <w:t>Apply Ship-to to All Items</w:t>
      </w:r>
      <w:r>
        <w:t xml:space="preserve"> and </w:t>
      </w:r>
      <w:r>
        <w:rPr>
          <w:b/>
          <w:i/>
        </w:rPr>
        <w:t>Apply Bill-to to All Items</w:t>
      </w:r>
      <w:r>
        <w:t xml:space="preserve"> buttons to make the Warning box go away. This is optional because it will default to the selected addresses if these buttons </w:t>
      </w:r>
      <w:proofErr w:type="gramStart"/>
      <w:r>
        <w:t>are not clicked</w:t>
      </w:r>
      <w:proofErr w:type="gramEnd"/>
      <w:r>
        <w:t>.</w:t>
      </w:r>
    </w:p>
    <w:p w14:paraId="5477266D" w14:textId="52312999" w:rsidR="001F3E5C" w:rsidRDefault="001F3E5C" w:rsidP="001F3E5C">
      <w:pPr>
        <w:pStyle w:val="ListParagraph"/>
        <w:spacing w:before="0" w:line="276" w:lineRule="auto"/>
        <w:ind w:left="1440"/>
        <w:contextualSpacing w:val="0"/>
      </w:pPr>
      <w:r>
        <w:rPr>
          <w:noProof/>
        </w:rPr>
        <w:drawing>
          <wp:inline distT="0" distB="0" distL="0" distR="0" wp14:anchorId="4315C48C" wp14:editId="35221344">
            <wp:extent cx="3460928" cy="38737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460928" cy="387370"/>
                    </a:xfrm>
                    <a:prstGeom prst="rect">
                      <a:avLst/>
                    </a:prstGeom>
                  </pic:spPr>
                </pic:pic>
              </a:graphicData>
            </a:graphic>
          </wp:inline>
        </w:drawing>
      </w:r>
    </w:p>
    <w:p w14:paraId="775459EF" w14:textId="77777777" w:rsidR="001D4278" w:rsidRDefault="001D4278" w:rsidP="001D4278">
      <w:pPr>
        <w:pStyle w:val="Heading2"/>
      </w:pPr>
      <w:bookmarkStart w:id="29" w:name="_Toc75965484"/>
      <w:bookmarkStart w:id="30" w:name="_Toc83789799"/>
      <w:r>
        <w:t>Step 8 – Attachments Tab, Add Relevant Attachments</w:t>
      </w:r>
      <w:bookmarkEnd w:id="29"/>
      <w:bookmarkEnd w:id="30"/>
    </w:p>
    <w:p w14:paraId="7A0B2978" w14:textId="77777777" w:rsidR="001D4278" w:rsidRDefault="001D4278" w:rsidP="001D4278">
      <w:pPr>
        <w:pStyle w:val="ListParagraph"/>
        <w:numPr>
          <w:ilvl w:val="0"/>
          <w:numId w:val="32"/>
        </w:numPr>
        <w:spacing w:before="0" w:line="276" w:lineRule="auto"/>
        <w:contextualSpacing w:val="0"/>
      </w:pPr>
      <w:r>
        <w:t>Download, complete, and/or compile all materials that are relevant to this request. Please name your documents with something meaningful and descriptive of what it contains. For example:</w:t>
      </w:r>
    </w:p>
    <w:p w14:paraId="1942E658" w14:textId="77777777" w:rsidR="001D4278" w:rsidRDefault="001D4278" w:rsidP="001D4278">
      <w:pPr>
        <w:pStyle w:val="ListParagraph"/>
        <w:numPr>
          <w:ilvl w:val="1"/>
          <w:numId w:val="32"/>
        </w:numPr>
        <w:spacing w:before="0" w:line="276" w:lineRule="auto"/>
        <w:contextualSpacing w:val="0"/>
      </w:pPr>
      <w:r>
        <w:t>Backstory of Procurement Need.pdf</w:t>
      </w:r>
    </w:p>
    <w:p w14:paraId="368B7A49" w14:textId="77777777" w:rsidR="001D4278" w:rsidRDefault="001D4278" w:rsidP="001D4278">
      <w:pPr>
        <w:pStyle w:val="ListParagraph"/>
        <w:numPr>
          <w:ilvl w:val="1"/>
          <w:numId w:val="32"/>
        </w:numPr>
        <w:spacing w:before="0" w:line="276" w:lineRule="auto"/>
        <w:contextualSpacing w:val="0"/>
      </w:pPr>
      <w:r>
        <w:t>Specifications &amp; Drawings.docx</w:t>
      </w:r>
    </w:p>
    <w:p w14:paraId="31D9F517" w14:textId="7294EA16" w:rsidR="00AB4B92" w:rsidRDefault="001D4278" w:rsidP="008B56BE">
      <w:pPr>
        <w:pStyle w:val="ListParagraph"/>
        <w:numPr>
          <w:ilvl w:val="1"/>
          <w:numId w:val="32"/>
        </w:numPr>
        <w:spacing w:before="0" w:line="276" w:lineRule="auto"/>
        <w:contextualSpacing w:val="0"/>
      </w:pPr>
      <w:r>
        <w:t>Risk Assessment Form.xlsx</w:t>
      </w:r>
    </w:p>
    <w:p w14:paraId="55E5426E" w14:textId="79F91268" w:rsidR="005A778B" w:rsidRDefault="005A778B" w:rsidP="008B56BE">
      <w:pPr>
        <w:pStyle w:val="ListParagraph"/>
        <w:numPr>
          <w:ilvl w:val="1"/>
          <w:numId w:val="32"/>
        </w:numPr>
        <w:spacing w:before="0" w:line="276" w:lineRule="auto"/>
        <w:contextualSpacing w:val="0"/>
      </w:pPr>
      <w:r>
        <w:t xml:space="preserve">Special Procurement </w:t>
      </w:r>
      <w:r w:rsidR="00D726D0">
        <w:t xml:space="preserve">or other </w:t>
      </w:r>
      <w:r>
        <w:t>Draft</w:t>
      </w:r>
      <w:r w:rsidR="00D726D0">
        <w:t xml:space="preserve"> documents</w:t>
      </w:r>
    </w:p>
    <w:p w14:paraId="26F7C044" w14:textId="0492781C" w:rsidR="005A778B" w:rsidRDefault="005A778B" w:rsidP="008B56BE">
      <w:pPr>
        <w:pStyle w:val="ListParagraph"/>
        <w:numPr>
          <w:ilvl w:val="1"/>
          <w:numId w:val="32"/>
        </w:numPr>
        <w:spacing w:before="0" w:line="276" w:lineRule="auto"/>
        <w:contextualSpacing w:val="0"/>
      </w:pPr>
      <w:r>
        <w:t xml:space="preserve">Any other attachments that </w:t>
      </w:r>
      <w:proofErr w:type="gramStart"/>
      <w:r>
        <w:t>will be needed</w:t>
      </w:r>
      <w:proofErr w:type="gramEnd"/>
      <w:r>
        <w:t xml:space="preserve"> to complete the request. Please</w:t>
      </w:r>
      <w:r w:rsidR="00D726D0">
        <w:t xml:space="preserve"> know that the request may be </w:t>
      </w:r>
      <w:proofErr w:type="gramStart"/>
      <w:r w:rsidR="00D726D0">
        <w:t>Disapproved</w:t>
      </w:r>
      <w:proofErr w:type="gramEnd"/>
      <w:r w:rsidR="00D726D0">
        <w:t xml:space="preserve"> if the necessary attachments are missing!</w:t>
      </w:r>
    </w:p>
    <w:p w14:paraId="4E94987B" w14:textId="77777777" w:rsidR="001D4278" w:rsidRDefault="001D4278" w:rsidP="001D4278">
      <w:pPr>
        <w:pStyle w:val="ListParagraph"/>
        <w:numPr>
          <w:ilvl w:val="0"/>
          <w:numId w:val="32"/>
        </w:numPr>
        <w:spacing w:before="0" w:line="276" w:lineRule="auto"/>
        <w:contextualSpacing w:val="0"/>
      </w:pPr>
      <w:r>
        <w:t xml:space="preserve">Click the </w:t>
      </w:r>
      <w:r w:rsidRPr="0087547A">
        <w:rPr>
          <w:b/>
          <w:i/>
          <w:iCs/>
        </w:rPr>
        <w:t>Attachments</w:t>
      </w:r>
      <w:r>
        <w:t xml:space="preserve"> tab, then click </w:t>
      </w:r>
      <w:r w:rsidRPr="00D75727">
        <w:rPr>
          <w:b/>
          <w:i/>
          <w:iCs/>
        </w:rPr>
        <w:t>Add File</w:t>
      </w:r>
    </w:p>
    <w:p w14:paraId="35AA7AC1" w14:textId="6D52B1CC" w:rsidR="001D4278" w:rsidRDefault="001D4278" w:rsidP="001D4278">
      <w:pPr>
        <w:ind w:left="360" w:firstLine="360"/>
      </w:pPr>
      <w:r>
        <w:rPr>
          <w:noProof/>
        </w:rPr>
        <w:drawing>
          <wp:inline distT="0" distB="0" distL="0" distR="0" wp14:anchorId="6EF5A48C" wp14:editId="7632333C">
            <wp:extent cx="5251944" cy="1720850"/>
            <wp:effectExtent l="0" t="0" r="6350" b="0"/>
            <wp:docPr id="27" name="Picture 27" descr="C:\Users\award\AppData\Local\Temp\SNAGHTML1baed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ward\AppData\Local\Temp\SNAGHTML1baed09.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00147" cy="1736644"/>
                    </a:xfrm>
                    <a:prstGeom prst="rect">
                      <a:avLst/>
                    </a:prstGeom>
                    <a:noFill/>
                    <a:ln>
                      <a:noFill/>
                    </a:ln>
                  </pic:spPr>
                </pic:pic>
              </a:graphicData>
            </a:graphic>
          </wp:inline>
        </w:drawing>
      </w:r>
    </w:p>
    <w:p w14:paraId="6834104F" w14:textId="77777777" w:rsidR="001D4278" w:rsidRDefault="001D4278" w:rsidP="001D4278">
      <w:pPr>
        <w:pStyle w:val="ListParagraph"/>
        <w:numPr>
          <w:ilvl w:val="0"/>
          <w:numId w:val="32"/>
        </w:numPr>
        <w:spacing w:before="0" w:line="276" w:lineRule="auto"/>
        <w:contextualSpacing w:val="0"/>
      </w:pPr>
      <w:r>
        <w:t>Choose the document to upload either by:</w:t>
      </w:r>
    </w:p>
    <w:p w14:paraId="30628A81" w14:textId="77777777" w:rsidR="001D4278" w:rsidRDefault="001D4278" w:rsidP="001D4278">
      <w:pPr>
        <w:pStyle w:val="ListParagraph"/>
        <w:numPr>
          <w:ilvl w:val="1"/>
          <w:numId w:val="32"/>
        </w:numPr>
        <w:spacing w:before="0" w:line="276" w:lineRule="auto"/>
        <w:contextualSpacing w:val="0"/>
      </w:pPr>
      <w:r>
        <w:t xml:space="preserve">Clicking </w:t>
      </w:r>
      <w:r>
        <w:rPr>
          <w:b/>
          <w:i/>
        </w:rPr>
        <w:t>Choose File</w:t>
      </w:r>
      <w:r>
        <w:t>, navigating to the document, and double clicking the desired document in the new window (or selecting it and clicking Open)</w:t>
      </w:r>
    </w:p>
    <w:p w14:paraId="4F684E9B" w14:textId="77777777" w:rsidR="001D4278" w:rsidRDefault="001D4278" w:rsidP="001D4278">
      <w:pPr>
        <w:pStyle w:val="ListParagraph"/>
        <w:numPr>
          <w:ilvl w:val="1"/>
          <w:numId w:val="32"/>
        </w:numPr>
        <w:spacing w:before="0" w:line="276" w:lineRule="auto"/>
        <w:contextualSpacing w:val="0"/>
      </w:pPr>
      <w:r>
        <w:t xml:space="preserve">OR simply drag and drop your attachment onto the </w:t>
      </w:r>
      <w:r>
        <w:rPr>
          <w:b/>
          <w:i/>
        </w:rPr>
        <w:t>Choose File</w:t>
      </w:r>
      <w:r>
        <w:t xml:space="preserve"> button</w:t>
      </w:r>
    </w:p>
    <w:p w14:paraId="6F9C5EAE" w14:textId="77777777" w:rsidR="001D4278" w:rsidRDefault="001D4278" w:rsidP="001D4278">
      <w:pPr>
        <w:jc w:val="center"/>
      </w:pPr>
      <w:r>
        <w:rPr>
          <w:noProof/>
        </w:rPr>
        <w:drawing>
          <wp:inline distT="0" distB="0" distL="0" distR="0" wp14:anchorId="5633AF37" wp14:editId="17D5AC3F">
            <wp:extent cx="4667140" cy="2012953"/>
            <wp:effectExtent l="0" t="0" r="63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680346" cy="2018649"/>
                    </a:xfrm>
                    <a:prstGeom prst="rect">
                      <a:avLst/>
                    </a:prstGeom>
                  </pic:spPr>
                </pic:pic>
              </a:graphicData>
            </a:graphic>
          </wp:inline>
        </w:drawing>
      </w:r>
    </w:p>
    <w:p w14:paraId="5CE93943" w14:textId="77777777" w:rsidR="001D4278" w:rsidRDefault="001D4278" w:rsidP="001D4278">
      <w:pPr>
        <w:pStyle w:val="ListParagraph"/>
        <w:numPr>
          <w:ilvl w:val="0"/>
          <w:numId w:val="32"/>
        </w:numPr>
        <w:spacing w:before="0" w:line="276" w:lineRule="auto"/>
        <w:contextualSpacing w:val="0"/>
      </w:pPr>
      <w:r>
        <w:t xml:space="preserve">Name the document. The </w:t>
      </w:r>
      <w:r w:rsidRPr="00621DFE">
        <w:rPr>
          <w:b/>
          <w:i/>
          <w:iCs/>
        </w:rPr>
        <w:t>Name</w:t>
      </w:r>
      <w:r>
        <w:t xml:space="preserve"> field automatically populates with the document name and extension, so you can save yourself a little time by naming it something meaninful before attaching it!</w:t>
      </w:r>
    </w:p>
    <w:p w14:paraId="7A46A983" w14:textId="77777777" w:rsidR="001D4278" w:rsidRDefault="001D4278" w:rsidP="001D4278">
      <w:pPr>
        <w:pStyle w:val="ListParagraph"/>
        <w:numPr>
          <w:ilvl w:val="0"/>
          <w:numId w:val="32"/>
        </w:numPr>
        <w:spacing w:before="0" w:line="276" w:lineRule="auto"/>
        <w:contextualSpacing w:val="0"/>
      </w:pPr>
      <w:r>
        <w:t xml:space="preserve">The </w:t>
      </w:r>
      <w:r w:rsidRPr="00561944">
        <w:rPr>
          <w:b/>
          <w:i/>
          <w:iCs/>
        </w:rPr>
        <w:t>Description</w:t>
      </w:r>
      <w:r>
        <w:t xml:space="preserve"> field is an optional field that allows more detail regarding the attached document. Suggested best practice is to include a Name (AB Form) and Description (Completed AB Form for new construction)</w:t>
      </w:r>
    </w:p>
    <w:p w14:paraId="03E1EF32" w14:textId="77777777" w:rsidR="001D4278" w:rsidRDefault="001D4278" w:rsidP="001D4278">
      <w:pPr>
        <w:pStyle w:val="ListParagraph"/>
        <w:numPr>
          <w:ilvl w:val="0"/>
          <w:numId w:val="32"/>
        </w:numPr>
        <w:spacing w:before="0" w:line="276" w:lineRule="auto"/>
        <w:contextualSpacing w:val="0"/>
      </w:pPr>
      <w:r>
        <w:t>Emails cannot be attached as files; you will need to save emails in a different file format to be able to attach them</w:t>
      </w:r>
    </w:p>
    <w:p w14:paraId="0DA1F429" w14:textId="77777777" w:rsidR="001D4278" w:rsidRDefault="001D4278" w:rsidP="001D4278">
      <w:pPr>
        <w:pStyle w:val="ListParagraph"/>
        <w:numPr>
          <w:ilvl w:val="0"/>
          <w:numId w:val="32"/>
        </w:numPr>
        <w:spacing w:before="0" w:line="276" w:lineRule="auto"/>
        <w:contextualSpacing w:val="0"/>
      </w:pPr>
      <w:r>
        <w:t xml:space="preserve">Click </w:t>
      </w:r>
      <w:r w:rsidRPr="00561944">
        <w:rPr>
          <w:b/>
          <w:i/>
          <w:iCs/>
        </w:rPr>
        <w:t>Save &amp; Exit</w:t>
      </w:r>
      <w:r>
        <w:rPr>
          <w:i/>
          <w:iCs/>
        </w:rPr>
        <w:t xml:space="preserve">. </w:t>
      </w:r>
      <w:r>
        <w:t>Once all the attachments are added move to the next step.</w:t>
      </w:r>
    </w:p>
    <w:p w14:paraId="0D5045B2" w14:textId="77777777" w:rsidR="001D4278" w:rsidRDefault="001D4278" w:rsidP="001D4278">
      <w:pPr>
        <w:spacing w:after="200"/>
      </w:pPr>
      <w:r>
        <w:br w:type="page"/>
      </w:r>
    </w:p>
    <w:p w14:paraId="5B8E8631" w14:textId="77777777" w:rsidR="001D4278" w:rsidRDefault="001D4278" w:rsidP="001D4278">
      <w:pPr>
        <w:pStyle w:val="Heading2"/>
      </w:pPr>
      <w:bookmarkStart w:id="31" w:name="_Toc75965485"/>
      <w:bookmarkStart w:id="32" w:name="_Toc83789800"/>
      <w:r>
        <w:t>Step 9 – Notes Tab (optional)</w:t>
      </w:r>
      <w:bookmarkEnd w:id="31"/>
      <w:bookmarkEnd w:id="32"/>
    </w:p>
    <w:p w14:paraId="05BEFF6A" w14:textId="77777777" w:rsidR="001D4278" w:rsidRDefault="001D4278" w:rsidP="001D4278">
      <w:pPr>
        <w:pStyle w:val="ListParagraph"/>
      </w:pPr>
      <w:r>
        <w:rPr>
          <w:noProof/>
        </w:rPr>
        <w:drawing>
          <wp:inline distT="0" distB="0" distL="0" distR="0" wp14:anchorId="1C8D958F" wp14:editId="7EAF3E27">
            <wp:extent cx="3799682" cy="1554028"/>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814808" cy="1560214"/>
                    </a:xfrm>
                    <a:prstGeom prst="rect">
                      <a:avLst/>
                    </a:prstGeom>
                  </pic:spPr>
                </pic:pic>
              </a:graphicData>
            </a:graphic>
          </wp:inline>
        </w:drawing>
      </w:r>
    </w:p>
    <w:p w14:paraId="0B59316B" w14:textId="07597230" w:rsidR="001D4278" w:rsidRDefault="001D4278" w:rsidP="001D4278">
      <w:pPr>
        <w:pStyle w:val="ListParagraph"/>
        <w:numPr>
          <w:ilvl w:val="0"/>
          <w:numId w:val="27"/>
        </w:numPr>
        <w:spacing w:before="0" w:line="276" w:lineRule="auto"/>
        <w:contextualSpacing w:val="0"/>
      </w:pPr>
      <w:r>
        <w:t>Optionally, add a note to the request for future reference or for the DAS PS staff member who will review this request and will ultimately do the work</w:t>
      </w:r>
    </w:p>
    <w:p w14:paraId="0D7E3D3C" w14:textId="0FE30ABB" w:rsidR="00D726D0" w:rsidRDefault="00D726D0" w:rsidP="001D4278">
      <w:pPr>
        <w:pStyle w:val="ListParagraph"/>
        <w:numPr>
          <w:ilvl w:val="0"/>
          <w:numId w:val="27"/>
        </w:numPr>
        <w:spacing w:before="0" w:line="276" w:lineRule="auto"/>
        <w:contextualSpacing w:val="0"/>
      </w:pPr>
      <w:r>
        <w:t>DAS PS staff will update the Notes tab as the request is being processed</w:t>
      </w:r>
    </w:p>
    <w:p w14:paraId="77C99A47" w14:textId="77777777" w:rsidR="001D4278" w:rsidRDefault="001D4278" w:rsidP="001D4278">
      <w:pPr>
        <w:pStyle w:val="Heading2"/>
      </w:pPr>
      <w:bookmarkStart w:id="33" w:name="_Toc75965486"/>
      <w:bookmarkStart w:id="34" w:name="_Toc83789801"/>
      <w:r>
        <w:t>Step 10 – Summary Tab</w:t>
      </w:r>
      <w:bookmarkEnd w:id="33"/>
      <w:r>
        <w:t>, Review and Submit for Approval</w:t>
      </w:r>
      <w:bookmarkEnd w:id="34"/>
    </w:p>
    <w:p w14:paraId="0C308FC8" w14:textId="77777777" w:rsidR="001D4278" w:rsidRDefault="001D4278" w:rsidP="001D4278">
      <w:pPr>
        <w:pStyle w:val="ListParagraph"/>
        <w:numPr>
          <w:ilvl w:val="0"/>
          <w:numId w:val="33"/>
        </w:numPr>
        <w:spacing w:before="0" w:line="276" w:lineRule="auto"/>
        <w:contextualSpacing w:val="0"/>
      </w:pPr>
      <w:r>
        <w:t xml:space="preserve">Click on the </w:t>
      </w:r>
      <w:r w:rsidRPr="003E50EA">
        <w:rPr>
          <w:b/>
          <w:i/>
        </w:rPr>
        <w:t>Summary</w:t>
      </w:r>
      <w:r>
        <w:t xml:space="preserve"> tab and confirm that all of the entered information is complete and accurate</w:t>
      </w:r>
    </w:p>
    <w:p w14:paraId="3E08940B" w14:textId="77777777" w:rsidR="001D4278" w:rsidRDefault="001D4278" w:rsidP="001D4278">
      <w:pPr>
        <w:pStyle w:val="ListParagraph"/>
      </w:pPr>
      <w:r>
        <w:rPr>
          <w:noProof/>
        </w:rPr>
        <w:drawing>
          <wp:inline distT="0" distB="0" distL="0" distR="0" wp14:anchorId="23F048A5" wp14:editId="6212D90C">
            <wp:extent cx="4429290" cy="124408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429290" cy="1244082"/>
                    </a:xfrm>
                    <a:prstGeom prst="rect">
                      <a:avLst/>
                    </a:prstGeom>
                  </pic:spPr>
                </pic:pic>
              </a:graphicData>
            </a:graphic>
          </wp:inline>
        </w:drawing>
      </w:r>
    </w:p>
    <w:p w14:paraId="6A244029" w14:textId="77777777" w:rsidR="001D4278" w:rsidRPr="0098105F" w:rsidRDefault="001D4278" w:rsidP="001D4278">
      <w:pPr>
        <w:pStyle w:val="ListParagraph"/>
        <w:numPr>
          <w:ilvl w:val="0"/>
          <w:numId w:val="33"/>
        </w:numPr>
        <w:spacing w:before="0" w:line="276" w:lineRule="auto"/>
        <w:ind w:left="810"/>
        <w:contextualSpacing w:val="0"/>
      </w:pPr>
      <w:r>
        <w:t xml:space="preserve">After validating all of the information is correct, click </w:t>
      </w:r>
      <w:r w:rsidRPr="00561944">
        <w:rPr>
          <w:b/>
          <w:i/>
          <w:iCs/>
        </w:rPr>
        <w:t>Submit for Approval</w:t>
      </w:r>
      <w:r w:rsidRPr="00EB711F">
        <w:rPr>
          <w:iCs/>
        </w:rPr>
        <w:t>.</w:t>
      </w:r>
    </w:p>
    <w:p w14:paraId="0BBE60C1" w14:textId="172509B2" w:rsidR="001D4278" w:rsidRDefault="001D4278" w:rsidP="001D4278">
      <w:pPr>
        <w:pStyle w:val="ListParagraph"/>
        <w:numPr>
          <w:ilvl w:val="0"/>
          <w:numId w:val="33"/>
        </w:numPr>
        <w:spacing w:before="0" w:line="276" w:lineRule="auto"/>
        <w:ind w:left="810"/>
        <w:contextualSpacing w:val="0"/>
      </w:pPr>
      <w:r>
        <w:t xml:space="preserve">All Requisitions in DASOBO will trigger </w:t>
      </w:r>
      <w:r w:rsidR="00D726D0">
        <w:t>a</w:t>
      </w:r>
      <w:r>
        <w:t xml:space="preserve"> DASINTAKE Approval Path, which will notify the DAS PS Intake staff of your new request, which will look something like this:</w:t>
      </w:r>
    </w:p>
    <w:p w14:paraId="21928942" w14:textId="77777777" w:rsidR="001D4278" w:rsidRPr="0098105F" w:rsidRDefault="001D4278" w:rsidP="001D4278">
      <w:pPr>
        <w:ind w:left="450"/>
      </w:pPr>
      <w:r>
        <w:rPr>
          <w:noProof/>
        </w:rPr>
        <w:drawing>
          <wp:inline distT="0" distB="0" distL="0" distR="0" wp14:anchorId="5B5AB40A" wp14:editId="6DD6074E">
            <wp:extent cx="5918188" cy="1035050"/>
            <wp:effectExtent l="0" t="0" r="698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67323" cy="1043643"/>
                    </a:xfrm>
                    <a:prstGeom prst="rect">
                      <a:avLst/>
                    </a:prstGeom>
                  </pic:spPr>
                </pic:pic>
              </a:graphicData>
            </a:graphic>
          </wp:inline>
        </w:drawing>
      </w:r>
    </w:p>
    <w:p w14:paraId="0DA864D9" w14:textId="77777777" w:rsidR="001D4278" w:rsidRDefault="001D4278" w:rsidP="001D4278">
      <w:pPr>
        <w:pStyle w:val="ListParagraph"/>
        <w:numPr>
          <w:ilvl w:val="0"/>
          <w:numId w:val="33"/>
        </w:numPr>
        <w:spacing w:before="0" w:line="276" w:lineRule="auto"/>
        <w:ind w:left="810"/>
        <w:contextualSpacing w:val="0"/>
      </w:pPr>
      <w:r>
        <w:t>The DAS PS Intake staff will review your request for completeness and accuracy and may Disapprove (aka reject the submission) of the Requisition if they determine any required materials are missing. If this occurs, you will need to make the necessary updates to your Requisition and Submit for Approval again</w:t>
      </w:r>
    </w:p>
    <w:p w14:paraId="10319155" w14:textId="28B1ED4C" w:rsidR="001D4278" w:rsidRDefault="001D4278" w:rsidP="001D4278">
      <w:pPr>
        <w:pStyle w:val="ListParagraph"/>
        <w:numPr>
          <w:ilvl w:val="0"/>
          <w:numId w:val="33"/>
        </w:numPr>
        <w:spacing w:before="0" w:line="276" w:lineRule="auto"/>
        <w:ind w:left="810"/>
        <w:contextualSpacing w:val="0"/>
      </w:pPr>
      <w:r>
        <w:t>Once final Approval is given by the DAS PS Contract Administrator, they will work with the agency as needed to fill the request</w:t>
      </w:r>
      <w:bookmarkEnd w:id="0"/>
    </w:p>
    <w:sectPr w:rsidR="001D4278" w:rsidSect="00571F1C">
      <w:headerReference w:type="default" r:id="rId39"/>
      <w:footerReference w:type="default" r:id="rId40"/>
      <w:pgSz w:w="12240" w:h="15840"/>
      <w:pgMar w:top="432" w:right="1080" w:bottom="288" w:left="1152"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94565" w14:textId="77777777" w:rsidR="00213D6A" w:rsidRDefault="00213D6A" w:rsidP="00E70CEF">
      <w:r>
        <w:separator/>
      </w:r>
    </w:p>
  </w:endnote>
  <w:endnote w:type="continuationSeparator" w:id="0">
    <w:p w14:paraId="64638887" w14:textId="77777777" w:rsidR="00213D6A" w:rsidRDefault="00213D6A" w:rsidP="00E70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C7E0" w14:textId="77777777" w:rsidR="00E86086" w:rsidRPr="00183F9E" w:rsidRDefault="007C3D66" w:rsidP="00375CD1">
    <w:pPr>
      <w:pStyle w:val="Footer"/>
      <w:tabs>
        <w:tab w:val="clear" w:pos="4680"/>
      </w:tabs>
      <w:rPr>
        <w:rFonts w:ascii="Arial" w:hAnsi="Arial" w:cs="Arial"/>
        <w:sz w:val="18"/>
        <w:szCs w:val="18"/>
      </w:rPr>
    </w:pPr>
    <w:sdt>
      <w:sdtPr>
        <w:id w:val="520368123"/>
        <w:docPartObj>
          <w:docPartGallery w:val="Page Numbers (Top of Page)"/>
          <w:docPartUnique/>
        </w:docPartObj>
      </w:sdtPr>
      <w:sdtEndPr>
        <w:rPr>
          <w:rFonts w:ascii="Arial" w:hAnsi="Arial" w:cs="Arial"/>
          <w:sz w:val="18"/>
          <w:szCs w:val="18"/>
        </w:rPr>
      </w:sdtEndPr>
      <w:sdtContent>
        <w:r w:rsidR="00E86086">
          <w:rPr>
            <w:rFonts w:ascii="Arial" w:hAnsi="Arial" w:cs="Arial"/>
            <w:sz w:val="18"/>
            <w:szCs w:val="18"/>
          </w:rPr>
          <w:t>OregonBuys | July 20, 2021</w:t>
        </w:r>
        <w:r w:rsidR="00E86086">
          <w:rPr>
            <w:rFonts w:ascii="Arial" w:hAnsi="Arial" w:cs="Arial"/>
            <w:sz w:val="18"/>
            <w:szCs w:val="18"/>
          </w:rPr>
          <w:tab/>
          <w:t xml:space="preserve">                       P</w:t>
        </w:r>
        <w:r w:rsidR="00E86086" w:rsidRPr="00183F9E">
          <w:rPr>
            <w:rFonts w:ascii="Arial" w:hAnsi="Arial" w:cs="Arial"/>
            <w:sz w:val="18"/>
            <w:szCs w:val="18"/>
          </w:rPr>
          <w:t xml:space="preserve">age </w:t>
        </w:r>
        <w:r w:rsidR="00E86086" w:rsidRPr="00183F9E">
          <w:rPr>
            <w:rFonts w:ascii="Arial" w:hAnsi="Arial" w:cs="Arial"/>
            <w:bCs/>
            <w:sz w:val="18"/>
            <w:szCs w:val="18"/>
          </w:rPr>
          <w:fldChar w:fldCharType="begin"/>
        </w:r>
        <w:r w:rsidR="00E86086" w:rsidRPr="00183F9E">
          <w:rPr>
            <w:rFonts w:ascii="Arial" w:hAnsi="Arial" w:cs="Arial"/>
            <w:bCs/>
            <w:sz w:val="18"/>
            <w:szCs w:val="18"/>
          </w:rPr>
          <w:instrText xml:space="preserve"> PAGE </w:instrText>
        </w:r>
        <w:r w:rsidR="00E86086" w:rsidRPr="00183F9E">
          <w:rPr>
            <w:rFonts w:ascii="Arial" w:hAnsi="Arial" w:cs="Arial"/>
            <w:bCs/>
            <w:sz w:val="18"/>
            <w:szCs w:val="18"/>
          </w:rPr>
          <w:fldChar w:fldCharType="separate"/>
        </w:r>
        <w:r w:rsidR="00E86086">
          <w:rPr>
            <w:rFonts w:ascii="Arial" w:hAnsi="Arial" w:cs="Arial"/>
            <w:bCs/>
            <w:sz w:val="18"/>
            <w:szCs w:val="18"/>
          </w:rPr>
          <w:t>1</w:t>
        </w:r>
        <w:r w:rsidR="00E86086" w:rsidRPr="00183F9E">
          <w:rPr>
            <w:rFonts w:ascii="Arial" w:hAnsi="Arial" w:cs="Arial"/>
            <w:bCs/>
            <w:sz w:val="18"/>
            <w:szCs w:val="18"/>
          </w:rPr>
          <w:fldChar w:fldCharType="end"/>
        </w:r>
        <w:r w:rsidR="00E86086" w:rsidRPr="00183F9E">
          <w:rPr>
            <w:rFonts w:ascii="Arial" w:hAnsi="Arial" w:cs="Arial"/>
            <w:sz w:val="18"/>
            <w:szCs w:val="18"/>
          </w:rPr>
          <w:t xml:space="preserve"> of </w:t>
        </w:r>
        <w:r w:rsidR="00E86086" w:rsidRPr="00183F9E">
          <w:rPr>
            <w:rFonts w:ascii="Arial" w:hAnsi="Arial" w:cs="Arial"/>
            <w:bCs/>
            <w:sz w:val="18"/>
            <w:szCs w:val="18"/>
          </w:rPr>
          <w:fldChar w:fldCharType="begin"/>
        </w:r>
        <w:r w:rsidR="00E86086" w:rsidRPr="00183F9E">
          <w:rPr>
            <w:rFonts w:ascii="Arial" w:hAnsi="Arial" w:cs="Arial"/>
            <w:bCs/>
            <w:sz w:val="18"/>
            <w:szCs w:val="18"/>
          </w:rPr>
          <w:instrText xml:space="preserve"> NUMPAGES  </w:instrText>
        </w:r>
        <w:r w:rsidR="00E86086" w:rsidRPr="00183F9E">
          <w:rPr>
            <w:rFonts w:ascii="Arial" w:hAnsi="Arial" w:cs="Arial"/>
            <w:bCs/>
            <w:sz w:val="18"/>
            <w:szCs w:val="18"/>
          </w:rPr>
          <w:fldChar w:fldCharType="separate"/>
        </w:r>
        <w:r w:rsidR="00E86086">
          <w:rPr>
            <w:rFonts w:ascii="Arial" w:hAnsi="Arial" w:cs="Arial"/>
            <w:bCs/>
            <w:sz w:val="18"/>
            <w:szCs w:val="18"/>
          </w:rPr>
          <w:t>1</w:t>
        </w:r>
        <w:r w:rsidR="00E86086" w:rsidRPr="00183F9E">
          <w:rPr>
            <w:rFonts w:ascii="Arial" w:hAnsi="Arial" w:cs="Arial"/>
            <w:bCs/>
            <w:sz w:val="18"/>
            <w:szCs w:val="18"/>
          </w:rPr>
          <w:fldChar w:fldCharType="end"/>
        </w:r>
      </w:sdtContent>
    </w:sdt>
  </w:p>
  <w:p w14:paraId="7D10C69F" w14:textId="77777777" w:rsidR="00E86086" w:rsidRDefault="00E86086" w:rsidP="00B2637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016B7" w14:textId="77777777" w:rsidR="008D591E" w:rsidRDefault="008D591E" w:rsidP="008D591E">
    <w:pPr>
      <w:pStyle w:val="Footer"/>
      <w:ind w:left="540"/>
      <w:jc w:val="center"/>
    </w:pPr>
    <w:r w:rsidRPr="00AB3CD2">
      <w:rPr>
        <w:b/>
        <w:u w:val="single"/>
      </w:rPr>
      <w:t>* IMPORTANT *</w:t>
    </w:r>
    <w:r>
      <w:t xml:space="preserve"> - Requests to DASOBO may be automatically denied if any of the required information is missing or incomplete. Please ensure that you provide ALL required materials!</w:t>
    </w:r>
  </w:p>
  <w:p w14:paraId="5B3392FA" w14:textId="776F1689" w:rsidR="000E51A5" w:rsidRPr="00183F9E" w:rsidRDefault="007C3D66" w:rsidP="000E51A5">
    <w:pPr>
      <w:pStyle w:val="Footer"/>
      <w:tabs>
        <w:tab w:val="clear" w:pos="4680"/>
        <w:tab w:val="clear" w:pos="9360"/>
      </w:tabs>
      <w:ind w:right="-630" w:hanging="630"/>
      <w:rPr>
        <w:rFonts w:ascii="Arial" w:hAnsi="Arial" w:cs="Arial"/>
        <w:sz w:val="18"/>
        <w:szCs w:val="18"/>
      </w:rPr>
    </w:pPr>
    <w:sdt>
      <w:sdtPr>
        <w:id w:val="1469236185"/>
        <w:docPartObj>
          <w:docPartGallery w:val="Page Numbers (Top of Page)"/>
          <w:docPartUnique/>
        </w:docPartObj>
      </w:sdtPr>
      <w:sdtEndPr>
        <w:rPr>
          <w:rFonts w:ascii="Arial" w:hAnsi="Arial" w:cs="Arial"/>
          <w:sz w:val="18"/>
          <w:szCs w:val="18"/>
        </w:rPr>
      </w:sdtEndPr>
      <w:sdtContent>
        <w:r w:rsidR="00647846">
          <w:rPr>
            <w:rFonts w:ascii="Arial" w:hAnsi="Arial" w:cs="Arial"/>
            <w:sz w:val="18"/>
            <w:szCs w:val="18"/>
          </w:rPr>
          <w:t>OregonBuys</w:t>
        </w:r>
        <w:r w:rsidR="000E51A5">
          <w:rPr>
            <w:rFonts w:ascii="Arial" w:hAnsi="Arial" w:cs="Arial"/>
            <w:sz w:val="18"/>
            <w:szCs w:val="18"/>
          </w:rPr>
          <w:t xml:space="preserve"> | </w:t>
        </w:r>
        <w:r>
          <w:rPr>
            <w:rFonts w:ascii="Arial" w:hAnsi="Arial" w:cs="Arial"/>
            <w:sz w:val="18"/>
            <w:szCs w:val="18"/>
          </w:rPr>
          <w:t>October 8</w:t>
        </w:r>
        <w:r w:rsidR="00647846">
          <w:rPr>
            <w:rFonts w:ascii="Arial" w:hAnsi="Arial" w:cs="Arial"/>
            <w:sz w:val="18"/>
            <w:szCs w:val="18"/>
          </w:rPr>
          <w:t>, 2021</w:t>
        </w:r>
        <w:r w:rsidR="00647846">
          <w:rPr>
            <w:rFonts w:ascii="Arial" w:hAnsi="Arial" w:cs="Arial"/>
            <w:sz w:val="18"/>
            <w:szCs w:val="18"/>
          </w:rPr>
          <w:tab/>
        </w:r>
        <w:r w:rsidR="00647846">
          <w:rPr>
            <w:rFonts w:ascii="Arial" w:hAnsi="Arial" w:cs="Arial"/>
            <w:sz w:val="18"/>
            <w:szCs w:val="18"/>
          </w:rPr>
          <w:tab/>
        </w:r>
        <w:r w:rsidR="000E51A5">
          <w:rPr>
            <w:rFonts w:ascii="Arial" w:hAnsi="Arial" w:cs="Arial"/>
            <w:sz w:val="18"/>
            <w:szCs w:val="18"/>
          </w:rPr>
          <w:tab/>
          <w:t xml:space="preserve">           </w:t>
        </w:r>
        <w:r w:rsidR="000E51A5">
          <w:rPr>
            <w:rFonts w:ascii="Arial" w:hAnsi="Arial" w:cs="Arial"/>
            <w:sz w:val="18"/>
            <w:szCs w:val="18"/>
          </w:rPr>
          <w:tab/>
        </w:r>
        <w:r w:rsidR="000E51A5">
          <w:rPr>
            <w:rFonts w:ascii="Arial" w:hAnsi="Arial" w:cs="Arial"/>
            <w:sz w:val="18"/>
            <w:szCs w:val="18"/>
          </w:rPr>
          <w:tab/>
        </w:r>
        <w:r w:rsidR="000E51A5">
          <w:rPr>
            <w:rFonts w:ascii="Arial" w:hAnsi="Arial" w:cs="Arial"/>
            <w:sz w:val="18"/>
            <w:szCs w:val="18"/>
          </w:rPr>
          <w:tab/>
        </w:r>
        <w:r w:rsidR="000E51A5">
          <w:rPr>
            <w:rFonts w:ascii="Arial" w:hAnsi="Arial" w:cs="Arial"/>
            <w:sz w:val="18"/>
            <w:szCs w:val="18"/>
          </w:rPr>
          <w:tab/>
        </w:r>
        <w:r w:rsidR="000E51A5">
          <w:rPr>
            <w:rFonts w:ascii="Arial" w:hAnsi="Arial" w:cs="Arial"/>
            <w:sz w:val="18"/>
            <w:szCs w:val="18"/>
          </w:rPr>
          <w:tab/>
        </w:r>
        <w:r w:rsidR="000E51A5">
          <w:rPr>
            <w:rFonts w:ascii="Arial" w:hAnsi="Arial" w:cs="Arial"/>
            <w:sz w:val="18"/>
            <w:szCs w:val="18"/>
          </w:rPr>
          <w:tab/>
          <w:t xml:space="preserve">                    P</w:t>
        </w:r>
        <w:r w:rsidR="000E51A5" w:rsidRPr="00183F9E">
          <w:rPr>
            <w:rFonts w:ascii="Arial" w:hAnsi="Arial" w:cs="Arial"/>
            <w:sz w:val="18"/>
            <w:szCs w:val="18"/>
          </w:rPr>
          <w:t xml:space="preserve">age </w:t>
        </w:r>
        <w:r w:rsidR="000E51A5" w:rsidRPr="00183F9E">
          <w:rPr>
            <w:rFonts w:ascii="Arial" w:hAnsi="Arial" w:cs="Arial"/>
            <w:bCs/>
            <w:sz w:val="18"/>
            <w:szCs w:val="18"/>
          </w:rPr>
          <w:fldChar w:fldCharType="begin"/>
        </w:r>
        <w:r w:rsidR="000E51A5" w:rsidRPr="00183F9E">
          <w:rPr>
            <w:rFonts w:ascii="Arial" w:hAnsi="Arial" w:cs="Arial"/>
            <w:bCs/>
            <w:sz w:val="18"/>
            <w:szCs w:val="18"/>
          </w:rPr>
          <w:instrText xml:space="preserve"> PAGE </w:instrText>
        </w:r>
        <w:r w:rsidR="000E51A5" w:rsidRPr="00183F9E">
          <w:rPr>
            <w:rFonts w:ascii="Arial" w:hAnsi="Arial" w:cs="Arial"/>
            <w:bCs/>
            <w:sz w:val="18"/>
            <w:szCs w:val="18"/>
          </w:rPr>
          <w:fldChar w:fldCharType="separate"/>
        </w:r>
        <w:r>
          <w:rPr>
            <w:rFonts w:ascii="Arial" w:hAnsi="Arial" w:cs="Arial"/>
            <w:bCs/>
            <w:noProof/>
            <w:sz w:val="18"/>
            <w:szCs w:val="18"/>
          </w:rPr>
          <w:t>1</w:t>
        </w:r>
        <w:r w:rsidR="000E51A5" w:rsidRPr="00183F9E">
          <w:rPr>
            <w:rFonts w:ascii="Arial" w:hAnsi="Arial" w:cs="Arial"/>
            <w:bCs/>
            <w:sz w:val="18"/>
            <w:szCs w:val="18"/>
          </w:rPr>
          <w:fldChar w:fldCharType="end"/>
        </w:r>
        <w:r w:rsidR="000E51A5" w:rsidRPr="00183F9E">
          <w:rPr>
            <w:rFonts w:ascii="Arial" w:hAnsi="Arial" w:cs="Arial"/>
            <w:sz w:val="18"/>
            <w:szCs w:val="18"/>
          </w:rPr>
          <w:t xml:space="preserve"> of </w:t>
        </w:r>
        <w:r w:rsidR="000E51A5" w:rsidRPr="00183F9E">
          <w:rPr>
            <w:rFonts w:ascii="Arial" w:hAnsi="Arial" w:cs="Arial"/>
            <w:bCs/>
            <w:sz w:val="18"/>
            <w:szCs w:val="18"/>
          </w:rPr>
          <w:fldChar w:fldCharType="begin"/>
        </w:r>
        <w:r w:rsidR="000E51A5" w:rsidRPr="00183F9E">
          <w:rPr>
            <w:rFonts w:ascii="Arial" w:hAnsi="Arial" w:cs="Arial"/>
            <w:bCs/>
            <w:sz w:val="18"/>
            <w:szCs w:val="18"/>
          </w:rPr>
          <w:instrText xml:space="preserve"> NUMPAGES  </w:instrText>
        </w:r>
        <w:r w:rsidR="000E51A5" w:rsidRPr="00183F9E">
          <w:rPr>
            <w:rFonts w:ascii="Arial" w:hAnsi="Arial" w:cs="Arial"/>
            <w:bCs/>
            <w:sz w:val="18"/>
            <w:szCs w:val="18"/>
          </w:rPr>
          <w:fldChar w:fldCharType="separate"/>
        </w:r>
        <w:r>
          <w:rPr>
            <w:rFonts w:ascii="Arial" w:hAnsi="Arial" w:cs="Arial"/>
            <w:bCs/>
            <w:noProof/>
            <w:sz w:val="18"/>
            <w:szCs w:val="18"/>
          </w:rPr>
          <w:t>12</w:t>
        </w:r>
        <w:r w:rsidR="000E51A5" w:rsidRPr="00183F9E">
          <w:rPr>
            <w:rFonts w:ascii="Arial" w:hAnsi="Arial" w:cs="Arial"/>
            <w:bCs/>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4216942"/>
      <w:docPartObj>
        <w:docPartGallery w:val="Page Numbers (Top of Page)"/>
        <w:docPartUnique/>
      </w:docPartObj>
    </w:sdtPr>
    <w:sdtEndPr>
      <w:rPr>
        <w:rFonts w:ascii="Arial" w:hAnsi="Arial" w:cs="Arial"/>
        <w:sz w:val="18"/>
        <w:szCs w:val="18"/>
      </w:rPr>
    </w:sdtEndPr>
    <w:sdtContent>
      <w:p w14:paraId="0D5C8AE4" w14:textId="77777777" w:rsidR="00571F1C" w:rsidRPr="00571F1C" w:rsidRDefault="00571F1C" w:rsidP="00571F1C">
        <w:pPr>
          <w:pStyle w:val="Footer"/>
          <w:ind w:left="540"/>
          <w:jc w:val="center"/>
        </w:pPr>
        <w:r w:rsidRPr="00AB3CD2">
          <w:rPr>
            <w:b/>
            <w:u w:val="single"/>
          </w:rPr>
          <w:t>* IMPORTANT *</w:t>
        </w:r>
        <w:r>
          <w:t xml:space="preserve"> - Requests to DASOBO may be automatically denied if any of the required information is missing or incomplete. Please ensure that you provide ALL required materials!</w:t>
        </w:r>
      </w:p>
      <w:p w14:paraId="3D797C0F" w14:textId="65F49277" w:rsidR="00C056D3" w:rsidRDefault="00647846" w:rsidP="000E51A5">
        <w:pPr>
          <w:pStyle w:val="Footer"/>
          <w:tabs>
            <w:tab w:val="clear" w:pos="4680"/>
            <w:tab w:val="clear" w:pos="9360"/>
          </w:tabs>
          <w:ind w:right="-630" w:hanging="630"/>
          <w:rPr>
            <w:rFonts w:ascii="Arial" w:hAnsi="Arial" w:cs="Arial"/>
            <w:sz w:val="18"/>
            <w:szCs w:val="18"/>
          </w:rPr>
        </w:pPr>
        <w:r>
          <w:rPr>
            <w:rFonts w:ascii="Arial" w:hAnsi="Arial" w:cs="Arial"/>
            <w:sz w:val="18"/>
            <w:szCs w:val="18"/>
          </w:rPr>
          <w:t>OregonBuys</w:t>
        </w:r>
        <w:r w:rsidR="00C056D3">
          <w:rPr>
            <w:rFonts w:ascii="Arial" w:hAnsi="Arial" w:cs="Arial"/>
            <w:sz w:val="18"/>
            <w:szCs w:val="18"/>
          </w:rPr>
          <w:t xml:space="preserve"> | </w:t>
        </w:r>
        <w:r w:rsidR="007C3D66">
          <w:rPr>
            <w:rFonts w:ascii="Arial" w:hAnsi="Arial" w:cs="Arial"/>
            <w:sz w:val="18"/>
            <w:szCs w:val="18"/>
          </w:rPr>
          <w:t>October 8</w:t>
        </w:r>
        <w:r>
          <w:rPr>
            <w:rFonts w:ascii="Arial" w:hAnsi="Arial" w:cs="Arial"/>
            <w:sz w:val="18"/>
            <w:szCs w:val="18"/>
          </w:rPr>
          <w:t>, 2021</w:t>
        </w:r>
        <w:r w:rsidR="00C056D3">
          <w:rPr>
            <w:rFonts w:ascii="Arial" w:hAnsi="Arial" w:cs="Arial"/>
            <w:sz w:val="18"/>
            <w:szCs w:val="18"/>
          </w:rPr>
          <w:tab/>
          <w:t xml:space="preserve">           </w:t>
        </w:r>
        <w:r w:rsidR="00C056D3">
          <w:rPr>
            <w:rFonts w:ascii="Arial" w:hAnsi="Arial" w:cs="Arial"/>
            <w:sz w:val="18"/>
            <w:szCs w:val="18"/>
          </w:rPr>
          <w:tab/>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sidR="00C056D3">
          <w:rPr>
            <w:rFonts w:ascii="Arial" w:hAnsi="Arial" w:cs="Arial"/>
            <w:sz w:val="18"/>
            <w:szCs w:val="18"/>
          </w:rPr>
          <w:tab/>
        </w:r>
        <w:r w:rsidR="00C056D3">
          <w:rPr>
            <w:rFonts w:ascii="Arial" w:hAnsi="Arial" w:cs="Arial"/>
            <w:sz w:val="18"/>
            <w:szCs w:val="18"/>
          </w:rPr>
          <w:tab/>
        </w:r>
        <w:r w:rsidR="00C056D3">
          <w:rPr>
            <w:rFonts w:ascii="Arial" w:hAnsi="Arial" w:cs="Arial"/>
            <w:sz w:val="18"/>
            <w:szCs w:val="18"/>
          </w:rPr>
          <w:tab/>
        </w:r>
        <w:r w:rsidR="00C056D3">
          <w:rPr>
            <w:rFonts w:ascii="Arial" w:hAnsi="Arial" w:cs="Arial"/>
            <w:sz w:val="18"/>
            <w:szCs w:val="18"/>
          </w:rPr>
          <w:tab/>
        </w:r>
        <w:r w:rsidR="00C056D3">
          <w:rPr>
            <w:rFonts w:ascii="Arial" w:hAnsi="Arial" w:cs="Arial"/>
            <w:sz w:val="18"/>
            <w:szCs w:val="18"/>
          </w:rPr>
          <w:tab/>
          <w:t xml:space="preserve">                  </w:t>
        </w:r>
        <w:r>
          <w:rPr>
            <w:rFonts w:ascii="Arial" w:hAnsi="Arial" w:cs="Arial"/>
            <w:sz w:val="18"/>
            <w:szCs w:val="18"/>
          </w:rPr>
          <w:t xml:space="preserve">           </w:t>
        </w:r>
        <w:r w:rsidR="00C056D3">
          <w:rPr>
            <w:rFonts w:ascii="Arial" w:hAnsi="Arial" w:cs="Arial"/>
            <w:sz w:val="18"/>
            <w:szCs w:val="18"/>
          </w:rPr>
          <w:t>P</w:t>
        </w:r>
        <w:r w:rsidR="00C056D3" w:rsidRPr="00183F9E">
          <w:rPr>
            <w:rFonts w:ascii="Arial" w:hAnsi="Arial" w:cs="Arial"/>
            <w:sz w:val="18"/>
            <w:szCs w:val="18"/>
          </w:rPr>
          <w:t xml:space="preserve">age </w:t>
        </w:r>
        <w:r w:rsidR="00C056D3" w:rsidRPr="00183F9E">
          <w:rPr>
            <w:rFonts w:ascii="Arial" w:hAnsi="Arial" w:cs="Arial"/>
            <w:bCs/>
            <w:sz w:val="18"/>
            <w:szCs w:val="18"/>
          </w:rPr>
          <w:fldChar w:fldCharType="begin"/>
        </w:r>
        <w:r w:rsidR="00C056D3" w:rsidRPr="00183F9E">
          <w:rPr>
            <w:rFonts w:ascii="Arial" w:hAnsi="Arial" w:cs="Arial"/>
            <w:bCs/>
            <w:sz w:val="18"/>
            <w:szCs w:val="18"/>
          </w:rPr>
          <w:instrText xml:space="preserve"> PAGE </w:instrText>
        </w:r>
        <w:r w:rsidR="00C056D3" w:rsidRPr="00183F9E">
          <w:rPr>
            <w:rFonts w:ascii="Arial" w:hAnsi="Arial" w:cs="Arial"/>
            <w:bCs/>
            <w:sz w:val="18"/>
            <w:szCs w:val="18"/>
          </w:rPr>
          <w:fldChar w:fldCharType="separate"/>
        </w:r>
        <w:r w:rsidR="007C3D66">
          <w:rPr>
            <w:rFonts w:ascii="Arial" w:hAnsi="Arial" w:cs="Arial"/>
            <w:bCs/>
            <w:noProof/>
            <w:sz w:val="18"/>
            <w:szCs w:val="18"/>
          </w:rPr>
          <w:t>2</w:t>
        </w:r>
        <w:r w:rsidR="00C056D3" w:rsidRPr="00183F9E">
          <w:rPr>
            <w:rFonts w:ascii="Arial" w:hAnsi="Arial" w:cs="Arial"/>
            <w:bCs/>
            <w:sz w:val="18"/>
            <w:szCs w:val="18"/>
          </w:rPr>
          <w:fldChar w:fldCharType="end"/>
        </w:r>
        <w:r w:rsidR="00C056D3" w:rsidRPr="00183F9E">
          <w:rPr>
            <w:rFonts w:ascii="Arial" w:hAnsi="Arial" w:cs="Arial"/>
            <w:sz w:val="18"/>
            <w:szCs w:val="18"/>
          </w:rPr>
          <w:t xml:space="preserve"> of </w:t>
        </w:r>
        <w:r w:rsidR="00C056D3" w:rsidRPr="00183F9E">
          <w:rPr>
            <w:rFonts w:ascii="Arial" w:hAnsi="Arial" w:cs="Arial"/>
            <w:bCs/>
            <w:sz w:val="18"/>
            <w:szCs w:val="18"/>
          </w:rPr>
          <w:fldChar w:fldCharType="begin"/>
        </w:r>
        <w:r w:rsidR="00C056D3" w:rsidRPr="00183F9E">
          <w:rPr>
            <w:rFonts w:ascii="Arial" w:hAnsi="Arial" w:cs="Arial"/>
            <w:bCs/>
            <w:sz w:val="18"/>
            <w:szCs w:val="18"/>
          </w:rPr>
          <w:instrText xml:space="preserve"> NUMPAGES  </w:instrText>
        </w:r>
        <w:r w:rsidR="00C056D3" w:rsidRPr="00183F9E">
          <w:rPr>
            <w:rFonts w:ascii="Arial" w:hAnsi="Arial" w:cs="Arial"/>
            <w:bCs/>
            <w:sz w:val="18"/>
            <w:szCs w:val="18"/>
          </w:rPr>
          <w:fldChar w:fldCharType="separate"/>
        </w:r>
        <w:r w:rsidR="007C3D66">
          <w:rPr>
            <w:rFonts w:ascii="Arial" w:hAnsi="Arial" w:cs="Arial"/>
            <w:bCs/>
            <w:noProof/>
            <w:sz w:val="18"/>
            <w:szCs w:val="18"/>
          </w:rPr>
          <w:t>12</w:t>
        </w:r>
        <w:r w:rsidR="00C056D3" w:rsidRPr="00183F9E">
          <w:rPr>
            <w:rFonts w:ascii="Arial" w:hAnsi="Arial" w:cs="Arial"/>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54E5C" w14:textId="77777777" w:rsidR="00213D6A" w:rsidRDefault="00213D6A" w:rsidP="00E70CEF">
      <w:r>
        <w:separator/>
      </w:r>
    </w:p>
  </w:footnote>
  <w:footnote w:type="continuationSeparator" w:id="0">
    <w:p w14:paraId="71CD5A60" w14:textId="77777777" w:rsidR="00213D6A" w:rsidRDefault="00213D6A" w:rsidP="00E70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93400" w14:textId="77777777" w:rsidR="00E86086" w:rsidRDefault="00E86086">
    <w:pPr>
      <w:pStyle w:val="Header"/>
    </w:pPr>
    <w:r>
      <w:rPr>
        <w:noProof/>
      </w:rPr>
      <w:drawing>
        <wp:anchor distT="0" distB="0" distL="114300" distR="114300" simplePos="0" relativeHeight="251660288" behindDoc="1" locked="0" layoutInCell="1" allowOverlap="1" wp14:anchorId="3AC58EEE" wp14:editId="480912BB">
          <wp:simplePos x="0" y="0"/>
          <wp:positionH relativeFrom="margin">
            <wp:align>center</wp:align>
          </wp:positionH>
          <wp:positionV relativeFrom="paragraph">
            <wp:posOffset>-374650</wp:posOffset>
          </wp:positionV>
          <wp:extent cx="7251700" cy="4055745"/>
          <wp:effectExtent l="0" t="0" r="6350" b="190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leaseHeader.png"/>
                  <pic:cNvPicPr/>
                </pic:nvPicPr>
                <pic:blipFill>
                  <a:blip r:embed="rId1">
                    <a:extLst>
                      <a:ext uri="{28A0092B-C50C-407E-A947-70E740481C1C}">
                        <a14:useLocalDpi xmlns:a14="http://schemas.microsoft.com/office/drawing/2010/main" val="0"/>
                      </a:ext>
                    </a:extLst>
                  </a:blip>
                  <a:stretch>
                    <a:fillRect/>
                  </a:stretch>
                </pic:blipFill>
                <pic:spPr>
                  <a:xfrm>
                    <a:off x="0" y="0"/>
                    <a:ext cx="7251700" cy="4055745"/>
                  </a:xfrm>
                  <a:prstGeom prst="rect">
                    <a:avLst/>
                  </a:prstGeom>
                </pic:spPr>
              </pic:pic>
            </a:graphicData>
          </a:graphic>
          <wp14:sizeRelH relativeFrom="page">
            <wp14:pctWidth>0</wp14:pctWidth>
          </wp14:sizeRelH>
          <wp14:sizeRelV relativeFrom="page">
            <wp14:pctHeight>0</wp14:pctHeight>
          </wp14:sizeRelV>
        </wp:anchor>
      </w:drawing>
    </w:r>
  </w:p>
  <w:p w14:paraId="158C8DBD" w14:textId="77777777" w:rsidR="00E86086" w:rsidRDefault="00E86086" w:rsidP="00C63A5D">
    <w:pPr>
      <w:tabs>
        <w:tab w:val="left" w:pos="6780"/>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6EE9D" w14:textId="1B8B2323" w:rsidR="00E86086" w:rsidRDefault="00E86086">
    <w:pPr>
      <w:pStyle w:val="Header"/>
    </w:pPr>
    <w:r>
      <w:rPr>
        <w:noProof/>
      </w:rPr>
      <w:drawing>
        <wp:anchor distT="0" distB="0" distL="114300" distR="114300" simplePos="0" relativeHeight="251662336" behindDoc="1" locked="0" layoutInCell="1" allowOverlap="1" wp14:anchorId="43CFAB37" wp14:editId="7BFDAD2A">
          <wp:simplePos x="0" y="0"/>
          <wp:positionH relativeFrom="margin">
            <wp:posOffset>-615950</wp:posOffset>
          </wp:positionH>
          <wp:positionV relativeFrom="paragraph">
            <wp:posOffset>-438785</wp:posOffset>
          </wp:positionV>
          <wp:extent cx="7251700" cy="4055745"/>
          <wp:effectExtent l="0" t="0" r="6350" b="190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leaseHeader.png"/>
                  <pic:cNvPicPr/>
                </pic:nvPicPr>
                <pic:blipFill>
                  <a:blip r:embed="rId1">
                    <a:extLst>
                      <a:ext uri="{28A0092B-C50C-407E-A947-70E740481C1C}">
                        <a14:useLocalDpi xmlns:a14="http://schemas.microsoft.com/office/drawing/2010/main" val="0"/>
                      </a:ext>
                    </a:extLst>
                  </a:blip>
                  <a:stretch>
                    <a:fillRect/>
                  </a:stretch>
                </pic:blipFill>
                <pic:spPr>
                  <a:xfrm>
                    <a:off x="0" y="0"/>
                    <a:ext cx="7251700" cy="40557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A22F5" w14:textId="77777777" w:rsidR="00A8385D" w:rsidRDefault="00A8385D" w:rsidP="00A8385D">
    <w:pPr>
      <w:pStyle w:val="Header"/>
      <w:tabs>
        <w:tab w:val="clear" w:pos="9360"/>
      </w:tabs>
      <w:ind w:left="-270" w:hanging="90"/>
      <w:jc w:val="center"/>
    </w:pPr>
    <w:r>
      <w:rPr>
        <w:noProof/>
      </w:rPr>
      <w:drawing>
        <wp:inline distT="0" distB="0" distL="0" distR="0" wp14:anchorId="029BF856" wp14:editId="34929ADD">
          <wp:extent cx="6826578" cy="731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826578" cy="7315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91456"/>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57269"/>
    <w:multiLevelType w:val="hybridMultilevel"/>
    <w:tmpl w:val="61BCFE70"/>
    <w:lvl w:ilvl="0" w:tplc="CA9C68B8">
      <w:start w:val="1"/>
      <w:numFmt w:val="decimal"/>
      <w:pStyle w:val="NormalBody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67F23"/>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64EEA"/>
    <w:multiLevelType w:val="hybridMultilevel"/>
    <w:tmpl w:val="22A45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AF2206"/>
    <w:multiLevelType w:val="hybridMultilevel"/>
    <w:tmpl w:val="134E1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40CF2"/>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8436C4"/>
    <w:multiLevelType w:val="hybridMultilevel"/>
    <w:tmpl w:val="77824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746EA6"/>
    <w:multiLevelType w:val="hybridMultilevel"/>
    <w:tmpl w:val="FEB2A4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54937"/>
    <w:multiLevelType w:val="hybridMultilevel"/>
    <w:tmpl w:val="4498DC92"/>
    <w:lvl w:ilvl="0" w:tplc="8A6AA1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D04A7B"/>
    <w:multiLevelType w:val="hybridMultilevel"/>
    <w:tmpl w:val="FEB2A4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D01525"/>
    <w:multiLevelType w:val="hybridMultilevel"/>
    <w:tmpl w:val="B8D66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EB0487"/>
    <w:multiLevelType w:val="hybridMultilevel"/>
    <w:tmpl w:val="DABAC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7A7DC2"/>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0E2E27"/>
    <w:multiLevelType w:val="hybridMultilevel"/>
    <w:tmpl w:val="91CCE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B52661"/>
    <w:multiLevelType w:val="hybridMultilevel"/>
    <w:tmpl w:val="A6A228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5D3543"/>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7130AC"/>
    <w:multiLevelType w:val="hybridMultilevel"/>
    <w:tmpl w:val="2A9AB8A0"/>
    <w:lvl w:ilvl="0" w:tplc="8012D316">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7C3864"/>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A82C3F"/>
    <w:multiLevelType w:val="hybridMultilevel"/>
    <w:tmpl w:val="22A45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9B4D0D"/>
    <w:multiLevelType w:val="hybridMultilevel"/>
    <w:tmpl w:val="5A642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CC1DDD"/>
    <w:multiLevelType w:val="hybridMultilevel"/>
    <w:tmpl w:val="B2A2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5536ED"/>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4C33AA"/>
    <w:multiLevelType w:val="hybridMultilevel"/>
    <w:tmpl w:val="5EDCA0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6B1B4E"/>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E5067A"/>
    <w:multiLevelType w:val="hybridMultilevel"/>
    <w:tmpl w:val="81B6BF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51635B"/>
    <w:multiLevelType w:val="hybridMultilevel"/>
    <w:tmpl w:val="A6A228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F02B4B"/>
    <w:multiLevelType w:val="hybridMultilevel"/>
    <w:tmpl w:val="07AC8B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B3706A"/>
    <w:multiLevelType w:val="hybridMultilevel"/>
    <w:tmpl w:val="BF3C0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C67AA2"/>
    <w:multiLevelType w:val="hybridMultilevel"/>
    <w:tmpl w:val="C944B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1C0AC9"/>
    <w:multiLevelType w:val="hybridMultilevel"/>
    <w:tmpl w:val="EA6828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464B4B"/>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892633"/>
    <w:multiLevelType w:val="hybridMultilevel"/>
    <w:tmpl w:val="95A0B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E14274"/>
    <w:multiLevelType w:val="hybridMultilevel"/>
    <w:tmpl w:val="2A6CC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80257B"/>
    <w:multiLevelType w:val="hybridMultilevel"/>
    <w:tmpl w:val="07AC8B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0"/>
  </w:num>
  <w:num w:numId="3">
    <w:abstractNumId w:val="20"/>
  </w:num>
  <w:num w:numId="4">
    <w:abstractNumId w:val="4"/>
  </w:num>
  <w:num w:numId="5">
    <w:abstractNumId w:val="19"/>
  </w:num>
  <w:num w:numId="6">
    <w:abstractNumId w:val="6"/>
  </w:num>
  <w:num w:numId="7">
    <w:abstractNumId w:val="28"/>
  </w:num>
  <w:num w:numId="8">
    <w:abstractNumId w:val="27"/>
  </w:num>
  <w:num w:numId="9">
    <w:abstractNumId w:val="31"/>
  </w:num>
  <w:num w:numId="10">
    <w:abstractNumId w:val="13"/>
  </w:num>
  <w:num w:numId="11">
    <w:abstractNumId w:val="11"/>
  </w:num>
  <w:num w:numId="12">
    <w:abstractNumId w:val="8"/>
  </w:num>
  <w:num w:numId="13">
    <w:abstractNumId w:val="32"/>
  </w:num>
  <w:num w:numId="14">
    <w:abstractNumId w:val="21"/>
  </w:num>
  <w:num w:numId="15">
    <w:abstractNumId w:val="15"/>
  </w:num>
  <w:num w:numId="16">
    <w:abstractNumId w:val="0"/>
  </w:num>
  <w:num w:numId="17">
    <w:abstractNumId w:val="30"/>
  </w:num>
  <w:num w:numId="18">
    <w:abstractNumId w:val="2"/>
  </w:num>
  <w:num w:numId="19">
    <w:abstractNumId w:val="23"/>
  </w:num>
  <w:num w:numId="20">
    <w:abstractNumId w:val="17"/>
  </w:num>
  <w:num w:numId="21">
    <w:abstractNumId w:val="5"/>
  </w:num>
  <w:num w:numId="22">
    <w:abstractNumId w:val="12"/>
  </w:num>
  <w:num w:numId="23">
    <w:abstractNumId w:val="25"/>
  </w:num>
  <w:num w:numId="24">
    <w:abstractNumId w:val="22"/>
  </w:num>
  <w:num w:numId="25">
    <w:abstractNumId w:val="24"/>
  </w:num>
  <w:num w:numId="26">
    <w:abstractNumId w:val="3"/>
  </w:num>
  <w:num w:numId="27">
    <w:abstractNumId w:val="7"/>
  </w:num>
  <w:num w:numId="28">
    <w:abstractNumId w:val="1"/>
  </w:num>
  <w:num w:numId="29">
    <w:abstractNumId w:val="29"/>
  </w:num>
  <w:num w:numId="30">
    <w:abstractNumId w:val="14"/>
  </w:num>
  <w:num w:numId="31">
    <w:abstractNumId w:val="26"/>
  </w:num>
  <w:num w:numId="32">
    <w:abstractNumId w:val="18"/>
  </w:num>
  <w:num w:numId="33">
    <w:abstractNumId w:val="9"/>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466"/>
    <w:rsid w:val="00003F9A"/>
    <w:rsid w:val="0000611E"/>
    <w:rsid w:val="00012669"/>
    <w:rsid w:val="00012BC6"/>
    <w:rsid w:val="00017974"/>
    <w:rsid w:val="0002209E"/>
    <w:rsid w:val="00062FF4"/>
    <w:rsid w:val="000959EA"/>
    <w:rsid w:val="000C48C9"/>
    <w:rsid w:val="000C7914"/>
    <w:rsid w:val="000D0F4E"/>
    <w:rsid w:val="000E51A5"/>
    <w:rsid w:val="00100970"/>
    <w:rsid w:val="0010566A"/>
    <w:rsid w:val="00112C45"/>
    <w:rsid w:val="00120DA1"/>
    <w:rsid w:val="001829DF"/>
    <w:rsid w:val="00183F9E"/>
    <w:rsid w:val="001D4278"/>
    <w:rsid w:val="001D7B01"/>
    <w:rsid w:val="001E08D0"/>
    <w:rsid w:val="001E2B57"/>
    <w:rsid w:val="001E4E99"/>
    <w:rsid w:val="001F33BA"/>
    <w:rsid w:val="001F3E5C"/>
    <w:rsid w:val="00213AF9"/>
    <w:rsid w:val="00213D6A"/>
    <w:rsid w:val="0023135A"/>
    <w:rsid w:val="00232368"/>
    <w:rsid w:val="002724BB"/>
    <w:rsid w:val="00272A1F"/>
    <w:rsid w:val="002A0EA8"/>
    <w:rsid w:val="002B538F"/>
    <w:rsid w:val="003045AB"/>
    <w:rsid w:val="00317748"/>
    <w:rsid w:val="00327379"/>
    <w:rsid w:val="0033460E"/>
    <w:rsid w:val="00335A3C"/>
    <w:rsid w:val="00337026"/>
    <w:rsid w:val="00347414"/>
    <w:rsid w:val="00372935"/>
    <w:rsid w:val="00376AAB"/>
    <w:rsid w:val="00382328"/>
    <w:rsid w:val="00391163"/>
    <w:rsid w:val="003B00CC"/>
    <w:rsid w:val="003D600D"/>
    <w:rsid w:val="003D65EF"/>
    <w:rsid w:val="003E01D9"/>
    <w:rsid w:val="003E262C"/>
    <w:rsid w:val="003E7C5A"/>
    <w:rsid w:val="0040441F"/>
    <w:rsid w:val="004122D2"/>
    <w:rsid w:val="004216AC"/>
    <w:rsid w:val="00422C0B"/>
    <w:rsid w:val="00423B4B"/>
    <w:rsid w:val="00444F1A"/>
    <w:rsid w:val="0045039C"/>
    <w:rsid w:val="0047506C"/>
    <w:rsid w:val="00482B3F"/>
    <w:rsid w:val="00483C69"/>
    <w:rsid w:val="00490A6F"/>
    <w:rsid w:val="004A02E4"/>
    <w:rsid w:val="004A14E7"/>
    <w:rsid w:val="004B3144"/>
    <w:rsid w:val="004B6999"/>
    <w:rsid w:val="004D1782"/>
    <w:rsid w:val="004E10B9"/>
    <w:rsid w:val="004E4F9B"/>
    <w:rsid w:val="004F39EC"/>
    <w:rsid w:val="00506BE3"/>
    <w:rsid w:val="00507B1C"/>
    <w:rsid w:val="0052266E"/>
    <w:rsid w:val="00537A51"/>
    <w:rsid w:val="005403D0"/>
    <w:rsid w:val="00571F1C"/>
    <w:rsid w:val="005820AD"/>
    <w:rsid w:val="005A1FAD"/>
    <w:rsid w:val="005A778B"/>
    <w:rsid w:val="005C6071"/>
    <w:rsid w:val="005F4C81"/>
    <w:rsid w:val="006215CA"/>
    <w:rsid w:val="00634145"/>
    <w:rsid w:val="0064761B"/>
    <w:rsid w:val="00647846"/>
    <w:rsid w:val="00651B30"/>
    <w:rsid w:val="006613B5"/>
    <w:rsid w:val="0067270F"/>
    <w:rsid w:val="0068643D"/>
    <w:rsid w:val="006A139B"/>
    <w:rsid w:val="006A3E1D"/>
    <w:rsid w:val="006B6D90"/>
    <w:rsid w:val="006C2397"/>
    <w:rsid w:val="006C327E"/>
    <w:rsid w:val="006D3AC5"/>
    <w:rsid w:val="006D4355"/>
    <w:rsid w:val="006E3FBB"/>
    <w:rsid w:val="00711F8D"/>
    <w:rsid w:val="00727539"/>
    <w:rsid w:val="0074458F"/>
    <w:rsid w:val="0077719D"/>
    <w:rsid w:val="00787CE8"/>
    <w:rsid w:val="0079620E"/>
    <w:rsid w:val="007A2FCC"/>
    <w:rsid w:val="007B5B12"/>
    <w:rsid w:val="007C3D66"/>
    <w:rsid w:val="007C737F"/>
    <w:rsid w:val="007D05D9"/>
    <w:rsid w:val="007D6EE2"/>
    <w:rsid w:val="007E0714"/>
    <w:rsid w:val="007E5958"/>
    <w:rsid w:val="007F522C"/>
    <w:rsid w:val="00804757"/>
    <w:rsid w:val="0080558F"/>
    <w:rsid w:val="00821164"/>
    <w:rsid w:val="00825535"/>
    <w:rsid w:val="00846B64"/>
    <w:rsid w:val="00867826"/>
    <w:rsid w:val="008743C3"/>
    <w:rsid w:val="00886098"/>
    <w:rsid w:val="008B35B6"/>
    <w:rsid w:val="008B56BE"/>
    <w:rsid w:val="008C288E"/>
    <w:rsid w:val="008D2F95"/>
    <w:rsid w:val="008D591E"/>
    <w:rsid w:val="008E5827"/>
    <w:rsid w:val="009009EE"/>
    <w:rsid w:val="009119E0"/>
    <w:rsid w:val="00916A8E"/>
    <w:rsid w:val="0092563B"/>
    <w:rsid w:val="00935983"/>
    <w:rsid w:val="00937265"/>
    <w:rsid w:val="009426EB"/>
    <w:rsid w:val="00957308"/>
    <w:rsid w:val="00982466"/>
    <w:rsid w:val="0098346D"/>
    <w:rsid w:val="009946A3"/>
    <w:rsid w:val="009A06D3"/>
    <w:rsid w:val="009C35EF"/>
    <w:rsid w:val="009E77BF"/>
    <w:rsid w:val="00A0619A"/>
    <w:rsid w:val="00A43ED5"/>
    <w:rsid w:val="00A449DD"/>
    <w:rsid w:val="00A51F72"/>
    <w:rsid w:val="00A539E7"/>
    <w:rsid w:val="00A6184E"/>
    <w:rsid w:val="00A8385D"/>
    <w:rsid w:val="00A94E7A"/>
    <w:rsid w:val="00A94FE8"/>
    <w:rsid w:val="00A97710"/>
    <w:rsid w:val="00AB4B92"/>
    <w:rsid w:val="00AD1449"/>
    <w:rsid w:val="00AD6807"/>
    <w:rsid w:val="00AE600D"/>
    <w:rsid w:val="00AF6088"/>
    <w:rsid w:val="00B111E1"/>
    <w:rsid w:val="00B1173E"/>
    <w:rsid w:val="00B538C0"/>
    <w:rsid w:val="00B75A3F"/>
    <w:rsid w:val="00B8133F"/>
    <w:rsid w:val="00B854F4"/>
    <w:rsid w:val="00B910CC"/>
    <w:rsid w:val="00BA08AE"/>
    <w:rsid w:val="00BA764C"/>
    <w:rsid w:val="00BB478F"/>
    <w:rsid w:val="00BD3C8E"/>
    <w:rsid w:val="00BD763D"/>
    <w:rsid w:val="00C00E08"/>
    <w:rsid w:val="00C056D3"/>
    <w:rsid w:val="00C22663"/>
    <w:rsid w:val="00C94FB7"/>
    <w:rsid w:val="00CF194D"/>
    <w:rsid w:val="00D042AB"/>
    <w:rsid w:val="00D33793"/>
    <w:rsid w:val="00D546B0"/>
    <w:rsid w:val="00D6180D"/>
    <w:rsid w:val="00D62B1F"/>
    <w:rsid w:val="00D633E3"/>
    <w:rsid w:val="00D726D0"/>
    <w:rsid w:val="00D854F9"/>
    <w:rsid w:val="00D86A84"/>
    <w:rsid w:val="00D90D3C"/>
    <w:rsid w:val="00D96999"/>
    <w:rsid w:val="00DB53AD"/>
    <w:rsid w:val="00DC1BA3"/>
    <w:rsid w:val="00DD2AF1"/>
    <w:rsid w:val="00DE300D"/>
    <w:rsid w:val="00DE6CAC"/>
    <w:rsid w:val="00DF0BCB"/>
    <w:rsid w:val="00E2365E"/>
    <w:rsid w:val="00E3017F"/>
    <w:rsid w:val="00E65B82"/>
    <w:rsid w:val="00E70CEF"/>
    <w:rsid w:val="00E80520"/>
    <w:rsid w:val="00E812E7"/>
    <w:rsid w:val="00E86086"/>
    <w:rsid w:val="00EA6B64"/>
    <w:rsid w:val="00EB2278"/>
    <w:rsid w:val="00EB22FF"/>
    <w:rsid w:val="00EC55DA"/>
    <w:rsid w:val="00EC7D62"/>
    <w:rsid w:val="00EE1842"/>
    <w:rsid w:val="00EE5F71"/>
    <w:rsid w:val="00EF14C2"/>
    <w:rsid w:val="00F05D86"/>
    <w:rsid w:val="00F137EF"/>
    <w:rsid w:val="00F1403B"/>
    <w:rsid w:val="00F225CE"/>
    <w:rsid w:val="00F2461B"/>
    <w:rsid w:val="00F41F2A"/>
    <w:rsid w:val="00F50BFD"/>
    <w:rsid w:val="00F51EDF"/>
    <w:rsid w:val="00F54B77"/>
    <w:rsid w:val="00F8389C"/>
    <w:rsid w:val="00F93466"/>
    <w:rsid w:val="00F962E8"/>
    <w:rsid w:val="00FB3893"/>
    <w:rsid w:val="00FD17FB"/>
    <w:rsid w:val="00FE5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6CE111F"/>
  <w15:chartTrackingRefBased/>
  <w15:docId w15:val="{2FB1212C-D281-417E-BE71-A69CD1703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6D3"/>
    <w:pPr>
      <w:spacing w:before="120" w:after="120" w:line="240" w:lineRule="auto"/>
    </w:pPr>
    <w:rPr>
      <w:rFonts w:ascii="Arial" w:hAnsi="Arial" w:cs="Calibri"/>
    </w:rPr>
  </w:style>
  <w:style w:type="paragraph" w:styleId="Heading1">
    <w:name w:val="heading 1"/>
    <w:basedOn w:val="Normal"/>
    <w:next w:val="Normal"/>
    <w:link w:val="Heading1Char"/>
    <w:uiPriority w:val="9"/>
    <w:qFormat/>
    <w:rsid w:val="001E08D0"/>
    <w:pPr>
      <w:keepNext/>
      <w:keepLines/>
      <w:spacing w:before="240"/>
      <w:outlineLvl w:val="0"/>
    </w:pPr>
    <w:rPr>
      <w:rFonts w:eastAsiaTheme="majorEastAsia" w:cstheme="majorBidi"/>
      <w:color w:val="2E74B5" w:themeColor="accent1" w:themeShade="BF"/>
      <w:sz w:val="36"/>
      <w:szCs w:val="32"/>
    </w:rPr>
  </w:style>
  <w:style w:type="paragraph" w:styleId="Heading2">
    <w:name w:val="heading 2"/>
    <w:basedOn w:val="Normal"/>
    <w:next w:val="Normal"/>
    <w:link w:val="Heading2Char"/>
    <w:uiPriority w:val="9"/>
    <w:unhideWhenUsed/>
    <w:qFormat/>
    <w:rsid w:val="007E5958"/>
    <w:pPr>
      <w:keepNext/>
      <w:keepLines/>
      <w:spacing w:before="160"/>
      <w:outlineLvl w:val="1"/>
    </w:pPr>
    <w:rPr>
      <w:rFonts w:eastAsiaTheme="majorEastAsia" w:cstheme="majorBidi"/>
      <w:b/>
      <w:color w:val="7F7F7F" w:themeColor="text1" w:themeTint="80"/>
      <w:sz w:val="28"/>
      <w:szCs w:val="26"/>
    </w:rPr>
  </w:style>
  <w:style w:type="paragraph" w:styleId="Heading3">
    <w:name w:val="heading 3"/>
    <w:basedOn w:val="Normal"/>
    <w:next w:val="Normal"/>
    <w:link w:val="Heading3Char"/>
    <w:uiPriority w:val="9"/>
    <w:unhideWhenUsed/>
    <w:qFormat/>
    <w:rsid w:val="00634145"/>
    <w:pPr>
      <w:keepNext/>
      <w:keepLines/>
      <w:numPr>
        <w:numId w:val="1"/>
      </w:numPr>
      <w:spacing w:before="40" w:line="276" w:lineRule="auto"/>
      <w:outlineLvl w:val="2"/>
    </w:pPr>
    <w:rPr>
      <w:rFonts w:ascii="Verdana" w:eastAsiaTheme="majorEastAsia" w:hAnsi="Verdana" w:cstheme="majorBidi"/>
      <w:snapToGrid w:val="0"/>
      <w:color w:val="567493"/>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34145"/>
    <w:rPr>
      <w:rFonts w:ascii="Verdana" w:eastAsiaTheme="majorEastAsia" w:hAnsi="Verdana" w:cstheme="majorBidi"/>
      <w:snapToGrid w:val="0"/>
      <w:color w:val="567493"/>
      <w:szCs w:val="24"/>
    </w:rPr>
  </w:style>
  <w:style w:type="paragraph" w:styleId="ListParagraph">
    <w:name w:val="List Paragraph"/>
    <w:basedOn w:val="Normal"/>
    <w:uiPriority w:val="34"/>
    <w:qFormat/>
    <w:rsid w:val="007E5958"/>
    <w:pPr>
      <w:spacing w:after="200" w:line="259" w:lineRule="auto"/>
      <w:ind w:left="720"/>
      <w:contextualSpacing/>
    </w:pPr>
    <w:rPr>
      <w:rFonts w:cstheme="minorBidi"/>
    </w:rPr>
  </w:style>
  <w:style w:type="paragraph" w:styleId="NormalWeb">
    <w:name w:val="Normal (Web)"/>
    <w:basedOn w:val="Normal"/>
    <w:uiPriority w:val="99"/>
    <w:semiHidden/>
    <w:unhideWhenUsed/>
    <w:rsid w:val="00B910CC"/>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546B0"/>
    <w:rPr>
      <w:sz w:val="16"/>
      <w:szCs w:val="16"/>
    </w:rPr>
  </w:style>
  <w:style w:type="paragraph" w:styleId="CommentText">
    <w:name w:val="annotation text"/>
    <w:basedOn w:val="Normal"/>
    <w:link w:val="CommentTextChar"/>
    <w:uiPriority w:val="99"/>
    <w:semiHidden/>
    <w:unhideWhenUsed/>
    <w:rsid w:val="00D546B0"/>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D546B0"/>
    <w:rPr>
      <w:sz w:val="20"/>
      <w:szCs w:val="20"/>
    </w:rPr>
  </w:style>
  <w:style w:type="paragraph" w:styleId="CommentSubject">
    <w:name w:val="annotation subject"/>
    <w:basedOn w:val="CommentText"/>
    <w:next w:val="CommentText"/>
    <w:link w:val="CommentSubjectChar"/>
    <w:uiPriority w:val="99"/>
    <w:semiHidden/>
    <w:unhideWhenUsed/>
    <w:rsid w:val="00D546B0"/>
    <w:rPr>
      <w:b/>
      <w:bCs/>
    </w:rPr>
  </w:style>
  <w:style w:type="character" w:customStyle="1" w:styleId="CommentSubjectChar">
    <w:name w:val="Comment Subject Char"/>
    <w:basedOn w:val="CommentTextChar"/>
    <w:link w:val="CommentSubject"/>
    <w:uiPriority w:val="99"/>
    <w:semiHidden/>
    <w:rsid w:val="00D546B0"/>
    <w:rPr>
      <w:b/>
      <w:bCs/>
      <w:sz w:val="20"/>
      <w:szCs w:val="20"/>
    </w:rPr>
  </w:style>
  <w:style w:type="paragraph" w:styleId="BalloonText">
    <w:name w:val="Balloon Text"/>
    <w:basedOn w:val="Normal"/>
    <w:link w:val="BalloonTextChar"/>
    <w:uiPriority w:val="99"/>
    <w:semiHidden/>
    <w:unhideWhenUsed/>
    <w:rsid w:val="00D546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6B0"/>
    <w:rPr>
      <w:rFonts w:ascii="Segoe UI" w:hAnsi="Segoe UI" w:cs="Segoe UI"/>
      <w:sz w:val="18"/>
      <w:szCs w:val="18"/>
    </w:rPr>
  </w:style>
  <w:style w:type="character" w:styleId="Hyperlink">
    <w:name w:val="Hyperlink"/>
    <w:basedOn w:val="DefaultParagraphFont"/>
    <w:uiPriority w:val="99"/>
    <w:unhideWhenUsed/>
    <w:rsid w:val="007D6EE2"/>
    <w:rPr>
      <w:color w:val="0563C1" w:themeColor="hyperlink"/>
      <w:u w:val="single"/>
    </w:rPr>
  </w:style>
  <w:style w:type="paragraph" w:styleId="Header">
    <w:name w:val="header"/>
    <w:basedOn w:val="Normal"/>
    <w:link w:val="HeaderChar"/>
    <w:unhideWhenUsed/>
    <w:rsid w:val="00E70CEF"/>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E70CEF"/>
  </w:style>
  <w:style w:type="paragraph" w:styleId="Footer">
    <w:name w:val="footer"/>
    <w:basedOn w:val="Normal"/>
    <w:link w:val="FooterChar"/>
    <w:uiPriority w:val="99"/>
    <w:unhideWhenUsed/>
    <w:rsid w:val="00E70CEF"/>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E70CEF"/>
  </w:style>
  <w:style w:type="character" w:styleId="FollowedHyperlink">
    <w:name w:val="FollowedHyperlink"/>
    <w:basedOn w:val="DefaultParagraphFont"/>
    <w:uiPriority w:val="99"/>
    <w:semiHidden/>
    <w:unhideWhenUsed/>
    <w:rsid w:val="00017974"/>
    <w:rPr>
      <w:color w:val="954F72" w:themeColor="followedHyperlink"/>
      <w:u w:val="single"/>
    </w:rPr>
  </w:style>
  <w:style w:type="table" w:styleId="TableGrid">
    <w:name w:val="Table Grid"/>
    <w:basedOn w:val="TableNormal"/>
    <w:uiPriority w:val="39"/>
    <w:rsid w:val="00022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E08D0"/>
    <w:rPr>
      <w:rFonts w:ascii="Arial" w:eastAsiaTheme="majorEastAsia" w:hAnsi="Arial" w:cstheme="majorBidi"/>
      <w:color w:val="2E74B5" w:themeColor="accent1" w:themeShade="BF"/>
      <w:sz w:val="36"/>
      <w:szCs w:val="32"/>
    </w:rPr>
  </w:style>
  <w:style w:type="character" w:customStyle="1" w:styleId="Heading2Char">
    <w:name w:val="Heading 2 Char"/>
    <w:basedOn w:val="DefaultParagraphFont"/>
    <w:link w:val="Heading2"/>
    <w:uiPriority w:val="9"/>
    <w:rsid w:val="007E5958"/>
    <w:rPr>
      <w:rFonts w:ascii="Arial" w:eastAsiaTheme="majorEastAsia" w:hAnsi="Arial" w:cstheme="majorBidi"/>
      <w:b/>
      <w:color w:val="7F7F7F" w:themeColor="text1" w:themeTint="80"/>
      <w:sz w:val="28"/>
      <w:szCs w:val="26"/>
    </w:rPr>
  </w:style>
  <w:style w:type="paragraph" w:styleId="TOC1">
    <w:name w:val="toc 1"/>
    <w:basedOn w:val="Normal"/>
    <w:next w:val="Normal"/>
    <w:autoRedefine/>
    <w:uiPriority w:val="39"/>
    <w:unhideWhenUsed/>
    <w:rsid w:val="00E86086"/>
    <w:pPr>
      <w:spacing w:after="100" w:line="276" w:lineRule="auto"/>
    </w:pPr>
    <w:rPr>
      <w:rFonts w:ascii="Verdana" w:hAnsi="Verdana" w:cs="Arial"/>
      <w:i/>
      <w:szCs w:val="24"/>
    </w:rPr>
  </w:style>
  <w:style w:type="paragraph" w:styleId="TOC2">
    <w:name w:val="toc 2"/>
    <w:basedOn w:val="Normal"/>
    <w:next w:val="Normal"/>
    <w:autoRedefine/>
    <w:uiPriority w:val="39"/>
    <w:unhideWhenUsed/>
    <w:rsid w:val="00E86086"/>
    <w:pPr>
      <w:spacing w:after="100" w:line="276" w:lineRule="auto"/>
      <w:ind w:left="220"/>
    </w:pPr>
    <w:rPr>
      <w:rFonts w:ascii="Verdana" w:hAnsi="Verdana" w:cs="Arial"/>
      <w:i/>
      <w:szCs w:val="24"/>
    </w:rPr>
  </w:style>
  <w:style w:type="paragraph" w:styleId="Title">
    <w:name w:val="Title"/>
    <w:basedOn w:val="Normal"/>
    <w:next w:val="Normal"/>
    <w:link w:val="TitleChar"/>
    <w:uiPriority w:val="10"/>
    <w:qFormat/>
    <w:rsid w:val="0074458F"/>
    <w:pPr>
      <w:spacing w:line="276" w:lineRule="auto"/>
      <w:jc w:val="center"/>
    </w:pPr>
    <w:rPr>
      <w:rFonts w:cstheme="minorBidi"/>
      <w:color w:val="2E74B5" w:themeColor="accent1" w:themeShade="BF"/>
      <w:sz w:val="72"/>
      <w:szCs w:val="56"/>
    </w:rPr>
  </w:style>
  <w:style w:type="character" w:customStyle="1" w:styleId="TitleChar">
    <w:name w:val="Title Char"/>
    <w:basedOn w:val="DefaultParagraphFont"/>
    <w:link w:val="Title"/>
    <w:uiPriority w:val="10"/>
    <w:rsid w:val="0074458F"/>
    <w:rPr>
      <w:rFonts w:ascii="Arial" w:hAnsi="Arial"/>
      <w:color w:val="2E74B5" w:themeColor="accent1" w:themeShade="BF"/>
      <w:sz w:val="72"/>
      <w:szCs w:val="56"/>
    </w:rPr>
  </w:style>
  <w:style w:type="paragraph" w:styleId="TOCHeading">
    <w:name w:val="TOC Heading"/>
    <w:basedOn w:val="Heading1"/>
    <w:next w:val="Normal"/>
    <w:uiPriority w:val="39"/>
    <w:unhideWhenUsed/>
    <w:qFormat/>
    <w:rsid w:val="0074458F"/>
    <w:pPr>
      <w:spacing w:after="0" w:line="259" w:lineRule="auto"/>
      <w:outlineLvl w:val="9"/>
    </w:pPr>
    <w:rPr>
      <w:rFonts w:asciiTheme="majorHAnsi" w:hAnsiTheme="majorHAnsi"/>
      <w:sz w:val="32"/>
    </w:rPr>
  </w:style>
  <w:style w:type="paragraph" w:customStyle="1" w:styleId="NormalBodyText">
    <w:name w:val="Normal Body Text"/>
    <w:basedOn w:val="Normal"/>
    <w:autoRedefine/>
    <w:qFormat/>
    <w:rsid w:val="001D4278"/>
    <w:pPr>
      <w:widowControl w:val="0"/>
      <w:numPr>
        <w:numId w:val="28"/>
      </w:numPr>
      <w:spacing w:before="0" w:line="276" w:lineRule="auto"/>
    </w:pPr>
    <w:rPr>
      <w:rFonts w:asciiTheme="minorHAnsi" w:hAnsiTheme="minorHAnsi" w:cs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5852">
      <w:bodyDiv w:val="1"/>
      <w:marLeft w:val="0"/>
      <w:marRight w:val="0"/>
      <w:marTop w:val="0"/>
      <w:marBottom w:val="0"/>
      <w:divBdr>
        <w:top w:val="none" w:sz="0" w:space="0" w:color="auto"/>
        <w:left w:val="none" w:sz="0" w:space="0" w:color="auto"/>
        <w:bottom w:val="none" w:sz="0" w:space="0" w:color="auto"/>
        <w:right w:val="none" w:sz="0" w:space="0" w:color="auto"/>
      </w:divBdr>
      <w:divsChild>
        <w:div w:id="65230499">
          <w:marLeft w:val="0"/>
          <w:marRight w:val="0"/>
          <w:marTop w:val="0"/>
          <w:marBottom w:val="0"/>
          <w:divBdr>
            <w:top w:val="none" w:sz="0" w:space="0" w:color="auto"/>
            <w:left w:val="none" w:sz="0" w:space="0" w:color="auto"/>
            <w:bottom w:val="none" w:sz="0" w:space="0" w:color="auto"/>
            <w:right w:val="none" w:sz="0" w:space="0" w:color="auto"/>
          </w:divBdr>
          <w:divsChild>
            <w:div w:id="483862214">
              <w:marLeft w:val="0"/>
              <w:marRight w:val="0"/>
              <w:marTop w:val="0"/>
              <w:marBottom w:val="0"/>
              <w:divBdr>
                <w:top w:val="none" w:sz="0" w:space="0" w:color="auto"/>
                <w:left w:val="none" w:sz="0" w:space="0" w:color="auto"/>
                <w:bottom w:val="none" w:sz="0" w:space="0" w:color="auto"/>
                <w:right w:val="none" w:sz="0" w:space="0" w:color="auto"/>
              </w:divBdr>
              <w:divsChild>
                <w:div w:id="1007487811">
                  <w:marLeft w:val="0"/>
                  <w:marRight w:val="0"/>
                  <w:marTop w:val="0"/>
                  <w:marBottom w:val="0"/>
                  <w:divBdr>
                    <w:top w:val="none" w:sz="0" w:space="0" w:color="auto"/>
                    <w:left w:val="none" w:sz="0" w:space="0" w:color="auto"/>
                    <w:bottom w:val="none" w:sz="0" w:space="0" w:color="auto"/>
                    <w:right w:val="none" w:sz="0" w:space="0" w:color="auto"/>
                  </w:divBdr>
                  <w:divsChild>
                    <w:div w:id="2135753159">
                      <w:marLeft w:val="0"/>
                      <w:marRight w:val="0"/>
                      <w:marTop w:val="0"/>
                      <w:marBottom w:val="0"/>
                      <w:divBdr>
                        <w:top w:val="none" w:sz="0" w:space="0" w:color="auto"/>
                        <w:left w:val="none" w:sz="0" w:space="0" w:color="auto"/>
                        <w:bottom w:val="none" w:sz="0" w:space="0" w:color="auto"/>
                        <w:right w:val="none" w:sz="0" w:space="0" w:color="auto"/>
                      </w:divBdr>
                      <w:divsChild>
                        <w:div w:id="900670923">
                          <w:marLeft w:val="0"/>
                          <w:marRight w:val="0"/>
                          <w:marTop w:val="0"/>
                          <w:marBottom w:val="0"/>
                          <w:divBdr>
                            <w:top w:val="none" w:sz="0" w:space="0" w:color="auto"/>
                            <w:left w:val="none" w:sz="0" w:space="0" w:color="auto"/>
                            <w:bottom w:val="none" w:sz="0" w:space="0" w:color="auto"/>
                            <w:right w:val="none" w:sz="0" w:space="0" w:color="auto"/>
                          </w:divBdr>
                          <w:divsChild>
                            <w:div w:id="1507865468">
                              <w:marLeft w:val="0"/>
                              <w:marRight w:val="0"/>
                              <w:marTop w:val="0"/>
                              <w:marBottom w:val="0"/>
                              <w:divBdr>
                                <w:top w:val="none" w:sz="0" w:space="0" w:color="auto"/>
                                <w:left w:val="none" w:sz="0" w:space="0" w:color="auto"/>
                                <w:bottom w:val="none" w:sz="0" w:space="0" w:color="auto"/>
                                <w:right w:val="none" w:sz="0" w:space="0" w:color="auto"/>
                              </w:divBdr>
                              <w:divsChild>
                                <w:div w:id="498009804">
                                  <w:marLeft w:val="0"/>
                                  <w:marRight w:val="0"/>
                                  <w:marTop w:val="0"/>
                                  <w:marBottom w:val="0"/>
                                  <w:divBdr>
                                    <w:top w:val="none" w:sz="0" w:space="0" w:color="auto"/>
                                    <w:left w:val="none" w:sz="0" w:space="0" w:color="auto"/>
                                    <w:bottom w:val="none" w:sz="0" w:space="0" w:color="auto"/>
                                    <w:right w:val="none" w:sz="0" w:space="0" w:color="auto"/>
                                  </w:divBdr>
                                  <w:divsChild>
                                    <w:div w:id="1943999073">
                                      <w:marLeft w:val="0"/>
                                      <w:marRight w:val="0"/>
                                      <w:marTop w:val="0"/>
                                      <w:marBottom w:val="0"/>
                                      <w:divBdr>
                                        <w:top w:val="none" w:sz="0" w:space="0" w:color="auto"/>
                                        <w:left w:val="none" w:sz="0" w:space="0" w:color="auto"/>
                                        <w:bottom w:val="none" w:sz="0" w:space="0" w:color="auto"/>
                                        <w:right w:val="none" w:sz="0" w:space="0" w:color="auto"/>
                                      </w:divBdr>
                                      <w:divsChild>
                                        <w:div w:id="1071318103">
                                          <w:marLeft w:val="0"/>
                                          <w:marRight w:val="0"/>
                                          <w:marTop w:val="0"/>
                                          <w:marBottom w:val="0"/>
                                          <w:divBdr>
                                            <w:top w:val="none" w:sz="0" w:space="0" w:color="auto"/>
                                            <w:left w:val="none" w:sz="0" w:space="0" w:color="auto"/>
                                            <w:bottom w:val="none" w:sz="0" w:space="0" w:color="auto"/>
                                            <w:right w:val="none" w:sz="0" w:space="0" w:color="auto"/>
                                          </w:divBdr>
                                          <w:divsChild>
                                            <w:div w:id="420759388">
                                              <w:marLeft w:val="0"/>
                                              <w:marRight w:val="0"/>
                                              <w:marTop w:val="0"/>
                                              <w:marBottom w:val="0"/>
                                              <w:divBdr>
                                                <w:top w:val="none" w:sz="0" w:space="0" w:color="auto"/>
                                                <w:left w:val="none" w:sz="0" w:space="0" w:color="auto"/>
                                                <w:bottom w:val="none" w:sz="0" w:space="0" w:color="auto"/>
                                                <w:right w:val="none" w:sz="0" w:space="0" w:color="auto"/>
                                              </w:divBdr>
                                              <w:divsChild>
                                                <w:div w:id="265771013">
                                                  <w:marLeft w:val="0"/>
                                                  <w:marRight w:val="0"/>
                                                  <w:marTop w:val="0"/>
                                                  <w:marBottom w:val="0"/>
                                                  <w:divBdr>
                                                    <w:top w:val="none" w:sz="0" w:space="0" w:color="auto"/>
                                                    <w:left w:val="none" w:sz="0" w:space="0" w:color="auto"/>
                                                    <w:bottom w:val="none" w:sz="0" w:space="0" w:color="auto"/>
                                                    <w:right w:val="none" w:sz="0" w:space="0" w:color="auto"/>
                                                  </w:divBdr>
                                                  <w:divsChild>
                                                    <w:div w:id="338000808">
                                                      <w:marLeft w:val="0"/>
                                                      <w:marRight w:val="0"/>
                                                      <w:marTop w:val="0"/>
                                                      <w:marBottom w:val="0"/>
                                                      <w:divBdr>
                                                        <w:top w:val="none" w:sz="0" w:space="0" w:color="auto"/>
                                                        <w:left w:val="none" w:sz="0" w:space="0" w:color="auto"/>
                                                        <w:bottom w:val="none" w:sz="0" w:space="0" w:color="auto"/>
                                                        <w:right w:val="none" w:sz="0" w:space="0" w:color="auto"/>
                                                      </w:divBdr>
                                                    </w:div>
                                                    <w:div w:id="1686319441">
                                                      <w:marLeft w:val="0"/>
                                                      <w:marRight w:val="0"/>
                                                      <w:marTop w:val="0"/>
                                                      <w:marBottom w:val="0"/>
                                                      <w:divBdr>
                                                        <w:top w:val="none" w:sz="0" w:space="0" w:color="auto"/>
                                                        <w:left w:val="none" w:sz="0" w:space="0" w:color="auto"/>
                                                        <w:bottom w:val="none" w:sz="0" w:space="0" w:color="auto"/>
                                                        <w:right w:val="none" w:sz="0" w:space="0" w:color="auto"/>
                                                      </w:divBdr>
                                                      <w:divsChild>
                                                        <w:div w:id="133768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58183">
                                                  <w:marLeft w:val="0"/>
                                                  <w:marRight w:val="0"/>
                                                  <w:marTop w:val="0"/>
                                                  <w:marBottom w:val="0"/>
                                                  <w:divBdr>
                                                    <w:top w:val="none" w:sz="0" w:space="0" w:color="auto"/>
                                                    <w:left w:val="none" w:sz="0" w:space="0" w:color="auto"/>
                                                    <w:bottom w:val="none" w:sz="0" w:space="0" w:color="auto"/>
                                                    <w:right w:val="none" w:sz="0" w:space="0" w:color="auto"/>
                                                  </w:divBdr>
                                                  <w:divsChild>
                                                    <w:div w:id="293828428">
                                                      <w:marLeft w:val="0"/>
                                                      <w:marRight w:val="0"/>
                                                      <w:marTop w:val="0"/>
                                                      <w:marBottom w:val="0"/>
                                                      <w:divBdr>
                                                        <w:top w:val="none" w:sz="0" w:space="0" w:color="auto"/>
                                                        <w:left w:val="none" w:sz="0" w:space="0" w:color="auto"/>
                                                        <w:bottom w:val="none" w:sz="0" w:space="0" w:color="auto"/>
                                                        <w:right w:val="none" w:sz="0" w:space="0" w:color="auto"/>
                                                      </w:divBdr>
                                                    </w:div>
                                                    <w:div w:id="1614943685">
                                                      <w:marLeft w:val="0"/>
                                                      <w:marRight w:val="0"/>
                                                      <w:marTop w:val="0"/>
                                                      <w:marBottom w:val="0"/>
                                                      <w:divBdr>
                                                        <w:top w:val="none" w:sz="0" w:space="0" w:color="auto"/>
                                                        <w:left w:val="none" w:sz="0" w:space="0" w:color="auto"/>
                                                        <w:bottom w:val="none" w:sz="0" w:space="0" w:color="auto"/>
                                                        <w:right w:val="none" w:sz="0" w:space="0" w:color="auto"/>
                                                      </w:divBdr>
                                                      <w:divsChild>
                                                        <w:div w:id="124159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544853">
                                                  <w:marLeft w:val="0"/>
                                                  <w:marRight w:val="0"/>
                                                  <w:marTop w:val="0"/>
                                                  <w:marBottom w:val="0"/>
                                                  <w:divBdr>
                                                    <w:top w:val="none" w:sz="0" w:space="0" w:color="auto"/>
                                                    <w:left w:val="none" w:sz="0" w:space="0" w:color="auto"/>
                                                    <w:bottom w:val="none" w:sz="0" w:space="0" w:color="auto"/>
                                                    <w:right w:val="none" w:sz="0" w:space="0" w:color="auto"/>
                                                  </w:divBdr>
                                                  <w:divsChild>
                                                    <w:div w:id="859704839">
                                                      <w:marLeft w:val="0"/>
                                                      <w:marRight w:val="0"/>
                                                      <w:marTop w:val="0"/>
                                                      <w:marBottom w:val="0"/>
                                                      <w:divBdr>
                                                        <w:top w:val="none" w:sz="0" w:space="0" w:color="auto"/>
                                                        <w:left w:val="none" w:sz="0" w:space="0" w:color="auto"/>
                                                        <w:bottom w:val="none" w:sz="0" w:space="0" w:color="auto"/>
                                                        <w:right w:val="none" w:sz="0" w:space="0" w:color="auto"/>
                                                      </w:divBdr>
                                                      <w:divsChild>
                                                        <w:div w:id="967004774">
                                                          <w:marLeft w:val="0"/>
                                                          <w:marRight w:val="0"/>
                                                          <w:marTop w:val="0"/>
                                                          <w:marBottom w:val="0"/>
                                                          <w:divBdr>
                                                            <w:top w:val="none" w:sz="0" w:space="0" w:color="auto"/>
                                                            <w:left w:val="none" w:sz="0" w:space="0" w:color="auto"/>
                                                            <w:bottom w:val="none" w:sz="0" w:space="0" w:color="auto"/>
                                                            <w:right w:val="none" w:sz="0" w:space="0" w:color="auto"/>
                                                          </w:divBdr>
                                                        </w:div>
                                                      </w:divsChild>
                                                    </w:div>
                                                    <w:div w:id="1365327961">
                                                      <w:marLeft w:val="0"/>
                                                      <w:marRight w:val="0"/>
                                                      <w:marTop w:val="0"/>
                                                      <w:marBottom w:val="0"/>
                                                      <w:divBdr>
                                                        <w:top w:val="none" w:sz="0" w:space="0" w:color="auto"/>
                                                        <w:left w:val="none" w:sz="0" w:space="0" w:color="auto"/>
                                                        <w:bottom w:val="none" w:sz="0" w:space="0" w:color="auto"/>
                                                        <w:right w:val="none" w:sz="0" w:space="0" w:color="auto"/>
                                                      </w:divBdr>
                                                    </w:div>
                                                  </w:divsChild>
                                                </w:div>
                                                <w:div w:id="1002708272">
                                                  <w:marLeft w:val="0"/>
                                                  <w:marRight w:val="0"/>
                                                  <w:marTop w:val="0"/>
                                                  <w:marBottom w:val="0"/>
                                                  <w:divBdr>
                                                    <w:top w:val="none" w:sz="0" w:space="0" w:color="auto"/>
                                                    <w:left w:val="none" w:sz="0" w:space="0" w:color="auto"/>
                                                    <w:bottom w:val="none" w:sz="0" w:space="0" w:color="auto"/>
                                                    <w:right w:val="none" w:sz="0" w:space="0" w:color="auto"/>
                                                  </w:divBdr>
                                                  <w:divsChild>
                                                    <w:div w:id="547843048">
                                                      <w:marLeft w:val="0"/>
                                                      <w:marRight w:val="0"/>
                                                      <w:marTop w:val="0"/>
                                                      <w:marBottom w:val="0"/>
                                                      <w:divBdr>
                                                        <w:top w:val="none" w:sz="0" w:space="0" w:color="auto"/>
                                                        <w:left w:val="none" w:sz="0" w:space="0" w:color="auto"/>
                                                        <w:bottom w:val="none" w:sz="0" w:space="0" w:color="auto"/>
                                                        <w:right w:val="none" w:sz="0" w:space="0" w:color="auto"/>
                                                      </w:divBdr>
                                                      <w:divsChild>
                                                        <w:div w:id="1205292075">
                                                          <w:marLeft w:val="0"/>
                                                          <w:marRight w:val="0"/>
                                                          <w:marTop w:val="0"/>
                                                          <w:marBottom w:val="0"/>
                                                          <w:divBdr>
                                                            <w:top w:val="none" w:sz="0" w:space="0" w:color="auto"/>
                                                            <w:left w:val="none" w:sz="0" w:space="0" w:color="auto"/>
                                                            <w:bottom w:val="none" w:sz="0" w:space="0" w:color="auto"/>
                                                            <w:right w:val="none" w:sz="0" w:space="0" w:color="auto"/>
                                                          </w:divBdr>
                                                        </w:div>
                                                      </w:divsChild>
                                                    </w:div>
                                                    <w:div w:id="2119635788">
                                                      <w:marLeft w:val="0"/>
                                                      <w:marRight w:val="0"/>
                                                      <w:marTop w:val="0"/>
                                                      <w:marBottom w:val="0"/>
                                                      <w:divBdr>
                                                        <w:top w:val="none" w:sz="0" w:space="0" w:color="auto"/>
                                                        <w:left w:val="none" w:sz="0" w:space="0" w:color="auto"/>
                                                        <w:bottom w:val="none" w:sz="0" w:space="0" w:color="auto"/>
                                                        <w:right w:val="none" w:sz="0" w:space="0" w:color="auto"/>
                                                      </w:divBdr>
                                                    </w:div>
                                                  </w:divsChild>
                                                </w:div>
                                                <w:div w:id="1121722818">
                                                  <w:marLeft w:val="0"/>
                                                  <w:marRight w:val="0"/>
                                                  <w:marTop w:val="0"/>
                                                  <w:marBottom w:val="0"/>
                                                  <w:divBdr>
                                                    <w:top w:val="none" w:sz="0" w:space="0" w:color="auto"/>
                                                    <w:left w:val="none" w:sz="0" w:space="0" w:color="auto"/>
                                                    <w:bottom w:val="none" w:sz="0" w:space="0" w:color="auto"/>
                                                    <w:right w:val="none" w:sz="0" w:space="0" w:color="auto"/>
                                                  </w:divBdr>
                                                  <w:divsChild>
                                                    <w:div w:id="123163341">
                                                      <w:marLeft w:val="0"/>
                                                      <w:marRight w:val="0"/>
                                                      <w:marTop w:val="0"/>
                                                      <w:marBottom w:val="0"/>
                                                      <w:divBdr>
                                                        <w:top w:val="none" w:sz="0" w:space="0" w:color="auto"/>
                                                        <w:left w:val="none" w:sz="0" w:space="0" w:color="auto"/>
                                                        <w:bottom w:val="none" w:sz="0" w:space="0" w:color="auto"/>
                                                        <w:right w:val="none" w:sz="0" w:space="0" w:color="auto"/>
                                                      </w:divBdr>
                                                    </w:div>
                                                    <w:div w:id="1782794891">
                                                      <w:marLeft w:val="0"/>
                                                      <w:marRight w:val="0"/>
                                                      <w:marTop w:val="0"/>
                                                      <w:marBottom w:val="0"/>
                                                      <w:divBdr>
                                                        <w:top w:val="none" w:sz="0" w:space="0" w:color="auto"/>
                                                        <w:left w:val="none" w:sz="0" w:space="0" w:color="auto"/>
                                                        <w:bottom w:val="none" w:sz="0" w:space="0" w:color="auto"/>
                                                        <w:right w:val="none" w:sz="0" w:space="0" w:color="auto"/>
                                                      </w:divBdr>
                                                      <w:divsChild>
                                                        <w:div w:id="5496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50065">
                                                  <w:marLeft w:val="0"/>
                                                  <w:marRight w:val="0"/>
                                                  <w:marTop w:val="0"/>
                                                  <w:marBottom w:val="0"/>
                                                  <w:divBdr>
                                                    <w:top w:val="none" w:sz="0" w:space="0" w:color="auto"/>
                                                    <w:left w:val="none" w:sz="0" w:space="0" w:color="auto"/>
                                                    <w:bottom w:val="none" w:sz="0" w:space="0" w:color="auto"/>
                                                    <w:right w:val="none" w:sz="0" w:space="0" w:color="auto"/>
                                                  </w:divBdr>
                                                  <w:divsChild>
                                                    <w:div w:id="52244852">
                                                      <w:marLeft w:val="0"/>
                                                      <w:marRight w:val="0"/>
                                                      <w:marTop w:val="0"/>
                                                      <w:marBottom w:val="0"/>
                                                      <w:divBdr>
                                                        <w:top w:val="none" w:sz="0" w:space="0" w:color="auto"/>
                                                        <w:left w:val="none" w:sz="0" w:space="0" w:color="auto"/>
                                                        <w:bottom w:val="none" w:sz="0" w:space="0" w:color="auto"/>
                                                        <w:right w:val="none" w:sz="0" w:space="0" w:color="auto"/>
                                                      </w:divBdr>
                                                      <w:divsChild>
                                                        <w:div w:id="211113927">
                                                          <w:marLeft w:val="0"/>
                                                          <w:marRight w:val="0"/>
                                                          <w:marTop w:val="0"/>
                                                          <w:marBottom w:val="0"/>
                                                          <w:divBdr>
                                                            <w:top w:val="none" w:sz="0" w:space="0" w:color="auto"/>
                                                            <w:left w:val="none" w:sz="0" w:space="0" w:color="auto"/>
                                                            <w:bottom w:val="none" w:sz="0" w:space="0" w:color="auto"/>
                                                            <w:right w:val="none" w:sz="0" w:space="0" w:color="auto"/>
                                                          </w:divBdr>
                                                        </w:div>
                                                      </w:divsChild>
                                                    </w:div>
                                                    <w:div w:id="1276906697">
                                                      <w:marLeft w:val="0"/>
                                                      <w:marRight w:val="0"/>
                                                      <w:marTop w:val="0"/>
                                                      <w:marBottom w:val="0"/>
                                                      <w:divBdr>
                                                        <w:top w:val="none" w:sz="0" w:space="0" w:color="auto"/>
                                                        <w:left w:val="none" w:sz="0" w:space="0" w:color="auto"/>
                                                        <w:bottom w:val="none" w:sz="0" w:space="0" w:color="auto"/>
                                                        <w:right w:val="none" w:sz="0" w:space="0" w:color="auto"/>
                                                      </w:divBdr>
                                                    </w:div>
                                                  </w:divsChild>
                                                </w:div>
                                                <w:div w:id="1519810919">
                                                  <w:marLeft w:val="0"/>
                                                  <w:marRight w:val="0"/>
                                                  <w:marTop w:val="0"/>
                                                  <w:marBottom w:val="0"/>
                                                  <w:divBdr>
                                                    <w:top w:val="none" w:sz="0" w:space="0" w:color="auto"/>
                                                    <w:left w:val="none" w:sz="0" w:space="0" w:color="auto"/>
                                                    <w:bottom w:val="none" w:sz="0" w:space="0" w:color="auto"/>
                                                    <w:right w:val="none" w:sz="0" w:space="0" w:color="auto"/>
                                                  </w:divBdr>
                                                  <w:divsChild>
                                                    <w:div w:id="1562250470">
                                                      <w:marLeft w:val="0"/>
                                                      <w:marRight w:val="0"/>
                                                      <w:marTop w:val="0"/>
                                                      <w:marBottom w:val="0"/>
                                                      <w:divBdr>
                                                        <w:top w:val="none" w:sz="0" w:space="0" w:color="auto"/>
                                                        <w:left w:val="none" w:sz="0" w:space="0" w:color="auto"/>
                                                        <w:bottom w:val="none" w:sz="0" w:space="0" w:color="auto"/>
                                                        <w:right w:val="none" w:sz="0" w:space="0" w:color="auto"/>
                                                      </w:divBdr>
                                                      <w:divsChild>
                                                        <w:div w:id="2032366963">
                                                          <w:marLeft w:val="0"/>
                                                          <w:marRight w:val="0"/>
                                                          <w:marTop w:val="0"/>
                                                          <w:marBottom w:val="0"/>
                                                          <w:divBdr>
                                                            <w:top w:val="none" w:sz="0" w:space="0" w:color="auto"/>
                                                            <w:left w:val="none" w:sz="0" w:space="0" w:color="auto"/>
                                                            <w:bottom w:val="none" w:sz="0" w:space="0" w:color="auto"/>
                                                            <w:right w:val="none" w:sz="0" w:space="0" w:color="auto"/>
                                                          </w:divBdr>
                                                        </w:div>
                                                      </w:divsChild>
                                                    </w:div>
                                                    <w:div w:id="1710302264">
                                                      <w:marLeft w:val="0"/>
                                                      <w:marRight w:val="0"/>
                                                      <w:marTop w:val="0"/>
                                                      <w:marBottom w:val="0"/>
                                                      <w:divBdr>
                                                        <w:top w:val="none" w:sz="0" w:space="0" w:color="auto"/>
                                                        <w:left w:val="none" w:sz="0" w:space="0" w:color="auto"/>
                                                        <w:bottom w:val="none" w:sz="0" w:space="0" w:color="auto"/>
                                                        <w:right w:val="none" w:sz="0" w:space="0" w:color="auto"/>
                                                      </w:divBdr>
                                                    </w:div>
                                                  </w:divsChild>
                                                </w:div>
                                                <w:div w:id="1783643883">
                                                  <w:marLeft w:val="0"/>
                                                  <w:marRight w:val="0"/>
                                                  <w:marTop w:val="0"/>
                                                  <w:marBottom w:val="0"/>
                                                  <w:divBdr>
                                                    <w:top w:val="none" w:sz="0" w:space="0" w:color="auto"/>
                                                    <w:left w:val="none" w:sz="0" w:space="0" w:color="auto"/>
                                                    <w:bottom w:val="none" w:sz="0" w:space="0" w:color="auto"/>
                                                    <w:right w:val="none" w:sz="0" w:space="0" w:color="auto"/>
                                                  </w:divBdr>
                                                  <w:divsChild>
                                                    <w:div w:id="169949274">
                                                      <w:marLeft w:val="0"/>
                                                      <w:marRight w:val="0"/>
                                                      <w:marTop w:val="0"/>
                                                      <w:marBottom w:val="0"/>
                                                      <w:divBdr>
                                                        <w:top w:val="none" w:sz="0" w:space="0" w:color="auto"/>
                                                        <w:left w:val="none" w:sz="0" w:space="0" w:color="auto"/>
                                                        <w:bottom w:val="none" w:sz="0" w:space="0" w:color="auto"/>
                                                        <w:right w:val="none" w:sz="0" w:space="0" w:color="auto"/>
                                                      </w:divBdr>
                                                      <w:divsChild>
                                                        <w:div w:id="460613019">
                                                          <w:marLeft w:val="0"/>
                                                          <w:marRight w:val="0"/>
                                                          <w:marTop w:val="0"/>
                                                          <w:marBottom w:val="0"/>
                                                          <w:divBdr>
                                                            <w:top w:val="none" w:sz="0" w:space="0" w:color="auto"/>
                                                            <w:left w:val="none" w:sz="0" w:space="0" w:color="auto"/>
                                                            <w:bottom w:val="none" w:sz="0" w:space="0" w:color="auto"/>
                                                            <w:right w:val="none" w:sz="0" w:space="0" w:color="auto"/>
                                                          </w:divBdr>
                                                        </w:div>
                                                      </w:divsChild>
                                                    </w:div>
                                                    <w:div w:id="634531063">
                                                      <w:marLeft w:val="0"/>
                                                      <w:marRight w:val="0"/>
                                                      <w:marTop w:val="0"/>
                                                      <w:marBottom w:val="0"/>
                                                      <w:divBdr>
                                                        <w:top w:val="none" w:sz="0" w:space="0" w:color="auto"/>
                                                        <w:left w:val="none" w:sz="0" w:space="0" w:color="auto"/>
                                                        <w:bottom w:val="none" w:sz="0" w:space="0" w:color="auto"/>
                                                        <w:right w:val="none" w:sz="0" w:space="0" w:color="auto"/>
                                                      </w:divBdr>
                                                    </w:div>
                                                  </w:divsChild>
                                                </w:div>
                                                <w:div w:id="2064404225">
                                                  <w:marLeft w:val="0"/>
                                                  <w:marRight w:val="0"/>
                                                  <w:marTop w:val="0"/>
                                                  <w:marBottom w:val="0"/>
                                                  <w:divBdr>
                                                    <w:top w:val="none" w:sz="0" w:space="0" w:color="auto"/>
                                                    <w:left w:val="none" w:sz="0" w:space="0" w:color="auto"/>
                                                    <w:bottom w:val="none" w:sz="0" w:space="0" w:color="auto"/>
                                                    <w:right w:val="none" w:sz="0" w:space="0" w:color="auto"/>
                                                  </w:divBdr>
                                                  <w:divsChild>
                                                    <w:div w:id="936329560">
                                                      <w:marLeft w:val="0"/>
                                                      <w:marRight w:val="0"/>
                                                      <w:marTop w:val="0"/>
                                                      <w:marBottom w:val="0"/>
                                                      <w:divBdr>
                                                        <w:top w:val="none" w:sz="0" w:space="0" w:color="auto"/>
                                                        <w:left w:val="none" w:sz="0" w:space="0" w:color="auto"/>
                                                        <w:bottom w:val="none" w:sz="0" w:space="0" w:color="auto"/>
                                                        <w:right w:val="none" w:sz="0" w:space="0" w:color="auto"/>
                                                      </w:divBdr>
                                                      <w:divsChild>
                                                        <w:div w:id="1919051768">
                                                          <w:marLeft w:val="0"/>
                                                          <w:marRight w:val="0"/>
                                                          <w:marTop w:val="0"/>
                                                          <w:marBottom w:val="0"/>
                                                          <w:divBdr>
                                                            <w:top w:val="none" w:sz="0" w:space="0" w:color="auto"/>
                                                            <w:left w:val="none" w:sz="0" w:space="0" w:color="auto"/>
                                                            <w:bottom w:val="none" w:sz="0" w:space="0" w:color="auto"/>
                                                            <w:right w:val="none" w:sz="0" w:space="0" w:color="auto"/>
                                                          </w:divBdr>
                                                        </w:div>
                                                      </w:divsChild>
                                                    </w:div>
                                                    <w:div w:id="1663194975">
                                                      <w:marLeft w:val="0"/>
                                                      <w:marRight w:val="0"/>
                                                      <w:marTop w:val="0"/>
                                                      <w:marBottom w:val="0"/>
                                                      <w:divBdr>
                                                        <w:top w:val="none" w:sz="0" w:space="0" w:color="auto"/>
                                                        <w:left w:val="none" w:sz="0" w:space="0" w:color="auto"/>
                                                        <w:bottom w:val="none" w:sz="0" w:space="0" w:color="auto"/>
                                                        <w:right w:val="none" w:sz="0" w:space="0" w:color="auto"/>
                                                      </w:divBdr>
                                                    </w:div>
                                                  </w:divsChild>
                                                </w:div>
                                                <w:div w:id="2129086016">
                                                  <w:marLeft w:val="0"/>
                                                  <w:marRight w:val="0"/>
                                                  <w:marTop w:val="0"/>
                                                  <w:marBottom w:val="0"/>
                                                  <w:divBdr>
                                                    <w:top w:val="none" w:sz="0" w:space="0" w:color="auto"/>
                                                    <w:left w:val="none" w:sz="0" w:space="0" w:color="auto"/>
                                                    <w:bottom w:val="none" w:sz="0" w:space="0" w:color="auto"/>
                                                    <w:right w:val="none" w:sz="0" w:space="0" w:color="auto"/>
                                                  </w:divBdr>
                                                  <w:divsChild>
                                                    <w:div w:id="1123883490">
                                                      <w:marLeft w:val="0"/>
                                                      <w:marRight w:val="0"/>
                                                      <w:marTop w:val="0"/>
                                                      <w:marBottom w:val="0"/>
                                                      <w:divBdr>
                                                        <w:top w:val="none" w:sz="0" w:space="0" w:color="auto"/>
                                                        <w:left w:val="none" w:sz="0" w:space="0" w:color="auto"/>
                                                        <w:bottom w:val="none" w:sz="0" w:space="0" w:color="auto"/>
                                                        <w:right w:val="none" w:sz="0" w:space="0" w:color="auto"/>
                                                      </w:divBdr>
                                                    </w:div>
                                                    <w:div w:id="1591817316">
                                                      <w:marLeft w:val="0"/>
                                                      <w:marRight w:val="0"/>
                                                      <w:marTop w:val="0"/>
                                                      <w:marBottom w:val="0"/>
                                                      <w:divBdr>
                                                        <w:top w:val="none" w:sz="0" w:space="0" w:color="auto"/>
                                                        <w:left w:val="none" w:sz="0" w:space="0" w:color="auto"/>
                                                        <w:bottom w:val="none" w:sz="0" w:space="0" w:color="auto"/>
                                                        <w:right w:val="none" w:sz="0" w:space="0" w:color="auto"/>
                                                      </w:divBdr>
                                                      <w:divsChild>
                                                        <w:div w:id="388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21818">
                                                  <w:marLeft w:val="0"/>
                                                  <w:marRight w:val="0"/>
                                                  <w:marTop w:val="0"/>
                                                  <w:marBottom w:val="0"/>
                                                  <w:divBdr>
                                                    <w:top w:val="none" w:sz="0" w:space="0" w:color="auto"/>
                                                    <w:left w:val="none" w:sz="0" w:space="0" w:color="auto"/>
                                                    <w:bottom w:val="none" w:sz="0" w:space="0" w:color="auto"/>
                                                    <w:right w:val="none" w:sz="0" w:space="0" w:color="auto"/>
                                                  </w:divBdr>
                                                  <w:divsChild>
                                                    <w:div w:id="563413606">
                                                      <w:marLeft w:val="0"/>
                                                      <w:marRight w:val="0"/>
                                                      <w:marTop w:val="0"/>
                                                      <w:marBottom w:val="0"/>
                                                      <w:divBdr>
                                                        <w:top w:val="none" w:sz="0" w:space="0" w:color="auto"/>
                                                        <w:left w:val="none" w:sz="0" w:space="0" w:color="auto"/>
                                                        <w:bottom w:val="none" w:sz="0" w:space="0" w:color="auto"/>
                                                        <w:right w:val="none" w:sz="0" w:space="0" w:color="auto"/>
                                                      </w:divBdr>
                                                      <w:divsChild>
                                                        <w:div w:id="877157784">
                                                          <w:marLeft w:val="0"/>
                                                          <w:marRight w:val="0"/>
                                                          <w:marTop w:val="0"/>
                                                          <w:marBottom w:val="0"/>
                                                          <w:divBdr>
                                                            <w:top w:val="none" w:sz="0" w:space="0" w:color="auto"/>
                                                            <w:left w:val="none" w:sz="0" w:space="0" w:color="auto"/>
                                                            <w:bottom w:val="none" w:sz="0" w:space="0" w:color="auto"/>
                                                            <w:right w:val="none" w:sz="0" w:space="0" w:color="auto"/>
                                                          </w:divBdr>
                                                        </w:div>
                                                      </w:divsChild>
                                                    </w:div>
                                                    <w:div w:id="137589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7945182">
          <w:marLeft w:val="0"/>
          <w:marRight w:val="0"/>
          <w:marTop w:val="0"/>
          <w:marBottom w:val="0"/>
          <w:divBdr>
            <w:top w:val="none" w:sz="0" w:space="0" w:color="auto"/>
            <w:left w:val="none" w:sz="0" w:space="0" w:color="auto"/>
            <w:bottom w:val="none" w:sz="0" w:space="0" w:color="auto"/>
            <w:right w:val="none" w:sz="0" w:space="0" w:color="auto"/>
          </w:divBdr>
          <w:divsChild>
            <w:div w:id="287055407">
              <w:marLeft w:val="0"/>
              <w:marRight w:val="0"/>
              <w:marTop w:val="0"/>
              <w:marBottom w:val="0"/>
              <w:divBdr>
                <w:top w:val="none" w:sz="0" w:space="0" w:color="auto"/>
                <w:left w:val="none" w:sz="0" w:space="0" w:color="auto"/>
                <w:bottom w:val="none" w:sz="0" w:space="0" w:color="auto"/>
                <w:right w:val="none" w:sz="0" w:space="0" w:color="auto"/>
              </w:divBdr>
              <w:divsChild>
                <w:div w:id="163403473">
                  <w:marLeft w:val="0"/>
                  <w:marRight w:val="0"/>
                  <w:marTop w:val="0"/>
                  <w:marBottom w:val="0"/>
                  <w:divBdr>
                    <w:top w:val="none" w:sz="0" w:space="0" w:color="auto"/>
                    <w:left w:val="none" w:sz="0" w:space="0" w:color="auto"/>
                    <w:bottom w:val="none" w:sz="0" w:space="0" w:color="auto"/>
                    <w:right w:val="none" w:sz="0" w:space="0" w:color="auto"/>
                  </w:divBdr>
                  <w:divsChild>
                    <w:div w:id="762184447">
                      <w:marLeft w:val="0"/>
                      <w:marRight w:val="0"/>
                      <w:marTop w:val="0"/>
                      <w:marBottom w:val="0"/>
                      <w:divBdr>
                        <w:top w:val="none" w:sz="0" w:space="0" w:color="auto"/>
                        <w:left w:val="none" w:sz="0" w:space="0" w:color="auto"/>
                        <w:bottom w:val="none" w:sz="0" w:space="0" w:color="auto"/>
                        <w:right w:val="none" w:sz="0" w:space="0" w:color="auto"/>
                      </w:divBdr>
                      <w:divsChild>
                        <w:div w:id="1338508066">
                          <w:marLeft w:val="0"/>
                          <w:marRight w:val="0"/>
                          <w:marTop w:val="0"/>
                          <w:marBottom w:val="0"/>
                          <w:divBdr>
                            <w:top w:val="none" w:sz="0" w:space="0" w:color="auto"/>
                            <w:left w:val="none" w:sz="0" w:space="0" w:color="auto"/>
                            <w:bottom w:val="none" w:sz="0" w:space="0" w:color="auto"/>
                            <w:right w:val="none" w:sz="0" w:space="0" w:color="auto"/>
                          </w:divBdr>
                        </w:div>
                      </w:divsChild>
                    </w:div>
                    <w:div w:id="1758557589">
                      <w:marLeft w:val="0"/>
                      <w:marRight w:val="0"/>
                      <w:marTop w:val="0"/>
                      <w:marBottom w:val="0"/>
                      <w:divBdr>
                        <w:top w:val="none" w:sz="0" w:space="0" w:color="auto"/>
                        <w:left w:val="none" w:sz="0" w:space="0" w:color="auto"/>
                        <w:bottom w:val="none" w:sz="0" w:space="0" w:color="auto"/>
                        <w:right w:val="none" w:sz="0" w:space="0" w:color="auto"/>
                      </w:divBdr>
                    </w:div>
                  </w:divsChild>
                </w:div>
                <w:div w:id="83437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82250">
      <w:bodyDiv w:val="1"/>
      <w:marLeft w:val="0"/>
      <w:marRight w:val="0"/>
      <w:marTop w:val="0"/>
      <w:marBottom w:val="0"/>
      <w:divBdr>
        <w:top w:val="none" w:sz="0" w:space="0" w:color="auto"/>
        <w:left w:val="none" w:sz="0" w:space="0" w:color="auto"/>
        <w:bottom w:val="none" w:sz="0" w:space="0" w:color="auto"/>
        <w:right w:val="none" w:sz="0" w:space="0" w:color="auto"/>
      </w:divBdr>
    </w:div>
    <w:div w:id="1063715274">
      <w:bodyDiv w:val="1"/>
      <w:marLeft w:val="0"/>
      <w:marRight w:val="0"/>
      <w:marTop w:val="0"/>
      <w:marBottom w:val="0"/>
      <w:divBdr>
        <w:top w:val="none" w:sz="0" w:space="0" w:color="auto"/>
        <w:left w:val="none" w:sz="0" w:space="0" w:color="auto"/>
        <w:bottom w:val="none" w:sz="0" w:space="0" w:color="auto"/>
        <w:right w:val="none" w:sz="0" w:space="0" w:color="auto"/>
      </w:divBdr>
      <w:divsChild>
        <w:div w:id="59209888">
          <w:marLeft w:val="0"/>
          <w:marRight w:val="0"/>
          <w:marTop w:val="0"/>
          <w:marBottom w:val="0"/>
          <w:divBdr>
            <w:top w:val="none" w:sz="0" w:space="0" w:color="auto"/>
            <w:left w:val="none" w:sz="0" w:space="0" w:color="auto"/>
            <w:bottom w:val="none" w:sz="0" w:space="0" w:color="auto"/>
            <w:right w:val="none" w:sz="0" w:space="0" w:color="auto"/>
          </w:divBdr>
          <w:divsChild>
            <w:div w:id="57995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219605">
      <w:bodyDiv w:val="1"/>
      <w:marLeft w:val="0"/>
      <w:marRight w:val="0"/>
      <w:marTop w:val="0"/>
      <w:marBottom w:val="0"/>
      <w:divBdr>
        <w:top w:val="none" w:sz="0" w:space="0" w:color="auto"/>
        <w:left w:val="none" w:sz="0" w:space="0" w:color="auto"/>
        <w:bottom w:val="none" w:sz="0" w:space="0" w:color="auto"/>
        <w:right w:val="none" w:sz="0" w:space="0" w:color="auto"/>
      </w:divBdr>
    </w:div>
    <w:div w:id="1279145008">
      <w:bodyDiv w:val="1"/>
      <w:marLeft w:val="0"/>
      <w:marRight w:val="0"/>
      <w:marTop w:val="0"/>
      <w:marBottom w:val="0"/>
      <w:divBdr>
        <w:top w:val="none" w:sz="0" w:space="0" w:color="auto"/>
        <w:left w:val="none" w:sz="0" w:space="0" w:color="auto"/>
        <w:bottom w:val="none" w:sz="0" w:space="0" w:color="auto"/>
        <w:right w:val="none" w:sz="0" w:space="0" w:color="auto"/>
      </w:divBdr>
    </w:div>
    <w:div w:id="207146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procurement@oregon.gov"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header" Target="header3.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theme" Target="theme/theme1.xml"/><Relationship Id="rId7" Type="http://schemas.openxmlformats.org/officeDocument/2006/relationships/hyperlink" Target="mailto:support.oregonbuys@oregon.gov" TargetMode="External"/><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footer" Target="footer3.xml"/><Relationship Id="rId45"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oregonbuys.gov/bso"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eprocurement@oregon.gov"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customXml" Target="../customXml/item1.xml"/><Relationship Id="rId8" Type="http://schemas.openxmlformats.org/officeDocument/2006/relationships/hyperlink" Target="mailto:epro-support@periscopeholdings.com"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20" Type="http://schemas.openxmlformats.org/officeDocument/2006/relationships/image" Target="media/image6.png"/><Relationship Id="rId4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_x0020_Type xmlns="eccd9e70-4722-4cc8-b884-c116dbca5b1e"/>
  </documentManagement>
</p:properties>
</file>

<file path=customXml/itemProps1.xml><?xml version="1.0" encoding="utf-8"?>
<ds:datastoreItem xmlns:ds="http://schemas.openxmlformats.org/officeDocument/2006/customXml" ds:itemID="{BE655850-0C13-46EE-A597-7D1D07A7C646}"/>
</file>

<file path=customXml/itemProps2.xml><?xml version="1.0" encoding="utf-8"?>
<ds:datastoreItem xmlns:ds="http://schemas.openxmlformats.org/officeDocument/2006/customXml" ds:itemID="{5414E06F-1DA1-41E4-AAA2-D38DAC12D412}"/>
</file>

<file path=customXml/itemProps3.xml><?xml version="1.0" encoding="utf-8"?>
<ds:datastoreItem xmlns:ds="http://schemas.openxmlformats.org/officeDocument/2006/customXml" ds:itemID="{6C914AA6-E9EB-4BC1-B52C-994DF23587FD}"/>
</file>

<file path=docProps/app.xml><?xml version="1.0" encoding="utf-8"?>
<Properties xmlns="http://schemas.openxmlformats.org/officeDocument/2006/extended-properties" xmlns:vt="http://schemas.openxmlformats.org/officeDocument/2006/docPropsVTypes">
  <Template>Normal.dotm</Template>
  <TotalTime>1071</TotalTime>
  <Pages>12</Pages>
  <Words>1879</Words>
  <Characters>10715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VELEZ Amy E * DAS</dc:creator>
  <cp:keywords/>
  <dc:description/>
  <cp:lastModifiedBy>WARD Aaron * DAS</cp:lastModifiedBy>
  <cp:revision>18</cp:revision>
  <dcterms:created xsi:type="dcterms:W3CDTF">2021-07-23T18:19:00Z</dcterms:created>
  <dcterms:modified xsi:type="dcterms:W3CDTF">2021-10-08T19:49:00Z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0x0101004F4980CC3C822E4A9FDFF31802EEA4A7</vt:lpwstr>
  </property>
</Properties>
</file>